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0B" w:rsidRPr="00C26D65" w:rsidRDefault="00603581">
      <w:pPr>
        <w:rPr>
          <w:rFonts w:ascii="Arial Narrow" w:hAnsi="Arial Narrow" w:cs="Gisha"/>
          <w:b/>
          <w:sz w:val="28"/>
          <w:szCs w:val="28"/>
        </w:rPr>
      </w:pPr>
      <w:proofErr w:type="spellStart"/>
      <w:r w:rsidRPr="00C26D65">
        <w:rPr>
          <w:rFonts w:ascii="Arial Narrow" w:hAnsi="Arial Narrow" w:cs="Gisha"/>
          <w:b/>
          <w:sz w:val="28"/>
          <w:szCs w:val="28"/>
        </w:rPr>
        <w:t>Freemover</w:t>
      </w:r>
      <w:proofErr w:type="spellEnd"/>
      <w:r w:rsidRPr="00C26D65">
        <w:rPr>
          <w:rFonts w:ascii="Arial Narrow" w:hAnsi="Arial Narrow" w:cs="Gisha"/>
          <w:b/>
          <w:sz w:val="28"/>
          <w:szCs w:val="28"/>
        </w:rPr>
        <w:t xml:space="preserve"> application timeline</w:t>
      </w:r>
      <w:r w:rsidR="00D862F0">
        <w:rPr>
          <w:rFonts w:ascii="Arial Narrow" w:hAnsi="Arial Narrow" w:cs="Gisha"/>
          <w:b/>
          <w:sz w:val="28"/>
          <w:szCs w:val="28"/>
        </w:rPr>
        <w:t xml:space="preserve"> for 2015</w:t>
      </w:r>
      <w:r w:rsidR="007A6CE3">
        <w:rPr>
          <w:rFonts w:ascii="Arial Narrow" w:hAnsi="Arial Narrow" w:cs="Gisha"/>
          <w:b/>
          <w:sz w:val="28"/>
          <w:szCs w:val="28"/>
        </w:rPr>
        <w:t xml:space="preserve"> semester 1</w:t>
      </w:r>
      <w:r w:rsidR="00867EF4" w:rsidRPr="00C26D65">
        <w:rPr>
          <w:rFonts w:ascii="Arial Narrow" w:hAnsi="Arial Narrow" w:cs="Gisha"/>
          <w:b/>
          <w:sz w:val="28"/>
          <w:szCs w:val="28"/>
        </w:rPr>
        <w:t>: January to June registration</w:t>
      </w:r>
    </w:p>
    <w:p w:rsidR="00AE4B62" w:rsidRDefault="00AE4B62" w:rsidP="00B37DBC">
      <w:pPr>
        <w:ind w:left="255"/>
        <w:rPr>
          <w:rFonts w:ascii="Arial Narrow" w:hAnsi="Arial Narrow" w:cs="Gisha"/>
        </w:rPr>
      </w:pPr>
      <w:proofErr w:type="spellStart"/>
      <w:r w:rsidRPr="00C26D65">
        <w:rPr>
          <w:rFonts w:ascii="Arial Narrow" w:hAnsi="Arial Narrow" w:cs="Gisha"/>
        </w:rPr>
        <w:t>Freemover</w:t>
      </w:r>
      <w:proofErr w:type="spellEnd"/>
      <w:r>
        <w:rPr>
          <w:rFonts w:ascii="Arial Narrow" w:hAnsi="Arial Narrow" w:cs="Gisha"/>
        </w:rPr>
        <w:t xml:space="preserve"> processing overview</w:t>
      </w:r>
    </w:p>
    <w:p w:rsidR="00AE4B62" w:rsidRDefault="00AE4B62" w:rsidP="00AE4B62">
      <w:pPr>
        <w:spacing w:after="0" w:line="240" w:lineRule="auto"/>
        <w:ind w:left="720"/>
        <w:rPr>
          <w:rFonts w:ascii="Arial Narrow" w:hAnsi="Arial Narrow" w:cs="Gisha"/>
        </w:rPr>
      </w:pPr>
      <w:r w:rsidRPr="00C26D65">
        <w:rPr>
          <w:rFonts w:ascii="Arial Narrow" w:hAnsi="Arial Narrow" w:cs="Gisha"/>
        </w:rPr>
        <w:t>-</w:t>
      </w:r>
      <w:r>
        <w:rPr>
          <w:rFonts w:ascii="Arial Narrow" w:hAnsi="Arial Narrow" w:cs="Gisha"/>
        </w:rPr>
        <w:t>It is recommended that students ap</w:t>
      </w:r>
      <w:r w:rsidRPr="00C26D65">
        <w:rPr>
          <w:rFonts w:ascii="Arial Narrow" w:hAnsi="Arial Narrow" w:cs="Gisha"/>
        </w:rPr>
        <w:t xml:space="preserve">ply for university housing with Grant </w:t>
      </w:r>
      <w:proofErr w:type="spellStart"/>
      <w:r w:rsidRPr="00C26D65">
        <w:rPr>
          <w:rFonts w:ascii="Arial Narrow" w:hAnsi="Arial Narrow" w:cs="Gisha"/>
        </w:rPr>
        <w:t>Leukes</w:t>
      </w:r>
      <w:proofErr w:type="spellEnd"/>
      <w:r w:rsidRPr="00C26D65">
        <w:rPr>
          <w:rFonts w:ascii="Arial Narrow" w:hAnsi="Arial Narrow" w:cs="Gisha"/>
        </w:rPr>
        <w:t xml:space="preserve"> </w:t>
      </w:r>
      <w:hyperlink r:id="rId7" w:history="1">
        <w:r w:rsidRPr="00C26D65">
          <w:rPr>
            <w:rStyle w:val="Hyperlink"/>
            <w:rFonts w:ascii="Arial Narrow" w:hAnsi="Arial Narrow" w:cs="Gisha"/>
          </w:rPr>
          <w:t>interhouse@sun.ac.za</w:t>
        </w:r>
      </w:hyperlink>
      <w:r w:rsidRPr="00C26D65">
        <w:rPr>
          <w:rFonts w:ascii="Arial Narrow" w:hAnsi="Arial Narrow" w:cs="Gisha"/>
        </w:rPr>
        <w:t xml:space="preserve"> </w:t>
      </w:r>
      <w:r>
        <w:rPr>
          <w:rFonts w:ascii="Arial Narrow" w:hAnsi="Arial Narrow" w:cs="Gisha"/>
        </w:rPr>
        <w:t xml:space="preserve">even </w:t>
      </w:r>
      <w:r w:rsidRPr="00C26D65">
        <w:rPr>
          <w:rFonts w:ascii="Arial Narrow" w:hAnsi="Arial Narrow" w:cs="Gisha"/>
        </w:rPr>
        <w:t xml:space="preserve">before </w:t>
      </w:r>
      <w:r w:rsidR="009B62D0">
        <w:rPr>
          <w:rFonts w:ascii="Arial Narrow" w:hAnsi="Arial Narrow" w:cs="Gisha"/>
        </w:rPr>
        <w:t xml:space="preserve">confirmation of </w:t>
      </w:r>
      <w:r w:rsidRPr="00C26D65">
        <w:rPr>
          <w:rFonts w:ascii="Arial Narrow" w:hAnsi="Arial Narrow" w:cs="Gisha"/>
        </w:rPr>
        <w:t xml:space="preserve">admission to </w:t>
      </w:r>
      <w:r>
        <w:rPr>
          <w:rFonts w:ascii="Arial Narrow" w:hAnsi="Arial Narrow" w:cs="Gisha"/>
        </w:rPr>
        <w:t>a study abroad seme</w:t>
      </w:r>
      <w:r w:rsidR="009B62D0">
        <w:rPr>
          <w:rFonts w:ascii="Arial Narrow" w:hAnsi="Arial Narrow" w:cs="Gisha"/>
        </w:rPr>
        <w:t xml:space="preserve">ster at Stellenbosch University. </w:t>
      </w:r>
      <w:r w:rsidRPr="00C26D65">
        <w:rPr>
          <w:rFonts w:ascii="Arial Narrow" w:hAnsi="Arial Narrow" w:cs="Gisha"/>
        </w:rPr>
        <w:t xml:space="preserve">Visit our website for more information: </w:t>
      </w:r>
      <w:hyperlink r:id="rId8" w:history="1">
        <w:r w:rsidR="000E28C3" w:rsidRPr="001144D7">
          <w:rPr>
            <w:rStyle w:val="Hyperlink"/>
            <w:rFonts w:ascii="Arial Narrow" w:hAnsi="Arial Narrow" w:cs="Gisha"/>
          </w:rPr>
          <w:t>http://www0.sun.ac.za/international/about/accommodation-in-stellenbosch.html</w:t>
        </w:r>
      </w:hyperlink>
      <w:r w:rsidR="000E28C3">
        <w:rPr>
          <w:rFonts w:ascii="Arial Narrow" w:hAnsi="Arial Narrow" w:cs="Gisha"/>
        </w:rPr>
        <w:t xml:space="preserve"> </w:t>
      </w:r>
    </w:p>
    <w:p w:rsidR="00AE4B62" w:rsidRPr="00C26D65" w:rsidRDefault="00AE4B62" w:rsidP="00AE4B62">
      <w:pPr>
        <w:spacing w:after="0" w:line="240" w:lineRule="auto"/>
        <w:ind w:left="720"/>
        <w:rPr>
          <w:rFonts w:ascii="Arial Narrow" w:hAnsi="Arial Narrow" w:cs="Gisha"/>
        </w:rPr>
      </w:pPr>
    </w:p>
    <w:p w:rsidR="00AE4B62" w:rsidRDefault="00AE4B62" w:rsidP="00AE4B62">
      <w:pPr>
        <w:spacing w:after="0" w:line="240" w:lineRule="auto"/>
        <w:ind w:left="720"/>
        <w:rPr>
          <w:rFonts w:ascii="Arial Narrow" w:hAnsi="Arial Narrow" w:cs="Gisha"/>
        </w:rPr>
      </w:pPr>
      <w:r w:rsidRPr="00C26D65">
        <w:rPr>
          <w:rFonts w:ascii="Arial Narrow" w:hAnsi="Arial Narrow" w:cs="Gisha"/>
        </w:rPr>
        <w:t xml:space="preserve">-Course applications are processed and mainstream course applications </w:t>
      </w:r>
      <w:r w:rsidR="00FF7259">
        <w:rPr>
          <w:rFonts w:ascii="Arial Narrow" w:hAnsi="Arial Narrow" w:cs="Gisha"/>
        </w:rPr>
        <w:t xml:space="preserve">are </w:t>
      </w:r>
      <w:r w:rsidRPr="00C26D65">
        <w:rPr>
          <w:rFonts w:ascii="Arial Narrow" w:hAnsi="Arial Narrow" w:cs="Gisha"/>
        </w:rPr>
        <w:t xml:space="preserve">sent to the relevant academic departments for </w:t>
      </w:r>
      <w:r w:rsidR="00FF7259">
        <w:rPr>
          <w:rFonts w:ascii="Arial Narrow" w:hAnsi="Arial Narrow" w:cs="Gisha"/>
        </w:rPr>
        <w:t xml:space="preserve">admission </w:t>
      </w:r>
      <w:r w:rsidR="009B62D0">
        <w:rPr>
          <w:rFonts w:ascii="Arial Narrow" w:hAnsi="Arial Narrow" w:cs="Gisha"/>
        </w:rPr>
        <w:t xml:space="preserve">consideration </w:t>
      </w:r>
    </w:p>
    <w:p w:rsidR="00AE4B62" w:rsidRPr="00C26D65" w:rsidRDefault="00AE4B62" w:rsidP="00AE4B62">
      <w:pPr>
        <w:spacing w:after="0" w:line="240" w:lineRule="auto"/>
        <w:ind w:left="720"/>
        <w:rPr>
          <w:rFonts w:ascii="Arial Narrow" w:hAnsi="Arial Narrow" w:cs="Gisha"/>
          <w:b/>
        </w:rPr>
      </w:pPr>
    </w:p>
    <w:p w:rsidR="00AE4B62" w:rsidRDefault="00AE4B62" w:rsidP="00AE4B62">
      <w:pPr>
        <w:spacing w:after="0" w:line="240" w:lineRule="auto"/>
        <w:ind w:left="720"/>
        <w:rPr>
          <w:rFonts w:ascii="Arial Narrow" w:hAnsi="Arial Narrow" w:cs="Gisha"/>
        </w:rPr>
      </w:pPr>
      <w:r w:rsidRPr="00C26D65">
        <w:rPr>
          <w:rFonts w:ascii="Arial Narrow" w:hAnsi="Arial Narrow" w:cs="Gisha"/>
        </w:rPr>
        <w:t xml:space="preserve"> -the PGIO provides feedback </w:t>
      </w:r>
      <w:r w:rsidR="00FF7259">
        <w:rPr>
          <w:rFonts w:ascii="Arial Narrow" w:hAnsi="Arial Narrow" w:cs="Gisha"/>
        </w:rPr>
        <w:t>to</w:t>
      </w:r>
      <w:r w:rsidRPr="00C26D65">
        <w:rPr>
          <w:rFonts w:ascii="Arial Narrow" w:hAnsi="Arial Narrow" w:cs="Gisha"/>
        </w:rPr>
        <w:t xml:space="preserve"> </w:t>
      </w:r>
      <w:proofErr w:type="spellStart"/>
      <w:r w:rsidRPr="00C26D65">
        <w:rPr>
          <w:rFonts w:ascii="Arial Narrow" w:hAnsi="Arial Narrow" w:cs="Gisha"/>
        </w:rPr>
        <w:t>Freemover</w:t>
      </w:r>
      <w:proofErr w:type="spellEnd"/>
      <w:r w:rsidRPr="00C26D65">
        <w:rPr>
          <w:rFonts w:ascii="Arial Narrow" w:hAnsi="Arial Narrow" w:cs="Gisha"/>
        </w:rPr>
        <w:t xml:space="preserve"> </w:t>
      </w:r>
      <w:r w:rsidR="00FF7259">
        <w:rPr>
          <w:rFonts w:ascii="Arial Narrow" w:hAnsi="Arial Narrow" w:cs="Gisha"/>
        </w:rPr>
        <w:t>applicants</w:t>
      </w:r>
      <w:r w:rsidRPr="00C26D65">
        <w:rPr>
          <w:rFonts w:ascii="Arial Narrow" w:hAnsi="Arial Narrow" w:cs="Gisha"/>
        </w:rPr>
        <w:t xml:space="preserve"> and </w:t>
      </w:r>
      <w:r w:rsidR="009B62D0">
        <w:rPr>
          <w:rFonts w:ascii="Arial Narrow" w:hAnsi="Arial Narrow" w:cs="Gisha"/>
        </w:rPr>
        <w:t xml:space="preserve">may </w:t>
      </w:r>
      <w:r w:rsidRPr="00C26D65">
        <w:rPr>
          <w:rFonts w:ascii="Arial Narrow" w:hAnsi="Arial Narrow" w:cs="Gisha"/>
        </w:rPr>
        <w:t>request</w:t>
      </w:r>
      <w:r w:rsidR="00FF7259">
        <w:rPr>
          <w:rFonts w:ascii="Arial Narrow" w:hAnsi="Arial Narrow" w:cs="Gisha"/>
        </w:rPr>
        <w:t xml:space="preserve"> possible</w:t>
      </w:r>
      <w:r w:rsidRPr="00C26D65">
        <w:rPr>
          <w:rFonts w:ascii="Arial Narrow" w:hAnsi="Arial Narrow" w:cs="Gisha"/>
        </w:rPr>
        <w:t xml:space="preserve"> outstanding docume</w:t>
      </w:r>
      <w:r>
        <w:rPr>
          <w:rFonts w:ascii="Arial Narrow" w:hAnsi="Arial Narrow" w:cs="Gisha"/>
        </w:rPr>
        <w:t>ntation and information</w:t>
      </w:r>
      <w:r w:rsidR="00FF7259">
        <w:rPr>
          <w:rFonts w:ascii="Arial Narrow" w:hAnsi="Arial Narrow" w:cs="Gisha"/>
        </w:rPr>
        <w:t xml:space="preserve"> (*note, a student may be requested to supply a course description of courses completed in the field in which they are applying for courses at Stellenbosch University)</w:t>
      </w:r>
    </w:p>
    <w:p w:rsidR="00AE4B62" w:rsidRPr="00C26D65" w:rsidRDefault="00AE4B62" w:rsidP="00AE4B62">
      <w:pPr>
        <w:spacing w:after="0" w:line="240" w:lineRule="auto"/>
        <w:ind w:left="720"/>
        <w:rPr>
          <w:rFonts w:ascii="Arial Narrow" w:hAnsi="Arial Narrow" w:cs="Gisha"/>
        </w:rPr>
      </w:pPr>
    </w:p>
    <w:p w:rsidR="00AE4B62" w:rsidRDefault="00AE4B62" w:rsidP="00AE4B62">
      <w:pPr>
        <w:spacing w:after="0" w:line="240" w:lineRule="auto"/>
        <w:ind w:left="720"/>
        <w:rPr>
          <w:rFonts w:ascii="Arial Narrow" w:hAnsi="Arial Narrow" w:cs="Gisha"/>
        </w:rPr>
      </w:pPr>
      <w:r w:rsidRPr="00C26D65">
        <w:rPr>
          <w:rFonts w:ascii="Arial Narrow" w:hAnsi="Arial Narrow" w:cs="Gisha"/>
        </w:rPr>
        <w:t xml:space="preserve">-the PGIO provides students with their course approval status in order to provide an overview of approved or rejected course applications. Students </w:t>
      </w:r>
      <w:r w:rsidR="00FF7259">
        <w:rPr>
          <w:rFonts w:ascii="Arial Narrow" w:hAnsi="Arial Narrow" w:cs="Gisha"/>
        </w:rPr>
        <w:t>have</w:t>
      </w:r>
      <w:r w:rsidRPr="00C26D65">
        <w:rPr>
          <w:rFonts w:ascii="Arial Narrow" w:hAnsi="Arial Narrow" w:cs="Gisha"/>
        </w:rPr>
        <w:t xml:space="preserve"> opportunity to apply for alternative courses. Students </w:t>
      </w:r>
      <w:r w:rsidR="00FF7259">
        <w:rPr>
          <w:rFonts w:ascii="Arial Narrow" w:hAnsi="Arial Narrow" w:cs="Gisha"/>
        </w:rPr>
        <w:t xml:space="preserve">are requested to work out their personal timetables for the semester ahead. </w:t>
      </w:r>
    </w:p>
    <w:p w:rsidR="00FF7259" w:rsidRDefault="00FF7259" w:rsidP="00AE4B62">
      <w:pPr>
        <w:spacing w:after="0" w:line="240" w:lineRule="auto"/>
        <w:ind w:left="720"/>
        <w:rPr>
          <w:rFonts w:ascii="Arial Narrow" w:hAnsi="Arial Narrow" w:cs="Gisha"/>
        </w:rPr>
      </w:pPr>
    </w:p>
    <w:p w:rsidR="00183B51" w:rsidRPr="00C26D65" w:rsidRDefault="00D459E9" w:rsidP="00B37DBC">
      <w:pPr>
        <w:ind w:left="255"/>
        <w:rPr>
          <w:rFonts w:ascii="Arial Narrow" w:hAnsi="Arial Narrow" w:cs="Gisha"/>
        </w:rPr>
      </w:pPr>
      <w:r w:rsidRPr="00C26D65">
        <w:rPr>
          <w:rFonts w:ascii="Arial Narrow" w:hAnsi="Arial Narrow" w:cs="Gisha"/>
          <w:b/>
          <w:noProof/>
          <w:lang w:eastAsia="en-ZA"/>
        </w:rPr>
        <mc:AlternateContent>
          <mc:Choice Requires="wps">
            <w:drawing>
              <wp:anchor distT="0" distB="0" distL="114300" distR="114300" simplePos="0" relativeHeight="251659264" behindDoc="0" locked="0" layoutInCell="1" allowOverlap="1" wp14:anchorId="05BDD55B" wp14:editId="5EAEAA0C">
                <wp:simplePos x="0" y="0"/>
                <wp:positionH relativeFrom="column">
                  <wp:posOffset>42545</wp:posOffset>
                </wp:positionH>
                <wp:positionV relativeFrom="paragraph">
                  <wp:posOffset>95250</wp:posOffset>
                </wp:positionV>
                <wp:extent cx="0" cy="8001000"/>
                <wp:effectExtent l="76200" t="19050" r="76200" b="76200"/>
                <wp:wrapNone/>
                <wp:docPr id="1" name="Straight Connector 1"/>
                <wp:cNvGraphicFramePr/>
                <a:graphic xmlns:a="http://schemas.openxmlformats.org/drawingml/2006/main">
                  <a:graphicData uri="http://schemas.microsoft.com/office/word/2010/wordprocessingShape">
                    <wps:wsp>
                      <wps:cNvCnPr/>
                      <wps:spPr>
                        <a:xfrm>
                          <a:off x="0" y="0"/>
                          <a:ext cx="0" cy="80010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5pt" to="3.3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" strokecolor="#9bbb59 [3206]" strokeweight="3pt">
                <v:shadow on="t" color="black" opacity="22937f" origin=",.5" offset="0,.63889mm"/>
              </v:line>
            </w:pict>
          </mc:Fallback>
        </mc:AlternateContent>
      </w:r>
      <w:r w:rsidR="00405524" w:rsidRPr="00C26D65">
        <w:rPr>
          <w:rFonts w:ascii="Arial Narrow" w:hAnsi="Arial Narrow" w:cs="Gisha"/>
          <w:b/>
          <w:noProof/>
          <w:sz w:val="24"/>
          <w:szCs w:val="24"/>
          <w:lang w:eastAsia="en-ZA"/>
        </w:rPr>
        <mc:AlternateContent>
          <mc:Choice Requires="wps">
            <w:drawing>
              <wp:anchor distT="0" distB="0" distL="114300" distR="114300" simplePos="0" relativeHeight="251660288" behindDoc="0" locked="0" layoutInCell="1" allowOverlap="1" wp14:anchorId="6DBE6BB8" wp14:editId="3D37581F">
                <wp:simplePos x="0" y="0"/>
                <wp:positionH relativeFrom="column">
                  <wp:posOffset>-13970</wp:posOffset>
                </wp:positionH>
                <wp:positionV relativeFrom="paragraph">
                  <wp:posOffset>19050</wp:posOffset>
                </wp:positionV>
                <wp:extent cx="111760" cy="104775"/>
                <wp:effectExtent l="0" t="0" r="21590" b="28575"/>
                <wp:wrapNone/>
                <wp:docPr id="3" name="Flowchart: Connector 3"/>
                <wp:cNvGraphicFramePr/>
                <a:graphic xmlns:a="http://schemas.openxmlformats.org/drawingml/2006/main">
                  <a:graphicData uri="http://schemas.microsoft.com/office/word/2010/wordprocessingShape">
                    <wps:wsp>
                      <wps:cNvSpPr/>
                      <wps:spPr>
                        <a:xfrm>
                          <a:off x="0" y="0"/>
                          <a:ext cx="111760" cy="1047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1pt;margin-top:1.5pt;width:8.8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" fillcolor="black [3200]" strokecolor="black [1600]" strokeweight="2pt"/>
            </w:pict>
          </mc:Fallback>
        </mc:AlternateContent>
      </w:r>
      <w:r w:rsidR="00FF7259">
        <w:rPr>
          <w:rFonts w:ascii="Arial Narrow" w:hAnsi="Arial Narrow" w:cs="Gisha"/>
          <w:b/>
        </w:rPr>
        <w:t>15</w:t>
      </w:r>
      <w:r w:rsidR="00724E72">
        <w:rPr>
          <w:rFonts w:ascii="Arial Narrow" w:hAnsi="Arial Narrow" w:cs="Gisha"/>
          <w:b/>
        </w:rPr>
        <w:t xml:space="preserve"> September 201</w:t>
      </w:r>
      <w:r w:rsidR="00FF7259">
        <w:rPr>
          <w:rFonts w:ascii="Arial Narrow" w:hAnsi="Arial Narrow" w:cs="Gisha"/>
          <w:b/>
        </w:rPr>
        <w:t>4</w:t>
      </w:r>
      <w:r w:rsidR="00D71714" w:rsidRPr="00C26D65">
        <w:rPr>
          <w:rFonts w:ascii="Arial Narrow" w:hAnsi="Arial Narrow" w:cs="Gisha"/>
          <w:b/>
        </w:rPr>
        <w:t xml:space="preserve"> </w:t>
      </w:r>
      <w:r w:rsidR="00867EF4" w:rsidRPr="00C26D65">
        <w:rPr>
          <w:rFonts w:ascii="Arial Narrow" w:hAnsi="Arial Narrow" w:cs="Gisha"/>
        </w:rPr>
        <w:t xml:space="preserve">- </w:t>
      </w:r>
      <w:proofErr w:type="spellStart"/>
      <w:r w:rsidR="00150609" w:rsidRPr="00C26D65">
        <w:rPr>
          <w:rFonts w:ascii="Arial Narrow" w:hAnsi="Arial Narrow" w:cs="Gisha"/>
        </w:rPr>
        <w:t>Freemover</w:t>
      </w:r>
      <w:proofErr w:type="spellEnd"/>
      <w:r w:rsidR="00150609" w:rsidRPr="00C26D65">
        <w:rPr>
          <w:rFonts w:ascii="Arial Narrow" w:hAnsi="Arial Narrow" w:cs="Gisha"/>
        </w:rPr>
        <w:t xml:space="preserve"> application deadline</w:t>
      </w:r>
      <w:r w:rsidR="00724E72">
        <w:rPr>
          <w:rFonts w:ascii="Arial Narrow" w:hAnsi="Arial Narrow" w:cs="Gisha"/>
        </w:rPr>
        <w:t xml:space="preserve"> for the first semester of 2015</w:t>
      </w:r>
    </w:p>
    <w:p w:rsidR="00150609" w:rsidRPr="00C26D65" w:rsidRDefault="00D71714" w:rsidP="00B85F26">
      <w:pPr>
        <w:spacing w:after="0" w:line="240" w:lineRule="auto"/>
        <w:ind w:left="255"/>
        <w:rPr>
          <w:rFonts w:ascii="Arial Narrow" w:hAnsi="Arial Narrow" w:cs="Gisha"/>
        </w:rPr>
      </w:pPr>
      <w:r w:rsidRPr="00C26D65">
        <w:rPr>
          <w:rFonts w:ascii="Arial Narrow" w:hAnsi="Arial Narrow" w:cs="Gisha"/>
          <w:b/>
          <w:noProof/>
          <w:lang w:eastAsia="en-ZA"/>
        </w:rPr>
        <mc:AlternateContent>
          <mc:Choice Requires="wps">
            <w:drawing>
              <wp:anchor distT="0" distB="0" distL="114300" distR="114300" simplePos="0" relativeHeight="251661312" behindDoc="0" locked="0" layoutInCell="1" allowOverlap="1" wp14:anchorId="0F3C74DB" wp14:editId="1D5BB600">
                <wp:simplePos x="0" y="0"/>
                <wp:positionH relativeFrom="column">
                  <wp:posOffset>-14605</wp:posOffset>
                </wp:positionH>
                <wp:positionV relativeFrom="paragraph">
                  <wp:posOffset>27940</wp:posOffset>
                </wp:positionV>
                <wp:extent cx="104775" cy="11430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04775"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6" type="#_x0000_t120" style="position:absolute;margin-left:-1.15pt;margin-top:2.2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" fillcolor="black [3200]" strokecolor="black [1600]" strokeweight="2pt"/>
            </w:pict>
          </mc:Fallback>
        </mc:AlternateContent>
      </w:r>
      <w:r w:rsidR="009B62D0">
        <w:rPr>
          <w:rFonts w:ascii="Arial Narrow" w:hAnsi="Arial Narrow" w:cs="Gisha"/>
          <w:b/>
        </w:rPr>
        <w:t>15</w:t>
      </w:r>
      <w:r w:rsidR="00724E72">
        <w:rPr>
          <w:rFonts w:ascii="Arial Narrow" w:hAnsi="Arial Narrow" w:cs="Gisha"/>
          <w:b/>
        </w:rPr>
        <w:t xml:space="preserve"> September 2014</w:t>
      </w:r>
      <w:r w:rsidR="00150609" w:rsidRPr="00C26D65">
        <w:rPr>
          <w:rFonts w:ascii="Arial Narrow" w:hAnsi="Arial Narrow" w:cs="Gisha"/>
        </w:rPr>
        <w:t xml:space="preserve"> - </w:t>
      </w:r>
      <w:r w:rsidR="009B62D0">
        <w:rPr>
          <w:rFonts w:ascii="Arial Narrow" w:hAnsi="Arial Narrow" w:cs="Gisha"/>
          <w:b/>
        </w:rPr>
        <w:t>15</w:t>
      </w:r>
      <w:r w:rsidR="00724E72">
        <w:rPr>
          <w:rFonts w:ascii="Arial Narrow" w:hAnsi="Arial Narrow" w:cs="Gisha"/>
          <w:b/>
        </w:rPr>
        <w:t xml:space="preserve"> November 2014</w:t>
      </w:r>
      <w:r w:rsidR="00C26D65" w:rsidRPr="00C26D65">
        <w:rPr>
          <w:rFonts w:ascii="Arial Narrow" w:hAnsi="Arial Narrow" w:cs="Gisha"/>
          <w:b/>
        </w:rPr>
        <w:t xml:space="preserve"> (Overview)</w:t>
      </w:r>
      <w:r w:rsidR="00150609" w:rsidRPr="00C26D65">
        <w:rPr>
          <w:rFonts w:ascii="Arial Narrow" w:hAnsi="Arial Narrow" w:cs="Gisha"/>
        </w:rPr>
        <w:t xml:space="preserve"> </w:t>
      </w:r>
      <w:r w:rsidR="00867EF4" w:rsidRPr="00C26D65">
        <w:rPr>
          <w:rFonts w:ascii="Arial Narrow" w:hAnsi="Arial Narrow" w:cs="Gisha"/>
        </w:rPr>
        <w:t xml:space="preserve">– </w:t>
      </w:r>
      <w:proofErr w:type="spellStart"/>
      <w:r w:rsidR="00150609" w:rsidRPr="00C26D65">
        <w:rPr>
          <w:rFonts w:ascii="Arial Narrow" w:hAnsi="Arial Narrow" w:cs="Gisha"/>
        </w:rPr>
        <w:t>Freemover</w:t>
      </w:r>
      <w:proofErr w:type="spellEnd"/>
      <w:r w:rsidR="00150609" w:rsidRPr="00C26D65">
        <w:rPr>
          <w:rFonts w:ascii="Arial Narrow" w:hAnsi="Arial Narrow" w:cs="Gisha"/>
        </w:rPr>
        <w:t xml:space="preserve"> applications are </w:t>
      </w:r>
      <w:r w:rsidR="00867EF4" w:rsidRPr="00C26D65">
        <w:rPr>
          <w:rFonts w:ascii="Arial Narrow" w:hAnsi="Arial Narrow" w:cs="Gisha"/>
        </w:rPr>
        <w:t>processed by the Postgraduate &amp; International Office (PGIO)</w:t>
      </w:r>
    </w:p>
    <w:p w:rsidR="00B85F26" w:rsidRPr="00C26D65" w:rsidRDefault="00B85F26" w:rsidP="00B85F26">
      <w:pPr>
        <w:spacing w:after="0" w:line="240" w:lineRule="auto"/>
        <w:ind w:left="720"/>
        <w:rPr>
          <w:rFonts w:ascii="Arial Narrow" w:hAnsi="Arial Narrow" w:cs="Gisha"/>
        </w:rPr>
      </w:pPr>
    </w:p>
    <w:p w:rsidR="00164564" w:rsidRPr="00C26D65" w:rsidRDefault="00164564" w:rsidP="00B34775">
      <w:pPr>
        <w:ind w:left="255"/>
        <w:rPr>
          <w:rFonts w:ascii="Arial Narrow" w:hAnsi="Arial Narrow" w:cs="Gisha"/>
        </w:rPr>
      </w:pPr>
      <w:r w:rsidRPr="00C26D65">
        <w:rPr>
          <w:rFonts w:ascii="Arial Narrow" w:hAnsi="Arial Narrow" w:cs="Gisha"/>
          <w:b/>
          <w:noProof/>
          <w:lang w:eastAsia="en-ZA"/>
        </w:rPr>
        <mc:AlternateContent>
          <mc:Choice Requires="wps">
            <w:drawing>
              <wp:anchor distT="0" distB="0" distL="114300" distR="114300" simplePos="0" relativeHeight="251681792" behindDoc="0" locked="0" layoutInCell="1" allowOverlap="1" wp14:anchorId="6261D991" wp14:editId="5EE47906">
                <wp:simplePos x="0" y="0"/>
                <wp:positionH relativeFrom="column">
                  <wp:posOffset>4445</wp:posOffset>
                </wp:positionH>
                <wp:positionV relativeFrom="paragraph">
                  <wp:posOffset>7620</wp:posOffset>
                </wp:positionV>
                <wp:extent cx="95250" cy="142875"/>
                <wp:effectExtent l="0" t="0" r="19050" b="28575"/>
                <wp:wrapNone/>
                <wp:docPr id="23" name="Flowchart: Connector 23"/>
                <wp:cNvGraphicFramePr/>
                <a:graphic xmlns:a="http://schemas.openxmlformats.org/drawingml/2006/main">
                  <a:graphicData uri="http://schemas.microsoft.com/office/word/2010/wordprocessingShape">
                    <wps:wsp>
                      <wps:cNvSpPr/>
                      <wps:spPr>
                        <a:xfrm>
                          <a:off x="0" y="0"/>
                          <a:ext cx="95250" cy="1428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3" o:spid="_x0000_s1026" type="#_x0000_t120" style="position:absolute;margin-left:.35pt;margin-top:.6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" fillcolor="black [3200]" strokecolor="black [1600]" strokeweight="2pt"/>
            </w:pict>
          </mc:Fallback>
        </mc:AlternateContent>
      </w:r>
      <w:r w:rsidR="009B62D0">
        <w:rPr>
          <w:rFonts w:ascii="Arial Narrow" w:hAnsi="Arial Narrow" w:cs="Gisha"/>
          <w:b/>
        </w:rPr>
        <w:t>15 October</w:t>
      </w:r>
      <w:r w:rsidR="00724E72">
        <w:rPr>
          <w:rFonts w:ascii="Arial Narrow" w:hAnsi="Arial Narrow" w:cs="Gisha"/>
          <w:b/>
        </w:rPr>
        <w:t xml:space="preserve"> 2014</w:t>
      </w:r>
      <w:r w:rsidR="0008471D">
        <w:rPr>
          <w:rFonts w:ascii="Arial Narrow" w:hAnsi="Arial Narrow" w:cs="Gisha"/>
          <w:b/>
        </w:rPr>
        <w:t xml:space="preserve"> </w:t>
      </w:r>
      <w:r w:rsidR="0008471D">
        <w:rPr>
          <w:rFonts w:ascii="Arial Narrow" w:hAnsi="Arial Narrow" w:cs="Gisha"/>
        </w:rPr>
        <w:t xml:space="preserve">- </w:t>
      </w:r>
      <w:r w:rsidR="00B34775" w:rsidRPr="00C26D65">
        <w:rPr>
          <w:rFonts w:ascii="Arial Narrow" w:hAnsi="Arial Narrow" w:cs="Gisha"/>
        </w:rPr>
        <w:t xml:space="preserve">deadline for the additional application required for Learning for Sustainable Community Engagement </w:t>
      </w:r>
      <w:r w:rsidR="00C26D65" w:rsidRPr="00C26D65">
        <w:rPr>
          <w:rFonts w:ascii="Arial Narrow" w:hAnsi="Arial Narrow" w:cs="Gisha"/>
        </w:rPr>
        <w:t xml:space="preserve">course </w:t>
      </w:r>
      <w:r w:rsidR="0008471D">
        <w:rPr>
          <w:rFonts w:ascii="Arial Narrow" w:hAnsi="Arial Narrow" w:cs="Gisha"/>
        </w:rPr>
        <w:t xml:space="preserve">(LSCE). All students who apply for this course need to send a course application (additional to the semester application) </w:t>
      </w:r>
      <w:r w:rsidR="00B34775" w:rsidRPr="00C26D65">
        <w:rPr>
          <w:rFonts w:ascii="Arial Narrow" w:hAnsi="Arial Narrow" w:cs="Gisha"/>
        </w:rPr>
        <w:t>to</w:t>
      </w:r>
      <w:r w:rsidR="0008471D">
        <w:rPr>
          <w:rFonts w:ascii="Arial Narrow" w:hAnsi="Arial Narrow" w:cs="Gisha"/>
        </w:rPr>
        <w:t xml:space="preserve"> Ms</w:t>
      </w:r>
      <w:r w:rsidR="00B34775" w:rsidRPr="00C26D65">
        <w:rPr>
          <w:rFonts w:ascii="Arial Narrow" w:hAnsi="Arial Narrow" w:cs="Gisha"/>
        </w:rPr>
        <w:t xml:space="preserve"> Georgina Humphreys at the Postgraduate &amp; International Office (</w:t>
      </w:r>
      <w:r w:rsidR="00B34775" w:rsidRPr="00C26D65">
        <w:rPr>
          <w:rFonts w:ascii="Arial Narrow" w:hAnsi="Arial Narrow" w:cs="Gisha"/>
          <w:color w:val="0033CC"/>
          <w:u w:val="single"/>
        </w:rPr>
        <w:t>gina@sun.ac.za</w:t>
      </w:r>
      <w:r w:rsidR="0008471D">
        <w:rPr>
          <w:rFonts w:ascii="Arial Narrow" w:hAnsi="Arial Narrow" w:cs="Gisha"/>
        </w:rPr>
        <w:t>)</w:t>
      </w:r>
      <w:r w:rsidR="00B34775" w:rsidRPr="00C26D65">
        <w:rPr>
          <w:rFonts w:ascii="Arial Narrow" w:hAnsi="Arial Narrow" w:cs="Gisha"/>
        </w:rPr>
        <w:t xml:space="preserve">. </w:t>
      </w:r>
      <w:r w:rsidR="009B62D0">
        <w:rPr>
          <w:rFonts w:ascii="Arial Narrow" w:hAnsi="Arial Narrow" w:cs="Gisha"/>
        </w:rPr>
        <w:t xml:space="preserve">Please download the information sheet for LSCE applications, and the LSCE application form at the following </w:t>
      </w:r>
      <w:proofErr w:type="spellStart"/>
      <w:r w:rsidR="009B62D0">
        <w:rPr>
          <w:rFonts w:ascii="Arial Narrow" w:hAnsi="Arial Narrow" w:cs="Gisha"/>
        </w:rPr>
        <w:t>weblink</w:t>
      </w:r>
      <w:proofErr w:type="spellEnd"/>
      <w:r w:rsidR="009B62D0">
        <w:rPr>
          <w:rFonts w:ascii="Arial Narrow" w:hAnsi="Arial Narrow" w:cs="Gisha"/>
        </w:rPr>
        <w:t xml:space="preserve">: </w:t>
      </w:r>
      <w:hyperlink r:id="rId9" w:history="1">
        <w:r w:rsidR="009B62D0" w:rsidRPr="001144D7">
          <w:rPr>
            <w:rStyle w:val="Hyperlink"/>
            <w:rFonts w:ascii="Arial Narrow" w:hAnsi="Arial Narrow" w:cs="Gisha"/>
          </w:rPr>
          <w:t>http://www0.sun.ac.za/international/prospective-students/non-degree-seeking--short-term-students-1/i-want-to-enrol-at-su-1/freemovers/course-information-general-1.html</w:t>
        </w:r>
      </w:hyperlink>
      <w:r w:rsidR="009B62D0">
        <w:rPr>
          <w:rFonts w:ascii="Arial Narrow" w:hAnsi="Arial Narrow" w:cs="Gisha"/>
        </w:rPr>
        <w:t xml:space="preserve"> </w:t>
      </w:r>
    </w:p>
    <w:p w:rsidR="00183B51" w:rsidRPr="00C26D65" w:rsidRDefault="0039435B" w:rsidP="0039435B">
      <w:pPr>
        <w:rPr>
          <w:rFonts w:ascii="Arial Narrow" w:hAnsi="Arial Narrow" w:cs="Gisha"/>
        </w:rPr>
      </w:pPr>
      <w:r w:rsidRPr="00C26D65">
        <w:rPr>
          <w:rFonts w:ascii="Arial Narrow" w:hAnsi="Arial Narrow" w:cs="Gisha"/>
          <w:noProof/>
          <w:lang w:eastAsia="en-ZA"/>
        </w:rPr>
        <mc:AlternateContent>
          <mc:Choice Requires="wps">
            <w:drawing>
              <wp:anchor distT="0" distB="0" distL="114300" distR="114300" simplePos="0" relativeHeight="251662336" behindDoc="0" locked="0" layoutInCell="1" allowOverlap="1" wp14:anchorId="7E03C3DA" wp14:editId="717D78E1">
                <wp:simplePos x="0" y="0"/>
                <wp:positionH relativeFrom="column">
                  <wp:posOffset>-14605</wp:posOffset>
                </wp:positionH>
                <wp:positionV relativeFrom="paragraph">
                  <wp:posOffset>13970</wp:posOffset>
                </wp:positionV>
                <wp:extent cx="114300" cy="104775"/>
                <wp:effectExtent l="0" t="0" r="19050" b="28575"/>
                <wp:wrapNone/>
                <wp:docPr id="5" name="Flowchart: Connector 5"/>
                <wp:cNvGraphicFramePr/>
                <a:graphic xmlns:a="http://schemas.openxmlformats.org/drawingml/2006/main">
                  <a:graphicData uri="http://schemas.microsoft.com/office/word/2010/wordprocessingShape">
                    <wps:wsp>
                      <wps:cNvSpPr/>
                      <wps:spPr>
                        <a:xfrm>
                          <a:off x="0" y="0"/>
                          <a:ext cx="114300" cy="1047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 o:spid="_x0000_s1026" type="#_x0000_t120" style="position:absolute;margin-left:-1.15pt;margin-top:1.1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" fillcolor="black [3200]" strokecolor="black [1600]" strokeweight="2pt"/>
            </w:pict>
          </mc:Fallback>
        </mc:AlternateContent>
      </w:r>
      <w:r w:rsidRPr="00C26D65">
        <w:rPr>
          <w:rFonts w:ascii="Arial Narrow" w:hAnsi="Arial Narrow" w:cs="Gisha"/>
        </w:rPr>
        <w:t xml:space="preserve">     </w:t>
      </w:r>
      <w:r w:rsidR="00724E72">
        <w:rPr>
          <w:rFonts w:ascii="Arial Narrow" w:hAnsi="Arial Narrow" w:cs="Gisha"/>
          <w:b/>
        </w:rPr>
        <w:t xml:space="preserve">15 </w:t>
      </w:r>
      <w:r w:rsidR="003E10F5">
        <w:rPr>
          <w:rFonts w:ascii="Arial Narrow" w:hAnsi="Arial Narrow" w:cs="Gisha"/>
          <w:b/>
        </w:rPr>
        <w:t>October</w:t>
      </w:r>
      <w:r w:rsidR="00724E72">
        <w:rPr>
          <w:rFonts w:ascii="Arial Narrow" w:hAnsi="Arial Narrow" w:cs="Gisha"/>
          <w:b/>
        </w:rPr>
        <w:t xml:space="preserve"> 2014</w:t>
      </w:r>
      <w:r w:rsidR="007A6CE3">
        <w:rPr>
          <w:rFonts w:ascii="Arial Narrow" w:hAnsi="Arial Narrow" w:cs="Gisha"/>
        </w:rPr>
        <w:t xml:space="preserve"> – </w:t>
      </w:r>
      <w:r w:rsidR="00CA44A8" w:rsidRPr="00C26D65">
        <w:rPr>
          <w:rFonts w:ascii="Arial Narrow" w:hAnsi="Arial Narrow" w:cs="Gisha"/>
        </w:rPr>
        <w:t>last day for students to apply for alternative courses</w:t>
      </w:r>
    </w:p>
    <w:p w:rsidR="00183B51" w:rsidRPr="00C26D65" w:rsidRDefault="00763A88" w:rsidP="00B37DBC">
      <w:pPr>
        <w:ind w:left="284"/>
        <w:rPr>
          <w:rFonts w:ascii="Arial Narrow" w:hAnsi="Arial Narrow" w:cs="Gisha"/>
        </w:rPr>
      </w:pPr>
      <w:r w:rsidRPr="00C26D65">
        <w:rPr>
          <w:rFonts w:ascii="Arial Narrow" w:hAnsi="Arial Narrow" w:cs="Gisha"/>
          <w:noProof/>
          <w:lang w:eastAsia="en-ZA"/>
        </w:rPr>
        <mc:AlternateContent>
          <mc:Choice Requires="wps">
            <w:drawing>
              <wp:anchor distT="0" distB="0" distL="114300" distR="114300" simplePos="0" relativeHeight="251663360" behindDoc="0" locked="0" layoutInCell="1" allowOverlap="1" wp14:anchorId="75934526" wp14:editId="2DD0B4EC">
                <wp:simplePos x="0" y="0"/>
                <wp:positionH relativeFrom="column">
                  <wp:posOffset>-5080</wp:posOffset>
                </wp:positionH>
                <wp:positionV relativeFrom="paragraph">
                  <wp:posOffset>19685</wp:posOffset>
                </wp:positionV>
                <wp:extent cx="114300" cy="133350"/>
                <wp:effectExtent l="0" t="0" r="19050" b="19050"/>
                <wp:wrapNone/>
                <wp:docPr id="6" name="Flowchart: Connector 6"/>
                <wp:cNvGraphicFramePr/>
                <a:graphic xmlns:a="http://schemas.openxmlformats.org/drawingml/2006/main">
                  <a:graphicData uri="http://schemas.microsoft.com/office/word/2010/wordprocessingShape">
                    <wps:wsp>
                      <wps:cNvSpPr/>
                      <wps:spPr>
                        <a:xfrm flipH="1">
                          <a:off x="0" y="0"/>
                          <a:ext cx="114300" cy="1333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 o:spid="_x0000_s1026" type="#_x0000_t120" style="position:absolute;margin-left:-.4pt;margin-top:1.55pt;width:9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" fillcolor="black [3200]" strokecolor="black [1600]" strokeweight="2pt"/>
            </w:pict>
          </mc:Fallback>
        </mc:AlternateContent>
      </w:r>
      <w:r w:rsidR="003E10F5">
        <w:rPr>
          <w:rFonts w:ascii="Arial Narrow" w:hAnsi="Arial Narrow" w:cs="Gisha"/>
          <w:b/>
        </w:rPr>
        <w:t>15</w:t>
      </w:r>
      <w:r w:rsidR="00724E72">
        <w:rPr>
          <w:rFonts w:ascii="Arial Narrow" w:hAnsi="Arial Narrow" w:cs="Gisha"/>
          <w:b/>
        </w:rPr>
        <w:t xml:space="preserve"> November 2014</w:t>
      </w:r>
      <w:r w:rsidR="007A6CE3">
        <w:rPr>
          <w:rFonts w:ascii="Arial Narrow" w:hAnsi="Arial Narrow" w:cs="Gisha"/>
          <w:b/>
        </w:rPr>
        <w:t xml:space="preserve"> </w:t>
      </w:r>
      <w:r w:rsidR="007A6CE3">
        <w:rPr>
          <w:rFonts w:ascii="Arial Narrow" w:hAnsi="Arial Narrow" w:cs="Gisha"/>
        </w:rPr>
        <w:t>-</w:t>
      </w:r>
      <w:r w:rsidR="000B3D50" w:rsidRPr="00C26D65">
        <w:rPr>
          <w:rFonts w:ascii="Arial Narrow" w:hAnsi="Arial Narrow" w:cs="Gisha"/>
        </w:rPr>
        <w:t xml:space="preserve"> students can expect to receive their </w:t>
      </w:r>
      <w:proofErr w:type="spellStart"/>
      <w:r w:rsidR="000B3D50" w:rsidRPr="00C26D65">
        <w:rPr>
          <w:rFonts w:ascii="Arial Narrow" w:hAnsi="Arial Narrow" w:cs="Gisha"/>
        </w:rPr>
        <w:t>Freemo</w:t>
      </w:r>
      <w:r w:rsidR="0008471D">
        <w:rPr>
          <w:rFonts w:ascii="Arial Narrow" w:hAnsi="Arial Narrow" w:cs="Gisha"/>
        </w:rPr>
        <w:t>ver</w:t>
      </w:r>
      <w:proofErr w:type="spellEnd"/>
      <w:r w:rsidR="0008471D">
        <w:rPr>
          <w:rFonts w:ascii="Arial Narrow" w:hAnsi="Arial Narrow" w:cs="Gisha"/>
        </w:rPr>
        <w:t xml:space="preserve"> admission</w:t>
      </w:r>
      <w:r w:rsidR="003E10F5">
        <w:rPr>
          <w:rFonts w:ascii="Arial Narrow" w:hAnsi="Arial Narrow" w:cs="Gisha"/>
        </w:rPr>
        <w:t xml:space="preserve"> confirmation </w:t>
      </w:r>
      <w:r w:rsidR="00CA44A8" w:rsidRPr="00C26D65">
        <w:rPr>
          <w:rFonts w:ascii="Arial Narrow" w:hAnsi="Arial Narrow" w:cs="Gisha"/>
        </w:rPr>
        <w:t xml:space="preserve">by </w:t>
      </w:r>
      <w:r w:rsidR="007A6CE3">
        <w:rPr>
          <w:rFonts w:ascii="Arial Narrow" w:hAnsi="Arial Narrow" w:cs="Gisha"/>
        </w:rPr>
        <w:t>latest</w:t>
      </w:r>
      <w:r w:rsidR="00CA44A8" w:rsidRPr="00C26D65">
        <w:rPr>
          <w:rFonts w:ascii="Arial Narrow" w:hAnsi="Arial Narrow" w:cs="Gisha"/>
        </w:rPr>
        <w:t xml:space="preserve"> </w:t>
      </w:r>
      <w:r w:rsidR="003E10F5">
        <w:rPr>
          <w:rFonts w:ascii="Arial Narrow" w:hAnsi="Arial Narrow" w:cs="Gisha"/>
          <w:b/>
        </w:rPr>
        <w:t xml:space="preserve">15 </w:t>
      </w:r>
      <w:r w:rsidR="00724E72">
        <w:rPr>
          <w:rFonts w:ascii="Arial Narrow" w:hAnsi="Arial Narrow" w:cs="Gisha"/>
          <w:b/>
        </w:rPr>
        <w:t>November 2014</w:t>
      </w:r>
      <w:r w:rsidR="000B3D50" w:rsidRPr="00C26D65">
        <w:rPr>
          <w:rFonts w:ascii="Arial Narrow" w:hAnsi="Arial Narrow" w:cs="Gisha"/>
        </w:rPr>
        <w:t>.</w:t>
      </w:r>
    </w:p>
    <w:p w:rsidR="002522B4" w:rsidRDefault="00405524" w:rsidP="002522B4">
      <w:pPr>
        <w:pStyle w:val="Nameofcentre"/>
        <w:pBdr>
          <w:top w:val="none" w:sz="0" w:space="0" w:color="auto"/>
          <w:left w:val="none" w:sz="0" w:space="0" w:color="auto"/>
          <w:bottom w:val="none" w:sz="0" w:space="0" w:color="auto"/>
          <w:right w:val="none" w:sz="0" w:space="0" w:color="auto"/>
        </w:pBdr>
        <w:spacing w:before="60" w:line="240" w:lineRule="auto"/>
        <w:ind w:left="284"/>
        <w:rPr>
          <w:rFonts w:ascii="Arial Narrow" w:hAnsi="Arial Narrow"/>
          <w:sz w:val="22"/>
          <w:szCs w:val="22"/>
          <w:lang w:val="en-ZA"/>
        </w:rPr>
      </w:pPr>
      <w:r w:rsidRPr="00C26D65">
        <w:rPr>
          <w:rFonts w:ascii="Arial Narrow" w:hAnsi="Arial Narrow" w:cs="Gisha"/>
          <w:b/>
          <w:noProof/>
          <w:lang w:val="en-ZA" w:eastAsia="en-ZA"/>
        </w:rPr>
        <mc:AlternateContent>
          <mc:Choice Requires="wps">
            <w:drawing>
              <wp:anchor distT="0" distB="0" distL="114300" distR="114300" simplePos="0" relativeHeight="251664384" behindDoc="0" locked="0" layoutInCell="1" allowOverlap="1" wp14:anchorId="3CD936C7" wp14:editId="74173DEA">
                <wp:simplePos x="0" y="0"/>
                <wp:positionH relativeFrom="column">
                  <wp:posOffset>-14605</wp:posOffset>
                </wp:positionH>
                <wp:positionV relativeFrom="paragraph">
                  <wp:posOffset>12065</wp:posOffset>
                </wp:positionV>
                <wp:extent cx="114300" cy="142875"/>
                <wp:effectExtent l="0" t="0" r="19050" b="28575"/>
                <wp:wrapNone/>
                <wp:docPr id="7" name="Flowchart: Connector 7"/>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 o:spid="_x0000_s1026" type="#_x0000_t120" style="position:absolute;margin-left:-1.15pt;margin-top:.95pt;width:9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" fillcolor="black [3200]" strokecolor="black [1600]" strokeweight="2pt"/>
            </w:pict>
          </mc:Fallback>
        </mc:AlternateContent>
      </w:r>
      <w:r w:rsidR="00D51911" w:rsidRPr="00C26D65">
        <w:rPr>
          <w:rFonts w:ascii="Arial Narrow" w:hAnsi="Arial Narrow" w:cs="Gisha"/>
          <w:sz w:val="22"/>
          <w:szCs w:val="22"/>
          <w:lang w:val="en-ZA"/>
        </w:rPr>
        <w:t xml:space="preserve">After receiving the official </w:t>
      </w:r>
      <w:r w:rsidR="003E10F5">
        <w:rPr>
          <w:rFonts w:ascii="Arial Narrow" w:hAnsi="Arial Narrow" w:cs="Gisha"/>
          <w:sz w:val="22"/>
          <w:szCs w:val="22"/>
          <w:lang w:val="en-ZA"/>
        </w:rPr>
        <w:t xml:space="preserve">admission confirmation as a </w:t>
      </w:r>
      <w:proofErr w:type="spellStart"/>
      <w:r w:rsidR="00D51911" w:rsidRPr="00C26D65">
        <w:rPr>
          <w:rFonts w:ascii="Arial Narrow" w:hAnsi="Arial Narrow" w:cs="Gisha"/>
          <w:sz w:val="22"/>
          <w:szCs w:val="22"/>
          <w:lang w:val="en-ZA"/>
        </w:rPr>
        <w:t>Freemover</w:t>
      </w:r>
      <w:proofErr w:type="spellEnd"/>
      <w:r w:rsidR="00D51911" w:rsidRPr="00C26D65">
        <w:rPr>
          <w:rFonts w:ascii="Arial Narrow" w:hAnsi="Arial Narrow" w:cs="Gisha"/>
          <w:sz w:val="22"/>
          <w:szCs w:val="22"/>
          <w:lang w:val="en-ZA"/>
        </w:rPr>
        <w:t xml:space="preserve"> </w:t>
      </w:r>
      <w:r w:rsidR="003E10F5">
        <w:rPr>
          <w:rFonts w:ascii="Arial Narrow" w:hAnsi="Arial Narrow" w:cs="Gisha"/>
          <w:sz w:val="22"/>
          <w:szCs w:val="22"/>
          <w:lang w:val="en-ZA"/>
        </w:rPr>
        <w:t xml:space="preserve">student to Stellenbosch University, </w:t>
      </w:r>
      <w:r w:rsidR="00D51911" w:rsidRPr="00C26D65">
        <w:rPr>
          <w:rFonts w:ascii="Arial Narrow" w:hAnsi="Arial Narrow" w:cs="Gisha"/>
          <w:sz w:val="22"/>
          <w:szCs w:val="22"/>
          <w:lang w:val="en-ZA"/>
        </w:rPr>
        <w:t xml:space="preserve">it is the student’s responsibility </w:t>
      </w:r>
      <w:r w:rsidR="00301186" w:rsidRPr="00C26D65">
        <w:rPr>
          <w:rFonts w:ascii="Arial Narrow" w:hAnsi="Arial Narrow" w:cs="Gisha"/>
          <w:sz w:val="22"/>
          <w:szCs w:val="22"/>
          <w:lang w:val="en-ZA"/>
        </w:rPr>
        <w:t xml:space="preserve">to book a flight ticket to South Africa, </w:t>
      </w:r>
      <w:r w:rsidR="00376B42" w:rsidRPr="00C26D65">
        <w:rPr>
          <w:rFonts w:ascii="Arial Narrow" w:hAnsi="Arial Narrow" w:cs="Gisha"/>
          <w:sz w:val="22"/>
          <w:szCs w:val="22"/>
          <w:lang w:val="en-ZA"/>
        </w:rPr>
        <w:t xml:space="preserve">apply for a study visa for South Africa, </w:t>
      </w:r>
      <w:r w:rsidR="00301186" w:rsidRPr="00C26D65">
        <w:rPr>
          <w:rFonts w:ascii="Arial Narrow" w:hAnsi="Arial Narrow" w:cs="Gisha"/>
          <w:sz w:val="22"/>
          <w:szCs w:val="22"/>
          <w:lang w:val="en-ZA"/>
        </w:rPr>
        <w:t>find</w:t>
      </w:r>
      <w:r w:rsidR="00376B42" w:rsidRPr="00C26D65">
        <w:rPr>
          <w:rFonts w:ascii="Arial Narrow" w:hAnsi="Arial Narrow" w:cs="Gisha"/>
          <w:sz w:val="22"/>
          <w:szCs w:val="22"/>
          <w:lang w:val="en-ZA"/>
        </w:rPr>
        <w:t xml:space="preserve"> and confirm</w:t>
      </w:r>
      <w:r w:rsidR="00301186" w:rsidRPr="00C26D65">
        <w:rPr>
          <w:rFonts w:ascii="Arial Narrow" w:hAnsi="Arial Narrow" w:cs="Gisha"/>
          <w:sz w:val="22"/>
          <w:szCs w:val="22"/>
          <w:lang w:val="en-ZA"/>
        </w:rPr>
        <w:t xml:space="preserve"> accom</w:t>
      </w:r>
      <w:r w:rsidR="007A6CE3">
        <w:rPr>
          <w:rFonts w:ascii="Arial Narrow" w:hAnsi="Arial Narrow" w:cs="Gisha"/>
          <w:sz w:val="22"/>
          <w:szCs w:val="22"/>
          <w:lang w:val="en-ZA"/>
        </w:rPr>
        <w:t>modation in Stellenbosch. It is the student’s responsibility to obtain a</w:t>
      </w:r>
      <w:r w:rsidR="00376B42" w:rsidRPr="00C26D65">
        <w:rPr>
          <w:rFonts w:ascii="Arial Narrow" w:hAnsi="Arial Narrow" w:cs="Gisha"/>
          <w:sz w:val="22"/>
          <w:szCs w:val="22"/>
          <w:lang w:val="en-ZA"/>
        </w:rPr>
        <w:t>pproval for Stellenbo</w:t>
      </w:r>
      <w:r w:rsidR="007A6CE3">
        <w:rPr>
          <w:rFonts w:ascii="Arial Narrow" w:hAnsi="Arial Narrow" w:cs="Gisha"/>
          <w:sz w:val="22"/>
          <w:szCs w:val="22"/>
          <w:lang w:val="en-ZA"/>
        </w:rPr>
        <w:t>sch University semester courses from the</w:t>
      </w:r>
      <w:r w:rsidR="00376B42" w:rsidRPr="00C26D65">
        <w:rPr>
          <w:rFonts w:ascii="Arial Narrow" w:hAnsi="Arial Narrow" w:cs="Gisha"/>
          <w:sz w:val="22"/>
          <w:szCs w:val="22"/>
          <w:lang w:val="en-ZA"/>
        </w:rPr>
        <w:t xml:space="preserve"> home university.</w:t>
      </w:r>
      <w:r w:rsidR="002522B4">
        <w:rPr>
          <w:rFonts w:ascii="Arial Narrow" w:hAnsi="Arial Narrow" w:cs="Gisha"/>
          <w:sz w:val="22"/>
          <w:szCs w:val="22"/>
          <w:lang w:val="en-ZA"/>
        </w:rPr>
        <w:t xml:space="preserve"> </w:t>
      </w:r>
      <w:r w:rsidR="002522B4">
        <w:rPr>
          <w:rFonts w:ascii="Arial Narrow" w:hAnsi="Arial Narrow"/>
          <w:sz w:val="22"/>
          <w:szCs w:val="22"/>
          <w:lang w:val="en-ZA"/>
        </w:rPr>
        <w:t xml:space="preserve">A student is requested to find out the list of needed documents for the study permit (visa) application well in advance, and to have these documents ready prepared by the date of admission provision, by latest 15 May 2015. </w:t>
      </w:r>
      <w:r w:rsidR="002522B4">
        <w:rPr>
          <w:rFonts w:ascii="Arial Narrow" w:hAnsi="Arial Narrow"/>
          <w:sz w:val="22"/>
          <w:szCs w:val="22"/>
          <w:lang w:val="en-ZA"/>
        </w:rPr>
        <w:t>D</w:t>
      </w:r>
      <w:r w:rsidR="002522B4">
        <w:rPr>
          <w:rFonts w:ascii="Arial Narrow" w:hAnsi="Arial Narrow"/>
          <w:sz w:val="22"/>
          <w:szCs w:val="22"/>
          <w:lang w:val="en-ZA"/>
        </w:rPr>
        <w:t>ocuments needed for the visa application may include, proof of health insurance valid in South Africa for the full duration of stay, proof of police clearance in all countries resided in, proof of health condition, including X rays – students are requested to make their Doctor’s appointments well in advance!</w:t>
      </w:r>
      <w:r w:rsidR="002522B4">
        <w:rPr>
          <w:rFonts w:ascii="Arial Narrow" w:hAnsi="Arial Narrow"/>
          <w:sz w:val="22"/>
          <w:szCs w:val="22"/>
          <w:lang w:val="en-ZA"/>
        </w:rPr>
        <w:t xml:space="preserve"> The visa application to South Africa needs to be handed in 3 to 4 working days as of the date at which the admission letter is provided. Therefore, a student needs to have all documentation ready for submission at the nearest South African embassy well in advance. </w:t>
      </w:r>
    </w:p>
    <w:p w:rsidR="00B85F26" w:rsidRPr="003E10F5" w:rsidRDefault="00B85F26" w:rsidP="007A6CE3">
      <w:pPr>
        <w:pStyle w:val="Nameofcentre"/>
        <w:pBdr>
          <w:top w:val="none" w:sz="0" w:space="0" w:color="auto"/>
          <w:left w:val="none" w:sz="0" w:space="0" w:color="auto"/>
          <w:bottom w:val="none" w:sz="0" w:space="0" w:color="auto"/>
          <w:right w:val="none" w:sz="0" w:space="0" w:color="auto"/>
        </w:pBdr>
        <w:spacing w:before="60" w:line="240" w:lineRule="auto"/>
        <w:ind w:left="284"/>
        <w:rPr>
          <w:rFonts w:ascii="Arial Narrow" w:hAnsi="Arial Narrow" w:cs="Gisha"/>
          <w:sz w:val="22"/>
          <w:szCs w:val="22"/>
          <w:lang w:val="en-ZA"/>
        </w:rPr>
      </w:pPr>
    </w:p>
    <w:p w:rsidR="002904AA" w:rsidRPr="00C26D65" w:rsidRDefault="00405524" w:rsidP="00B37DBC">
      <w:pPr>
        <w:ind w:left="284"/>
        <w:rPr>
          <w:rFonts w:ascii="Arial Narrow" w:hAnsi="Arial Narrow" w:cs="Gisha"/>
        </w:rPr>
      </w:pPr>
      <w:r w:rsidRPr="00C26D65">
        <w:rPr>
          <w:rFonts w:ascii="Arial Narrow" w:hAnsi="Arial Narrow" w:cs="Gisha"/>
          <w:noProof/>
          <w:lang w:eastAsia="en-ZA"/>
        </w:rPr>
        <mc:AlternateContent>
          <mc:Choice Requires="wps">
            <w:drawing>
              <wp:anchor distT="0" distB="0" distL="114300" distR="114300" simplePos="0" relativeHeight="251665408" behindDoc="0" locked="0" layoutInCell="1" allowOverlap="1" wp14:anchorId="287C1E69" wp14:editId="3CA7783D">
                <wp:simplePos x="0" y="0"/>
                <wp:positionH relativeFrom="column">
                  <wp:posOffset>-23495</wp:posOffset>
                </wp:positionH>
                <wp:positionV relativeFrom="paragraph">
                  <wp:posOffset>10795</wp:posOffset>
                </wp:positionV>
                <wp:extent cx="114300" cy="114300"/>
                <wp:effectExtent l="0" t="0" r="19050" b="19050"/>
                <wp:wrapNone/>
                <wp:docPr id="8" name="Flowchart: Connector 8"/>
                <wp:cNvGraphicFramePr/>
                <a:graphic xmlns:a="http://schemas.openxmlformats.org/drawingml/2006/main">
                  <a:graphicData uri="http://schemas.microsoft.com/office/word/2010/wordprocessingShape">
                    <wps:wsp>
                      <wps:cNvSpPr/>
                      <wps:spPr>
                        <a:xfrm>
                          <a:off x="0" y="0"/>
                          <a:ext cx="114300"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6" type="#_x0000_t120" style="position:absolute;margin-left:-1.85pt;margin-top:.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" fillcolor="black [3200]" strokecolor="black [1600]" strokeweight="2pt"/>
            </w:pict>
          </mc:Fallback>
        </mc:AlternateContent>
      </w:r>
      <w:proofErr w:type="gramStart"/>
      <w:r w:rsidR="00EC36BA">
        <w:rPr>
          <w:rFonts w:ascii="Arial Narrow" w:hAnsi="Arial Narrow" w:cs="Gisha"/>
          <w:b/>
        </w:rPr>
        <w:t xml:space="preserve">20 November </w:t>
      </w:r>
      <w:r w:rsidR="00D51911" w:rsidRPr="00C26D65">
        <w:rPr>
          <w:rFonts w:ascii="Arial Narrow" w:hAnsi="Arial Narrow" w:cs="Gisha"/>
          <w:b/>
        </w:rPr>
        <w:t>201</w:t>
      </w:r>
      <w:r w:rsidR="00724E72">
        <w:rPr>
          <w:rFonts w:ascii="Arial Narrow" w:hAnsi="Arial Narrow" w:cs="Gisha"/>
          <w:b/>
        </w:rPr>
        <w:t>4</w:t>
      </w:r>
      <w:r w:rsidR="00D51911" w:rsidRPr="00C26D65">
        <w:rPr>
          <w:rFonts w:ascii="Arial Narrow" w:hAnsi="Arial Narrow" w:cs="Gisha"/>
        </w:rPr>
        <w:t xml:space="preserve"> </w:t>
      </w:r>
      <w:r w:rsidR="007A6CE3">
        <w:rPr>
          <w:rFonts w:ascii="Arial Narrow" w:hAnsi="Arial Narrow" w:cs="Gisha"/>
        </w:rPr>
        <w:t xml:space="preserve">- </w:t>
      </w:r>
      <w:r w:rsidR="00D51911" w:rsidRPr="00C26D65">
        <w:rPr>
          <w:rFonts w:ascii="Arial Narrow" w:hAnsi="Arial Narrow" w:cs="Gisha"/>
        </w:rPr>
        <w:t xml:space="preserve">deadline for the submission of </w:t>
      </w:r>
      <w:r w:rsidR="00EC36BA">
        <w:rPr>
          <w:rFonts w:ascii="Arial Narrow" w:hAnsi="Arial Narrow" w:cs="Gisha"/>
        </w:rPr>
        <w:t>the compuls</w:t>
      </w:r>
      <w:r w:rsidR="007A6CE3">
        <w:rPr>
          <w:rFonts w:ascii="Arial Narrow" w:hAnsi="Arial Narrow" w:cs="Gisha"/>
        </w:rPr>
        <w:t>ory</w:t>
      </w:r>
      <w:r w:rsidR="00D51911" w:rsidRPr="00C26D65">
        <w:rPr>
          <w:rFonts w:ascii="Arial Narrow" w:hAnsi="Arial Narrow" w:cs="Gisha"/>
        </w:rPr>
        <w:t xml:space="preserve"> proof of medical insurance document.</w:t>
      </w:r>
      <w:proofErr w:type="gramEnd"/>
      <w:r w:rsidR="00D51911" w:rsidRPr="00C26D65">
        <w:rPr>
          <w:rFonts w:ascii="Arial Narrow" w:hAnsi="Arial Narrow" w:cs="Gisha"/>
        </w:rPr>
        <w:t xml:space="preserve"> </w:t>
      </w:r>
      <w:r w:rsidR="002E6FAE">
        <w:rPr>
          <w:rFonts w:ascii="Arial Narrow" w:hAnsi="Arial Narrow" w:cs="Gisha"/>
        </w:rPr>
        <w:t xml:space="preserve"> This document must be an</w:t>
      </w:r>
      <w:r w:rsidR="00D51911" w:rsidRPr="00C26D65">
        <w:rPr>
          <w:rFonts w:ascii="Arial Narrow" w:hAnsi="Arial Narrow" w:cs="Gisha"/>
        </w:rPr>
        <w:t xml:space="preserve"> official document from the</w:t>
      </w:r>
      <w:r w:rsidR="00EC36BA">
        <w:rPr>
          <w:rFonts w:ascii="Arial Narrow" w:hAnsi="Arial Narrow" w:cs="Gisha"/>
        </w:rPr>
        <w:t xml:space="preserve"> health</w:t>
      </w:r>
      <w:r w:rsidR="00D51911" w:rsidRPr="00C26D65">
        <w:rPr>
          <w:rFonts w:ascii="Arial Narrow" w:hAnsi="Arial Narrow" w:cs="Gisha"/>
        </w:rPr>
        <w:t xml:space="preserve"> insurance provider which confirms the beginning and end dates of insurance validity, specification that the medical insurance is valid within South Africa or worldwide and details of membership (independent member or dependent on parents/guardian</w:t>
      </w:r>
      <w:r w:rsidR="007A6CE3">
        <w:rPr>
          <w:rFonts w:ascii="Arial Narrow" w:hAnsi="Arial Narrow" w:cs="Gisha"/>
        </w:rPr>
        <w:t xml:space="preserve">), stating the </w:t>
      </w:r>
      <w:r w:rsidR="00B069BA">
        <w:rPr>
          <w:rFonts w:ascii="Arial Narrow" w:hAnsi="Arial Narrow" w:cs="Gisha"/>
        </w:rPr>
        <w:t xml:space="preserve">health insurance </w:t>
      </w:r>
      <w:r w:rsidR="007A6CE3">
        <w:rPr>
          <w:rFonts w:ascii="Arial Narrow" w:hAnsi="Arial Narrow" w:cs="Gisha"/>
        </w:rPr>
        <w:t>holder’s full name</w:t>
      </w:r>
      <w:r w:rsidR="00D51911" w:rsidRPr="00C26D65">
        <w:rPr>
          <w:rFonts w:ascii="Arial Narrow" w:hAnsi="Arial Narrow" w:cs="Gisha"/>
        </w:rPr>
        <w:t>.</w:t>
      </w:r>
    </w:p>
    <w:p w:rsidR="002904AA" w:rsidRDefault="002904AA" w:rsidP="00CA44A8">
      <w:pPr>
        <w:ind w:left="284"/>
        <w:rPr>
          <w:rFonts w:ascii="Arial Narrow" w:hAnsi="Arial Narrow" w:cs="Gisha"/>
        </w:rPr>
      </w:pPr>
      <w:r w:rsidRPr="00C26D65">
        <w:rPr>
          <w:rFonts w:ascii="Arial Narrow" w:hAnsi="Arial Narrow" w:cs="Gisha"/>
          <w:b/>
          <w:noProof/>
          <w:lang w:eastAsia="en-ZA"/>
        </w:rPr>
        <w:lastRenderedPageBreak/>
        <mc:AlternateContent>
          <mc:Choice Requires="wps">
            <w:drawing>
              <wp:anchor distT="0" distB="0" distL="114300" distR="114300" simplePos="0" relativeHeight="251666432" behindDoc="0" locked="0" layoutInCell="1" allowOverlap="1" wp14:anchorId="7FBC8AAE" wp14:editId="7F214332">
                <wp:simplePos x="0" y="0"/>
                <wp:positionH relativeFrom="column">
                  <wp:posOffset>-14605</wp:posOffset>
                </wp:positionH>
                <wp:positionV relativeFrom="paragraph">
                  <wp:posOffset>10795</wp:posOffset>
                </wp:positionV>
                <wp:extent cx="104775" cy="12382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6" type="#_x0000_t120" style="position:absolute;margin-left:-1.15pt;margin-top:.85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" fillcolor="black [3200]" strokecolor="black [1600]" strokeweight="2pt"/>
            </w:pict>
          </mc:Fallback>
        </mc:AlternateContent>
      </w:r>
      <w:proofErr w:type="gramStart"/>
      <w:r w:rsidR="00261976" w:rsidRPr="00C26D65">
        <w:rPr>
          <w:rFonts w:ascii="Arial Narrow" w:hAnsi="Arial Narrow" w:cs="Gisha"/>
          <w:b/>
        </w:rPr>
        <w:t>Remainder of December and beginning of January</w:t>
      </w:r>
      <w:r w:rsidR="00261976" w:rsidRPr="00C26D65">
        <w:rPr>
          <w:rFonts w:ascii="Arial Narrow" w:hAnsi="Arial Narrow" w:cs="Gisha"/>
        </w:rPr>
        <w:t>.</w:t>
      </w:r>
      <w:proofErr w:type="gramEnd"/>
      <w:r w:rsidR="00261976" w:rsidRPr="00C26D65">
        <w:rPr>
          <w:rFonts w:ascii="Arial Narrow" w:hAnsi="Arial Narrow" w:cs="Gisha"/>
        </w:rPr>
        <w:t xml:space="preserve"> Students should book their free online airport pick up online, </w:t>
      </w:r>
      <w:hyperlink r:id="rId10" w:history="1">
        <w:r w:rsidR="002E6FAE" w:rsidRPr="001144D7">
          <w:rPr>
            <w:rStyle w:val="Hyperlink"/>
            <w:rFonts w:ascii="Arial Narrow" w:hAnsi="Arial Narrow" w:cs="Gisha"/>
          </w:rPr>
          <w:t>http://www0.sun.ac.za/international/prospective-students/non-degree-seeking--short-term-students-1/i-have-applied-i-have-been-accepted-1/arrival---airport-transfer-1.html</w:t>
        </w:r>
      </w:hyperlink>
      <w:r w:rsidR="002E6FAE">
        <w:rPr>
          <w:rFonts w:ascii="Arial Narrow" w:hAnsi="Arial Narrow" w:cs="Gisha"/>
        </w:rPr>
        <w:t xml:space="preserve"> </w:t>
      </w:r>
      <w:r w:rsidR="00261976" w:rsidRPr="00C26D65">
        <w:rPr>
          <w:rFonts w:ascii="Arial Narrow" w:hAnsi="Arial Narrow" w:cs="Gisha"/>
        </w:rPr>
        <w:t xml:space="preserve">and students are also requested to sign up for orientation when that link is available </w:t>
      </w:r>
      <w:r w:rsidR="002E6FAE">
        <w:rPr>
          <w:rFonts w:ascii="Arial Narrow" w:hAnsi="Arial Narrow" w:cs="Gisha"/>
        </w:rPr>
        <w:t xml:space="preserve">at </w:t>
      </w:r>
      <w:r w:rsidR="00261976" w:rsidRPr="00C26D65">
        <w:rPr>
          <w:rFonts w:ascii="Arial Narrow" w:hAnsi="Arial Narrow" w:cs="Gisha"/>
        </w:rPr>
        <w:t xml:space="preserve"> </w:t>
      </w:r>
      <w:hyperlink r:id="rId11" w:history="1">
        <w:r w:rsidR="002E6FAE" w:rsidRPr="001144D7">
          <w:rPr>
            <w:rStyle w:val="Hyperlink"/>
            <w:rFonts w:ascii="Arial Narrow" w:hAnsi="Arial Narrow" w:cs="Gisha"/>
          </w:rPr>
          <w:t>http://www0.sun.ac.za/international/prospective-students/non-degree-seeking--short-term-students-1/i-have-applied-i-have-been-accepted-1/welcome-and-orientation-schedules-2.html</w:t>
        </w:r>
      </w:hyperlink>
      <w:r w:rsidR="002E6FAE">
        <w:rPr>
          <w:rFonts w:ascii="Arial Narrow" w:hAnsi="Arial Narrow" w:cs="Gisha"/>
        </w:rPr>
        <w:t xml:space="preserve"> </w:t>
      </w:r>
    </w:p>
    <w:p w:rsidR="002E6FAE" w:rsidRDefault="002E6FAE" w:rsidP="002E6FAE">
      <w:pPr>
        <w:ind w:left="284"/>
        <w:rPr>
          <w:rFonts w:ascii="Arial Narrow" w:hAnsi="Arial Narrow"/>
        </w:rPr>
      </w:pPr>
      <w:r>
        <w:rPr>
          <w:rFonts w:ascii="Arial Narrow" w:hAnsi="Arial Narrow"/>
        </w:rPr>
        <w:t>Students are encouraged to sign up for a “</w:t>
      </w:r>
      <w:proofErr w:type="spellStart"/>
      <w:r>
        <w:rPr>
          <w:rFonts w:ascii="Arial Narrow" w:hAnsi="Arial Narrow"/>
        </w:rPr>
        <w:t>Matie</w:t>
      </w:r>
      <w:proofErr w:type="spellEnd"/>
      <w:r>
        <w:rPr>
          <w:rFonts w:ascii="Arial Narrow" w:hAnsi="Arial Narrow"/>
        </w:rPr>
        <w:t xml:space="preserve"> Buddy”, i.e. someone who is either currently studying as a full degree seeking student or someone who has studied as a semester abroad student in the past. The aim is to establish a kind of ‘pen pal’ platform at which the student can get information on living in Stellenbosch prior to arriving for the semester of study abroad. Students can sign up at the below link, once admitted for the semester: </w:t>
      </w:r>
    </w:p>
    <w:p w:rsidR="002E6FAE" w:rsidRPr="005E6FD9" w:rsidRDefault="002E6FAE" w:rsidP="002E6FAE">
      <w:pPr>
        <w:ind w:left="284"/>
        <w:rPr>
          <w:rFonts w:ascii="Arial Narrow" w:hAnsi="Arial Narrow"/>
        </w:rPr>
      </w:pPr>
      <w:hyperlink r:id="rId12" w:history="1">
        <w:r w:rsidRPr="00DB1379">
          <w:rPr>
            <w:rStyle w:val="Hyperlink"/>
            <w:rFonts w:ascii="Arial Narrow" w:hAnsi="Arial Narrow"/>
          </w:rPr>
          <w:t>http://www0.sun.ac.za/international/prospective-students/non-degree-seeking--short-term-students-1/i-have-applied-i-have-been-accepted-1/get-a-matie-buddy-1.html</w:t>
        </w:r>
      </w:hyperlink>
      <w:r>
        <w:rPr>
          <w:rFonts w:ascii="Arial Narrow" w:hAnsi="Arial Narrow"/>
        </w:rPr>
        <w:t xml:space="preserve"> </w:t>
      </w:r>
    </w:p>
    <w:p w:rsidR="002E6FAE" w:rsidRDefault="00EC7CCA" w:rsidP="002E6FAE">
      <w:pPr>
        <w:ind w:left="284"/>
        <w:rPr>
          <w:rFonts w:ascii="Arial Narrow" w:hAnsi="Arial Narrow"/>
        </w:rPr>
      </w:pPr>
      <w:r w:rsidRPr="00C26D65">
        <w:rPr>
          <w:rFonts w:ascii="Arial Narrow" w:hAnsi="Arial Narrow" w:cs="Gisha"/>
          <w:b/>
          <w:noProof/>
          <w:lang w:eastAsia="en-ZA"/>
        </w:rPr>
        <mc:AlternateContent>
          <mc:Choice Requires="wps">
            <w:drawing>
              <wp:anchor distT="0" distB="0" distL="114300" distR="114300" simplePos="0" relativeHeight="251668480" behindDoc="0" locked="0" layoutInCell="1" allowOverlap="1" wp14:anchorId="67F8C89B" wp14:editId="4E34D207">
                <wp:simplePos x="0" y="0"/>
                <wp:positionH relativeFrom="column">
                  <wp:posOffset>-24765</wp:posOffset>
                </wp:positionH>
                <wp:positionV relativeFrom="paragraph">
                  <wp:posOffset>17145</wp:posOffset>
                </wp:positionV>
                <wp:extent cx="123825" cy="133350"/>
                <wp:effectExtent l="0" t="0" r="28575" b="19050"/>
                <wp:wrapNone/>
                <wp:docPr id="11" name="Flowchart: Connector 11"/>
                <wp:cNvGraphicFramePr/>
                <a:graphic xmlns:a="http://schemas.openxmlformats.org/drawingml/2006/main">
                  <a:graphicData uri="http://schemas.microsoft.com/office/word/2010/wordprocessingShape">
                    <wps:wsp>
                      <wps:cNvSpPr/>
                      <wps:spPr>
                        <a:xfrm>
                          <a:off x="0" y="0"/>
                          <a:ext cx="123825" cy="1333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o:spid="_x0000_s1026" type="#_x0000_t120" style="position:absolute;margin-left:-1.95pt;margin-top:1.3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" fillcolor="black [3200]" strokecolor="black [1600]" strokeweight="2pt"/>
            </w:pict>
          </mc:Fallback>
        </mc:AlternateContent>
      </w:r>
      <w:r w:rsidR="00AE4B62">
        <w:rPr>
          <w:rFonts w:ascii="Arial Narrow" w:hAnsi="Arial Narrow" w:cs="Gisha"/>
        </w:rPr>
        <w:t xml:space="preserve"> </w:t>
      </w:r>
      <w:r w:rsidR="002E6FAE">
        <w:rPr>
          <w:rFonts w:ascii="Arial Narrow" w:hAnsi="Arial Narrow"/>
          <w:b/>
          <w:noProof/>
          <w:lang w:eastAsia="en-ZA"/>
        </w:rPr>
        <mc:AlternateContent>
          <mc:Choice Requires="wps">
            <w:drawing>
              <wp:anchor distT="0" distB="0" distL="114300" distR="114300" simplePos="0" relativeHeight="251683840" behindDoc="0" locked="0" layoutInCell="1" allowOverlap="1" wp14:anchorId="5B6A29B6" wp14:editId="12CF1CC9">
                <wp:simplePos x="0" y="0"/>
                <wp:positionH relativeFrom="column">
                  <wp:posOffset>-24130</wp:posOffset>
                </wp:positionH>
                <wp:positionV relativeFrom="paragraph">
                  <wp:posOffset>35560</wp:posOffset>
                </wp:positionV>
                <wp:extent cx="142875" cy="123825"/>
                <wp:effectExtent l="0" t="0" r="28575" b="28575"/>
                <wp:wrapNone/>
                <wp:docPr id="21" name="Flowchart: Connector 21"/>
                <wp:cNvGraphicFramePr/>
                <a:graphic xmlns:a="http://schemas.openxmlformats.org/drawingml/2006/main">
                  <a:graphicData uri="http://schemas.microsoft.com/office/word/2010/wordprocessingShape">
                    <wps:wsp>
                      <wps:cNvSpPr/>
                      <wps:spPr>
                        <a:xfrm>
                          <a:off x="0" y="0"/>
                          <a:ext cx="142875" cy="1238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margin-left:-1.9pt;margin-top:2.8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" fillcolor="windowText" strokeweight="2pt"/>
            </w:pict>
          </mc:Fallback>
        </mc:AlternateContent>
      </w:r>
      <w:r w:rsidR="002E6FAE">
        <w:rPr>
          <w:rFonts w:ascii="Arial Narrow" w:hAnsi="Arial Narrow"/>
        </w:rPr>
        <w:t xml:space="preserve">Upon arrival at Stellenbosch University, students are required  to hand in the following documents at the Postgraduate &amp; International Office Welcome Centre:  a copy of the passport with which they have travelled to South Africa, a copy of the Study Permit (visa) </w:t>
      </w:r>
      <w:r w:rsidR="002E6FAE">
        <w:rPr>
          <w:rFonts w:ascii="Arial Narrow" w:hAnsi="Arial Narrow" w:cs="Gisha"/>
        </w:rPr>
        <w:t>which must indicate the validation stamp as received upon entering the country</w:t>
      </w:r>
      <w:r w:rsidR="002E6FAE">
        <w:rPr>
          <w:rFonts w:ascii="Arial Narrow" w:hAnsi="Arial Narrow"/>
        </w:rPr>
        <w:t xml:space="preserve">, proof of payment  (*students from provider companies are excluded from having to provide proof of payment – all other documentation needs to be handed in as stated above) </w:t>
      </w:r>
    </w:p>
    <w:p w:rsidR="002E6FAE" w:rsidRDefault="002E6FAE" w:rsidP="002E6FAE">
      <w:pPr>
        <w:ind w:left="284"/>
        <w:rPr>
          <w:rFonts w:ascii="Arial Narrow" w:hAnsi="Arial Narrow"/>
        </w:rPr>
      </w:pPr>
      <w:r w:rsidRPr="00AF45A0">
        <w:rPr>
          <w:rFonts w:ascii="Arial Narrow" w:hAnsi="Arial Narrow"/>
          <w:b/>
          <w:noProof/>
          <w:lang w:eastAsia="en-ZA"/>
        </w:rPr>
        <mc:AlternateContent>
          <mc:Choice Requires="wps">
            <w:drawing>
              <wp:anchor distT="0" distB="0" distL="114300" distR="114300" simplePos="0" relativeHeight="251684864" behindDoc="0" locked="0" layoutInCell="1" allowOverlap="1" wp14:anchorId="2E90138D" wp14:editId="684ADB77">
                <wp:simplePos x="0" y="0"/>
                <wp:positionH relativeFrom="column">
                  <wp:posOffset>3810</wp:posOffset>
                </wp:positionH>
                <wp:positionV relativeFrom="paragraph">
                  <wp:posOffset>17145</wp:posOffset>
                </wp:positionV>
                <wp:extent cx="123825" cy="133350"/>
                <wp:effectExtent l="0" t="0" r="28575" b="19050"/>
                <wp:wrapNone/>
                <wp:docPr id="20" name="Flowchart: Connector 20"/>
                <wp:cNvGraphicFramePr/>
                <a:graphic xmlns:a="http://schemas.openxmlformats.org/drawingml/2006/main">
                  <a:graphicData uri="http://schemas.microsoft.com/office/word/2010/wordprocessingShape">
                    <wps:wsp>
                      <wps:cNvSpPr/>
                      <wps:spPr>
                        <a:xfrm>
                          <a:off x="0" y="0"/>
                          <a:ext cx="123825" cy="133350"/>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 o:spid="_x0000_s1026" type="#_x0000_t120" style="position:absolute;margin-left:.3pt;margin-top:1.35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" fillcolor="windowText" strokeweight="2pt"/>
            </w:pict>
          </mc:Fallback>
        </mc:AlternateContent>
      </w:r>
      <w:r>
        <w:rPr>
          <w:rFonts w:ascii="Arial Narrow" w:hAnsi="Arial Narrow"/>
        </w:rPr>
        <w:t xml:space="preserve">Students are requested to work out their semester timetables, i.e. class times and venues, well in advance to the start of class. Mainstream course timetables must be worked out by means of the Mainstream Course Timetable. IPSU course timetables must be worked out by means of the IPSU course booklet. (*note, this booklet is only available online, close to the start date of the semester). </w:t>
      </w:r>
    </w:p>
    <w:p w:rsidR="00B85BD8" w:rsidRPr="00C26D65" w:rsidRDefault="00B85BD8" w:rsidP="000936A1">
      <w:pPr>
        <w:ind w:left="284"/>
        <w:rPr>
          <w:rFonts w:ascii="Arial Narrow" w:hAnsi="Arial Narrow" w:cs="Gisha"/>
        </w:rPr>
      </w:pPr>
      <w:bookmarkStart w:id="0" w:name="_GoBack"/>
      <w:bookmarkEnd w:id="0"/>
    </w:p>
    <w:sectPr w:rsidR="00B85BD8" w:rsidRPr="00C26D65" w:rsidSect="002376F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B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FD"/>
    <w:rsid w:val="00061853"/>
    <w:rsid w:val="0008471D"/>
    <w:rsid w:val="000936A1"/>
    <w:rsid w:val="000B3D50"/>
    <w:rsid w:val="000E28C3"/>
    <w:rsid w:val="00124A91"/>
    <w:rsid w:val="00150609"/>
    <w:rsid w:val="00164564"/>
    <w:rsid w:val="00183B51"/>
    <w:rsid w:val="001C7B71"/>
    <w:rsid w:val="002376FD"/>
    <w:rsid w:val="002522B4"/>
    <w:rsid w:val="00261976"/>
    <w:rsid w:val="002904AA"/>
    <w:rsid w:val="002C3FE3"/>
    <w:rsid w:val="002E6FAE"/>
    <w:rsid w:val="00301186"/>
    <w:rsid w:val="003334F5"/>
    <w:rsid w:val="00361BF3"/>
    <w:rsid w:val="00376B42"/>
    <w:rsid w:val="00382EF1"/>
    <w:rsid w:val="0039435B"/>
    <w:rsid w:val="003E10F5"/>
    <w:rsid w:val="003E4773"/>
    <w:rsid w:val="00405524"/>
    <w:rsid w:val="00406C77"/>
    <w:rsid w:val="0044070B"/>
    <w:rsid w:val="004A4E67"/>
    <w:rsid w:val="004F1873"/>
    <w:rsid w:val="00500633"/>
    <w:rsid w:val="00520B49"/>
    <w:rsid w:val="00592843"/>
    <w:rsid w:val="005B45A3"/>
    <w:rsid w:val="005D3DFD"/>
    <w:rsid w:val="00603581"/>
    <w:rsid w:val="0063194B"/>
    <w:rsid w:val="006B0E2D"/>
    <w:rsid w:val="00724E72"/>
    <w:rsid w:val="00745CC4"/>
    <w:rsid w:val="00763A88"/>
    <w:rsid w:val="00771171"/>
    <w:rsid w:val="007A6CE3"/>
    <w:rsid w:val="007D1ED2"/>
    <w:rsid w:val="00830850"/>
    <w:rsid w:val="00867EF4"/>
    <w:rsid w:val="0087748C"/>
    <w:rsid w:val="008F26C1"/>
    <w:rsid w:val="009B62D0"/>
    <w:rsid w:val="00A63C10"/>
    <w:rsid w:val="00A93968"/>
    <w:rsid w:val="00AD5C5D"/>
    <w:rsid w:val="00AE4B62"/>
    <w:rsid w:val="00AF45A0"/>
    <w:rsid w:val="00B069BA"/>
    <w:rsid w:val="00B34775"/>
    <w:rsid w:val="00B37DBC"/>
    <w:rsid w:val="00B85BD8"/>
    <w:rsid w:val="00B85F26"/>
    <w:rsid w:val="00BB27AC"/>
    <w:rsid w:val="00C03801"/>
    <w:rsid w:val="00C26D65"/>
    <w:rsid w:val="00C52D2F"/>
    <w:rsid w:val="00CA44A8"/>
    <w:rsid w:val="00CB23B2"/>
    <w:rsid w:val="00D459E9"/>
    <w:rsid w:val="00D51911"/>
    <w:rsid w:val="00D51E9C"/>
    <w:rsid w:val="00D71714"/>
    <w:rsid w:val="00D862F0"/>
    <w:rsid w:val="00DA3991"/>
    <w:rsid w:val="00DD7EE1"/>
    <w:rsid w:val="00E41D4E"/>
    <w:rsid w:val="00EC36BA"/>
    <w:rsid w:val="00EC7CCA"/>
    <w:rsid w:val="00F10902"/>
    <w:rsid w:val="00F56C82"/>
    <w:rsid w:val="00F624BA"/>
    <w:rsid w:val="00F74396"/>
    <w:rsid w:val="00F87A23"/>
    <w:rsid w:val="00FF72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6C1"/>
    <w:rPr>
      <w:color w:val="0000FF"/>
      <w:u w:val="single"/>
    </w:rPr>
  </w:style>
  <w:style w:type="paragraph" w:customStyle="1" w:styleId="Nameofcentre">
    <w:name w:val="Name of centre"/>
    <w:basedOn w:val="Normal"/>
    <w:rsid w:val="00763A88"/>
    <w:pPr>
      <w:pBdr>
        <w:top w:val="single" w:sz="12" w:space="4" w:color="auto"/>
        <w:left w:val="single" w:sz="12" w:space="4" w:color="auto"/>
        <w:bottom w:val="single" w:sz="12" w:space="4" w:color="auto"/>
        <w:right w:val="single" w:sz="12" w:space="4" w:color="auto"/>
      </w:pBdr>
      <w:spacing w:before="240" w:after="0" w:line="360" w:lineRule="exact"/>
    </w:pPr>
    <w:rPr>
      <w:rFonts w:ascii="Arial Rounded MT Bold" w:eastAsia="Times New Roman" w:hAnsi="Arial Rounded MT Bold" w:cs="Times New Roman"/>
      <w:sz w:val="24"/>
      <w:szCs w:val="20"/>
      <w:lang w:val="en-GB"/>
    </w:rPr>
  </w:style>
  <w:style w:type="character" w:styleId="FollowedHyperlink">
    <w:name w:val="FollowedHyperlink"/>
    <w:basedOn w:val="DefaultParagraphFont"/>
    <w:uiPriority w:val="99"/>
    <w:semiHidden/>
    <w:unhideWhenUsed/>
    <w:rsid w:val="000E2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6C1"/>
    <w:rPr>
      <w:color w:val="0000FF"/>
      <w:u w:val="single"/>
    </w:rPr>
  </w:style>
  <w:style w:type="paragraph" w:customStyle="1" w:styleId="Nameofcentre">
    <w:name w:val="Name of centre"/>
    <w:basedOn w:val="Normal"/>
    <w:rsid w:val="00763A88"/>
    <w:pPr>
      <w:pBdr>
        <w:top w:val="single" w:sz="12" w:space="4" w:color="auto"/>
        <w:left w:val="single" w:sz="12" w:space="4" w:color="auto"/>
        <w:bottom w:val="single" w:sz="12" w:space="4" w:color="auto"/>
        <w:right w:val="single" w:sz="12" w:space="4" w:color="auto"/>
      </w:pBdr>
      <w:spacing w:before="240" w:after="0" w:line="360" w:lineRule="exact"/>
    </w:pPr>
    <w:rPr>
      <w:rFonts w:ascii="Arial Rounded MT Bold" w:eastAsia="Times New Roman" w:hAnsi="Arial Rounded MT Bold" w:cs="Times New Roman"/>
      <w:sz w:val="24"/>
      <w:szCs w:val="20"/>
      <w:lang w:val="en-GB"/>
    </w:rPr>
  </w:style>
  <w:style w:type="character" w:styleId="FollowedHyperlink">
    <w:name w:val="FollowedHyperlink"/>
    <w:basedOn w:val="DefaultParagraphFont"/>
    <w:uiPriority w:val="99"/>
    <w:semiHidden/>
    <w:unhideWhenUsed/>
    <w:rsid w:val="000E2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sun.ac.za/international/about/accommodation-in-stellenbos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house@sun.ac.za" TargetMode="External"/><Relationship Id="rId12" Type="http://schemas.openxmlformats.org/officeDocument/2006/relationships/hyperlink" Target="http://www0.sun.ac.za/international/prospective-students/non-degree-seeking--short-term-students-1/i-have-applied-i-have-been-accepted-1/get-a-matie-buddy-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sun.ac.za/international/prospective-students/non-degree-seeking--short-term-students-1/i-have-applied-i-have-been-accepted-1/welcome-and-orientation-schedules-2.html" TargetMode="External"/><Relationship Id="rId5" Type="http://schemas.openxmlformats.org/officeDocument/2006/relationships/settings" Target="settings.xml"/><Relationship Id="rId10" Type="http://schemas.openxmlformats.org/officeDocument/2006/relationships/hyperlink" Target="http://www0.sun.ac.za/international/prospective-students/non-degree-seeking--short-term-students-1/i-have-applied-i-have-been-accepted-1/arrival---airport-transfer-1.html" TargetMode="External"/><Relationship Id="rId4" Type="http://schemas.microsoft.com/office/2007/relationships/stylesWithEffects" Target="stylesWithEffects.xml"/><Relationship Id="rId9" Type="http://schemas.openxmlformats.org/officeDocument/2006/relationships/hyperlink" Target="http://www0.sun.ac.za/international/prospective-students/non-degree-seeking--short-term-students-1/i-want-to-enrol-at-su-1/freemovers/course-information-general-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7508-7C45-49AA-AEE0-8424F472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STUDYABROAD &lt;studyabroad@sun.ac.za&gt;</dc:creator>
  <cp:lastModifiedBy>Fouche, T, Ms &lt;tfouche@sun.ac.za&gt;</cp:lastModifiedBy>
  <cp:revision>8</cp:revision>
  <dcterms:created xsi:type="dcterms:W3CDTF">2014-06-09T10:38:00Z</dcterms:created>
  <dcterms:modified xsi:type="dcterms:W3CDTF">2014-06-09T14:13:00Z</dcterms:modified>
</cp:coreProperties>
</file>