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88" w:rsidRPr="003A5C00" w:rsidRDefault="009A2888" w:rsidP="00624A48">
      <w:pPr>
        <w:pStyle w:val="Title"/>
        <w:tabs>
          <w:tab w:val="left" w:pos="284"/>
          <w:tab w:val="left" w:pos="426"/>
        </w:tabs>
        <w:ind w:left="-142" w:right="142"/>
        <w:rPr>
          <w:rFonts w:ascii="Arial Narrow" w:hAnsi="Arial Narrow"/>
          <w:i/>
          <w:sz w:val="24"/>
        </w:rPr>
      </w:pPr>
    </w:p>
    <w:p w:rsidR="009A2888" w:rsidRPr="003A5C00" w:rsidRDefault="009A2888" w:rsidP="00623FE8">
      <w:pPr>
        <w:pStyle w:val="Title"/>
        <w:ind w:right="261"/>
        <w:rPr>
          <w:rFonts w:ascii="Arial Narrow" w:hAnsi="Arial Narrow"/>
          <w:sz w:val="24"/>
        </w:rPr>
      </w:pPr>
    </w:p>
    <w:p w:rsidR="004715A8" w:rsidRPr="00B865B4" w:rsidRDefault="00495AB6" w:rsidP="004715A8">
      <w:pPr>
        <w:ind w:right="261"/>
        <w:jc w:val="center"/>
        <w:rPr>
          <w:rFonts w:ascii="Arial Narrow" w:hAnsi="Arial Narrow" w:cs="Arial"/>
          <w:b/>
          <w:sz w:val="28"/>
          <w:szCs w:val="28"/>
        </w:rPr>
      </w:pPr>
      <w:bookmarkStart w:id="0" w:name="_Hlk31287648"/>
      <w:r>
        <w:rPr>
          <w:rFonts w:ascii="Arial Narrow" w:hAnsi="Arial Narrow" w:cs="Arial"/>
          <w:b/>
          <w:sz w:val="28"/>
          <w:szCs w:val="28"/>
        </w:rPr>
        <w:t>2020</w:t>
      </w:r>
      <w:r w:rsidR="006D1BDE" w:rsidRPr="00B865B4">
        <w:rPr>
          <w:rFonts w:ascii="Arial Narrow" w:hAnsi="Arial Narrow" w:cs="Arial"/>
          <w:b/>
          <w:sz w:val="28"/>
          <w:szCs w:val="28"/>
        </w:rPr>
        <w:t xml:space="preserve"> – First</w:t>
      </w:r>
      <w:r w:rsidR="004715A8" w:rsidRPr="00B865B4">
        <w:rPr>
          <w:rFonts w:ascii="Arial Narrow" w:hAnsi="Arial Narrow" w:cs="Arial"/>
          <w:b/>
          <w:sz w:val="28"/>
          <w:szCs w:val="28"/>
        </w:rPr>
        <w:t xml:space="preserve"> Semester</w:t>
      </w:r>
    </w:p>
    <w:p w:rsidR="004715A8" w:rsidRPr="00D705D7" w:rsidRDefault="004715A8" w:rsidP="004715A8">
      <w:pPr>
        <w:ind w:right="261"/>
        <w:jc w:val="center"/>
        <w:rPr>
          <w:rFonts w:ascii="Arial Narrow" w:hAnsi="Arial Narrow" w:cs="Arial"/>
          <w:b/>
          <w:sz w:val="22"/>
          <w:szCs w:val="22"/>
        </w:rPr>
      </w:pPr>
    </w:p>
    <w:p w:rsidR="004715A8" w:rsidRPr="00D705D7" w:rsidRDefault="004715A8" w:rsidP="004715A8">
      <w:pPr>
        <w:ind w:right="261"/>
        <w:jc w:val="center"/>
        <w:rPr>
          <w:rFonts w:ascii="Arial Narrow" w:hAnsi="Arial Narrow" w:cs="Arial"/>
          <w:b/>
          <w:sz w:val="22"/>
          <w:szCs w:val="22"/>
        </w:rPr>
      </w:pPr>
    </w:p>
    <w:p w:rsidR="004715A8" w:rsidRPr="00D705D7" w:rsidRDefault="004715A8" w:rsidP="004715A8">
      <w:pPr>
        <w:ind w:right="261"/>
        <w:jc w:val="center"/>
        <w:rPr>
          <w:rFonts w:ascii="Arial Narrow" w:hAnsi="Arial Narrow" w:cs="Arial"/>
          <w:b/>
          <w:sz w:val="22"/>
          <w:szCs w:val="22"/>
        </w:rPr>
      </w:pPr>
      <w:r w:rsidRPr="00D705D7">
        <w:rPr>
          <w:rFonts w:ascii="Arial Narrow" w:hAnsi="Arial Narrow" w:cs="Arial"/>
          <w:b/>
          <w:sz w:val="22"/>
          <w:szCs w:val="22"/>
        </w:rPr>
        <w:t>INDEX</w:t>
      </w:r>
    </w:p>
    <w:p w:rsidR="004715A8" w:rsidRPr="00D705D7" w:rsidRDefault="004715A8" w:rsidP="004715A8">
      <w:pPr>
        <w:ind w:right="261"/>
        <w:jc w:val="center"/>
        <w:rPr>
          <w:rFonts w:ascii="Arial Narrow" w:hAnsi="Arial Narrow" w:cs="Arial"/>
          <w:b/>
          <w:sz w:val="22"/>
          <w:szCs w:val="22"/>
        </w:rPr>
      </w:pPr>
    </w:p>
    <w:p w:rsidR="004715A8" w:rsidRPr="00D705D7" w:rsidRDefault="004715A8" w:rsidP="004715A8">
      <w:pPr>
        <w:ind w:right="261"/>
        <w:jc w:val="center"/>
        <w:rPr>
          <w:rFonts w:ascii="Arial Narrow" w:hAnsi="Arial Narrow" w:cs="Arial"/>
          <w:b/>
          <w:sz w:val="22"/>
          <w:szCs w:val="22"/>
        </w:rPr>
      </w:pPr>
    </w:p>
    <w:tbl>
      <w:tblPr>
        <w:tblW w:w="10944" w:type="dxa"/>
        <w:tblInd w:w="-34" w:type="dxa"/>
        <w:tblLayout w:type="fixed"/>
        <w:tblLook w:val="0000" w:firstRow="0" w:lastRow="0" w:firstColumn="0" w:lastColumn="0" w:noHBand="0" w:noVBand="0"/>
      </w:tblPr>
      <w:tblGrid>
        <w:gridCol w:w="1418"/>
        <w:gridCol w:w="1021"/>
        <w:gridCol w:w="5670"/>
        <w:gridCol w:w="851"/>
        <w:gridCol w:w="992"/>
        <w:gridCol w:w="992"/>
      </w:tblGrid>
      <w:tr w:rsidR="00624A48" w:rsidRPr="00065131" w:rsidTr="001B28C0">
        <w:trPr>
          <w:trHeight w:val="28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715A8" w:rsidRPr="00065131" w:rsidRDefault="004715A8" w:rsidP="004715A8">
            <w:pPr>
              <w:ind w:right="261" w:firstLine="17"/>
              <w:rPr>
                <w:rFonts w:ascii="Arial Narrow" w:hAnsi="Arial Narrow" w:cs="Arial"/>
                <w:sz w:val="22"/>
                <w:szCs w:val="22"/>
              </w:rPr>
            </w:pPr>
            <w:r w:rsidRPr="00065131">
              <w:rPr>
                <w:rFonts w:ascii="Arial Narrow" w:hAnsi="Arial Narrow" w:cs="Arial"/>
                <w:sz w:val="22"/>
                <w:szCs w:val="22"/>
              </w:rPr>
              <w:t>Module Code</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715A8" w:rsidRPr="00065131" w:rsidRDefault="004715A8" w:rsidP="004715A8">
            <w:pPr>
              <w:spacing w:before="60"/>
              <w:ind w:right="261"/>
              <w:rPr>
                <w:rFonts w:ascii="Arial Narrow" w:hAnsi="Arial Narrow" w:cs="Arial"/>
                <w:sz w:val="22"/>
                <w:szCs w:val="22"/>
              </w:rPr>
            </w:pPr>
            <w:r w:rsidRPr="00065131">
              <w:rPr>
                <w:rFonts w:ascii="Arial Narrow" w:hAnsi="Arial Narrow" w:cs="Arial"/>
                <w:color w:val="000000" w:themeColor="text1"/>
                <w:sz w:val="22"/>
                <w:szCs w:val="22"/>
              </w:rPr>
              <w:t>Page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5A8" w:rsidRPr="00065131" w:rsidRDefault="00921900" w:rsidP="004715A8">
            <w:pPr>
              <w:spacing w:before="60"/>
              <w:ind w:right="261"/>
              <w:rPr>
                <w:rFonts w:ascii="Arial Narrow" w:hAnsi="Arial Narrow" w:cs="Arial"/>
                <w:sz w:val="22"/>
                <w:szCs w:val="22"/>
              </w:rPr>
            </w:pPr>
            <w:r>
              <w:rPr>
                <w:rFonts w:ascii="Arial Narrow" w:hAnsi="Arial Narrow" w:cs="Arial"/>
                <w:sz w:val="22"/>
                <w:szCs w:val="22"/>
              </w:rPr>
              <w:t>Undergraduate GEP</w:t>
            </w:r>
            <w:r w:rsidR="004715A8" w:rsidRPr="00065131">
              <w:rPr>
                <w:rFonts w:ascii="Arial Narrow" w:hAnsi="Arial Narrow" w:cs="Arial"/>
                <w:sz w:val="22"/>
                <w:szCs w:val="22"/>
              </w:rPr>
              <w:t xml:space="preserve"> Courses</w:t>
            </w:r>
          </w:p>
        </w:tc>
        <w:tc>
          <w:tcPr>
            <w:tcW w:w="2835" w:type="dxa"/>
            <w:gridSpan w:val="3"/>
            <w:tcBorders>
              <w:top w:val="single" w:sz="4" w:space="0" w:color="auto"/>
              <w:left w:val="single" w:sz="4" w:space="0" w:color="auto"/>
              <w:bottom w:val="single" w:sz="4" w:space="0" w:color="auto"/>
              <w:right w:val="single" w:sz="4" w:space="0" w:color="auto"/>
            </w:tcBorders>
          </w:tcPr>
          <w:p w:rsidR="004715A8" w:rsidRPr="00065131" w:rsidRDefault="004715A8" w:rsidP="004715A8">
            <w:pPr>
              <w:spacing w:before="60"/>
              <w:ind w:right="261"/>
              <w:jc w:val="center"/>
              <w:rPr>
                <w:rFonts w:ascii="Arial Narrow" w:hAnsi="Arial Narrow" w:cs="Arial"/>
                <w:sz w:val="22"/>
                <w:szCs w:val="22"/>
              </w:rPr>
            </w:pPr>
            <w:r w:rsidRPr="00065131">
              <w:rPr>
                <w:rFonts w:ascii="Arial Narrow" w:hAnsi="Arial Narrow" w:cs="Arial"/>
                <w:sz w:val="22"/>
                <w:szCs w:val="22"/>
              </w:rPr>
              <w:t>CREDITS</w:t>
            </w:r>
          </w:p>
        </w:tc>
      </w:tr>
      <w:tr w:rsidR="00624A48" w:rsidRPr="00065131" w:rsidTr="001B28C0">
        <w:trPr>
          <w:trHeight w:val="104"/>
        </w:trPr>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rsidR="004715A8" w:rsidRPr="00065131" w:rsidRDefault="004715A8" w:rsidP="004715A8">
            <w:pPr>
              <w:tabs>
                <w:tab w:val="left" w:pos="1452"/>
              </w:tabs>
              <w:spacing w:before="200"/>
              <w:ind w:right="261"/>
              <w:rPr>
                <w:rFonts w:ascii="Arial Narrow" w:hAnsi="Arial Narrow"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715A8" w:rsidRPr="00065131" w:rsidRDefault="004715A8" w:rsidP="004715A8">
            <w:pPr>
              <w:spacing w:before="120"/>
              <w:ind w:right="261"/>
              <w:rPr>
                <w:rFonts w:ascii="Arial Narrow" w:hAnsi="Arial Narrow" w:cs="Arial"/>
                <w:b/>
                <w:sz w:val="22"/>
                <w:szCs w:val="22"/>
              </w:rPr>
            </w:pPr>
            <w:r w:rsidRPr="00065131">
              <w:rPr>
                <w:rFonts w:ascii="Arial Narrow" w:hAnsi="Arial Narrow" w:cs="Arial"/>
                <w:b/>
                <w:sz w:val="22"/>
                <w:szCs w:val="22"/>
              </w:rPr>
              <w:t>LANGUAGES</w:t>
            </w:r>
          </w:p>
        </w:tc>
        <w:tc>
          <w:tcPr>
            <w:tcW w:w="851" w:type="dxa"/>
            <w:tcBorders>
              <w:top w:val="single" w:sz="4" w:space="0" w:color="auto"/>
              <w:left w:val="single" w:sz="4" w:space="0" w:color="auto"/>
              <w:bottom w:val="single" w:sz="4" w:space="0" w:color="auto"/>
              <w:right w:val="single" w:sz="4" w:space="0" w:color="auto"/>
            </w:tcBorders>
          </w:tcPr>
          <w:p w:rsidR="004715A8" w:rsidRPr="00065131" w:rsidRDefault="004715A8" w:rsidP="004715A8">
            <w:pPr>
              <w:spacing w:before="120"/>
              <w:ind w:right="261"/>
              <w:rPr>
                <w:rFonts w:ascii="Arial Narrow" w:hAnsi="Arial Narrow" w:cs="Arial"/>
                <w:sz w:val="22"/>
                <w:szCs w:val="22"/>
              </w:rPr>
            </w:pPr>
            <w:r w:rsidRPr="00065131">
              <w:rPr>
                <w:rFonts w:ascii="Arial Narrow" w:hAnsi="Arial Narrow" w:cs="Arial"/>
                <w:sz w:val="22"/>
                <w:szCs w:val="22"/>
              </w:rPr>
              <w:t>USA</w:t>
            </w:r>
          </w:p>
        </w:tc>
        <w:tc>
          <w:tcPr>
            <w:tcW w:w="992" w:type="dxa"/>
            <w:tcBorders>
              <w:top w:val="single" w:sz="4" w:space="0" w:color="auto"/>
              <w:left w:val="single" w:sz="4" w:space="0" w:color="auto"/>
              <w:bottom w:val="single" w:sz="4" w:space="0" w:color="auto"/>
              <w:right w:val="single" w:sz="4" w:space="0" w:color="auto"/>
            </w:tcBorders>
          </w:tcPr>
          <w:p w:rsidR="004715A8" w:rsidRPr="00065131" w:rsidRDefault="004715A8" w:rsidP="004715A8">
            <w:pPr>
              <w:spacing w:before="120"/>
              <w:ind w:right="261"/>
              <w:rPr>
                <w:rFonts w:ascii="Arial Narrow" w:hAnsi="Arial Narrow" w:cs="Arial"/>
                <w:sz w:val="22"/>
                <w:szCs w:val="22"/>
              </w:rPr>
            </w:pPr>
            <w:r w:rsidRPr="00065131">
              <w:rPr>
                <w:rFonts w:ascii="Arial Narrow" w:hAnsi="Arial Narrow" w:cs="Arial"/>
                <w:sz w:val="22"/>
                <w:szCs w:val="22"/>
              </w:rPr>
              <w:t>ECTS</w:t>
            </w:r>
          </w:p>
        </w:tc>
        <w:tc>
          <w:tcPr>
            <w:tcW w:w="992" w:type="dxa"/>
            <w:tcBorders>
              <w:top w:val="single" w:sz="4" w:space="0" w:color="auto"/>
              <w:left w:val="single" w:sz="4" w:space="0" w:color="auto"/>
              <w:bottom w:val="single" w:sz="4" w:space="0" w:color="auto"/>
              <w:right w:val="single" w:sz="4" w:space="0" w:color="auto"/>
            </w:tcBorders>
          </w:tcPr>
          <w:p w:rsidR="004715A8" w:rsidRPr="00065131" w:rsidRDefault="004715A8" w:rsidP="004715A8">
            <w:pPr>
              <w:spacing w:before="120"/>
              <w:ind w:right="261"/>
              <w:rPr>
                <w:rFonts w:ascii="Arial Narrow" w:hAnsi="Arial Narrow" w:cs="Arial"/>
                <w:sz w:val="22"/>
                <w:szCs w:val="22"/>
              </w:rPr>
            </w:pPr>
            <w:r w:rsidRPr="00065131">
              <w:rPr>
                <w:rFonts w:ascii="Arial Narrow" w:hAnsi="Arial Narrow" w:cs="Arial"/>
                <w:sz w:val="22"/>
                <w:szCs w:val="22"/>
              </w:rPr>
              <w:t>SA</w:t>
            </w:r>
          </w:p>
        </w:tc>
      </w:tr>
      <w:tr w:rsidR="00293282" w:rsidRPr="00D705D7" w:rsidTr="001B28C0">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59048 -</w:t>
            </w:r>
            <w:r w:rsidR="006D1BDE">
              <w:rPr>
                <w:rFonts w:ascii="Arial Narrow" w:hAnsi="Arial Narrow" w:cs="Arial"/>
                <w:sz w:val="22"/>
                <w:szCs w:val="22"/>
              </w:rPr>
              <w:t xml:space="preserve"> 124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945C50" w:rsidP="006D1BDE">
            <w:pPr>
              <w:ind w:right="261"/>
              <w:jc w:val="center"/>
              <w:rPr>
                <w:rFonts w:ascii="Arial Narrow" w:hAnsi="Arial Narrow" w:cs="Arial"/>
                <w:sz w:val="22"/>
                <w:szCs w:val="22"/>
              </w:rPr>
            </w:pPr>
            <w:r>
              <w:rPr>
                <w:rFonts w:ascii="Arial Narrow" w:hAnsi="Arial Narrow"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261"/>
              <w:rPr>
                <w:rFonts w:ascii="Arial Narrow" w:hAnsi="Arial Narrow" w:cs="Arial"/>
                <w:sz w:val="22"/>
                <w:szCs w:val="22"/>
              </w:rPr>
            </w:pPr>
            <w:r w:rsidRPr="00D705D7">
              <w:rPr>
                <w:rFonts w:ascii="Arial Narrow" w:hAnsi="Arial Narrow" w:cs="Arial"/>
                <w:sz w:val="22"/>
                <w:szCs w:val="22"/>
              </w:rPr>
              <w:t>Afrikaans for Beginners Level 1(Exchange, Degree, Post Docs)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59048 -</w:t>
            </w:r>
            <w:r w:rsidR="006D1BDE">
              <w:rPr>
                <w:rFonts w:ascii="Arial Narrow" w:hAnsi="Arial Narrow" w:cs="Arial"/>
                <w:sz w:val="22"/>
                <w:szCs w:val="22"/>
              </w:rPr>
              <w:t xml:space="preserve">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945C50" w:rsidP="006D1BDE">
            <w:pPr>
              <w:ind w:right="261"/>
              <w:jc w:val="center"/>
              <w:rPr>
                <w:rFonts w:ascii="Arial Narrow" w:hAnsi="Arial Narrow" w:cs="Arial"/>
                <w:sz w:val="22"/>
                <w:szCs w:val="22"/>
              </w:rPr>
            </w:pPr>
            <w:r>
              <w:rPr>
                <w:rFonts w:ascii="Arial Narrow" w:hAnsi="Arial Narrow"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F47937">
            <w:pPr>
              <w:ind w:right="261"/>
              <w:rPr>
                <w:rFonts w:ascii="Arial Narrow" w:hAnsi="Arial Narrow" w:cs="Arial"/>
                <w:sz w:val="22"/>
                <w:szCs w:val="22"/>
              </w:rPr>
            </w:pPr>
            <w:r w:rsidRPr="00D705D7">
              <w:rPr>
                <w:rFonts w:ascii="Arial Narrow" w:hAnsi="Arial Narrow" w:cs="Arial"/>
                <w:sz w:val="22"/>
                <w:szCs w:val="22"/>
              </w:rPr>
              <w:t>Afrikaans for Beginners Level 1(</w:t>
            </w:r>
            <w:proofErr w:type="spellStart"/>
            <w:r w:rsidR="0038675B">
              <w:rPr>
                <w:rFonts w:ascii="Arial Narrow" w:hAnsi="Arial Narrow" w:cs="Arial"/>
                <w:sz w:val="22"/>
                <w:szCs w:val="22"/>
              </w:rPr>
              <w:t>Freemovers</w:t>
            </w:r>
            <w:proofErr w:type="spellEnd"/>
            <w:r w:rsidR="0038675B">
              <w:rPr>
                <w:rFonts w:ascii="Arial Narrow" w:hAnsi="Arial Narrow" w:cs="Arial"/>
                <w:sz w:val="22"/>
                <w:szCs w:val="22"/>
              </w:rPr>
              <w:t>,</w:t>
            </w:r>
            <w:r>
              <w:rPr>
                <w:rFonts w:ascii="Arial Narrow" w:hAnsi="Arial Narrow" w:cs="Arial"/>
                <w:sz w:val="22"/>
                <w:szCs w:val="22"/>
              </w:rPr>
              <w:t>/AIFS</w:t>
            </w:r>
            <w:r w:rsidRPr="00D705D7">
              <w:rPr>
                <w:rFonts w:ascii="Arial Narrow" w:hAnsi="Arial Narrow" w:cs="Arial"/>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17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59056 -</w:t>
            </w:r>
            <w:r w:rsidR="006D1BDE">
              <w:rPr>
                <w:rFonts w:ascii="Arial Narrow" w:hAnsi="Arial Narrow" w:cs="Arial"/>
                <w:sz w:val="22"/>
                <w:szCs w:val="22"/>
              </w:rPr>
              <w:t xml:space="preserve"> 124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945C50" w:rsidP="006D1BDE">
            <w:pPr>
              <w:ind w:right="261"/>
              <w:jc w:val="center"/>
              <w:rPr>
                <w:rFonts w:ascii="Arial Narrow" w:hAnsi="Arial Narrow" w:cs="Arial"/>
                <w:sz w:val="22"/>
                <w:szCs w:val="22"/>
              </w:rPr>
            </w:pPr>
            <w:r>
              <w:rPr>
                <w:rFonts w:ascii="Arial Narrow" w:hAnsi="Arial Narrow"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261"/>
              <w:rPr>
                <w:rFonts w:ascii="Arial Narrow" w:hAnsi="Arial Narrow" w:cs="Arial"/>
                <w:sz w:val="22"/>
                <w:szCs w:val="22"/>
              </w:rPr>
            </w:pPr>
            <w:r w:rsidRPr="00D705D7">
              <w:rPr>
                <w:rFonts w:ascii="Arial Narrow" w:hAnsi="Arial Narrow" w:cs="Arial"/>
                <w:sz w:val="22"/>
                <w:szCs w:val="22"/>
              </w:rPr>
              <w:t>Afrikaans Level 2 (Exchange, Degree, Post Docs)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17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59056 -</w:t>
            </w:r>
            <w:r w:rsidR="006D1BDE">
              <w:rPr>
                <w:rFonts w:ascii="Arial Narrow" w:hAnsi="Arial Narrow" w:cs="Arial"/>
                <w:sz w:val="22"/>
                <w:szCs w:val="22"/>
              </w:rPr>
              <w:t xml:space="preserve">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7012D7" w:rsidP="006D1BDE">
            <w:pPr>
              <w:ind w:right="261"/>
              <w:jc w:val="center"/>
              <w:rPr>
                <w:rFonts w:ascii="Arial Narrow" w:hAnsi="Arial Narrow" w:cs="Arial"/>
                <w:sz w:val="22"/>
                <w:szCs w:val="22"/>
              </w:rPr>
            </w:pPr>
            <w:r>
              <w:rPr>
                <w:rFonts w:ascii="Arial Narrow" w:hAnsi="Arial Narrow"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3F6CBF">
            <w:pPr>
              <w:ind w:right="261"/>
              <w:rPr>
                <w:rFonts w:ascii="Arial Narrow" w:hAnsi="Arial Narrow" w:cs="Arial"/>
                <w:sz w:val="22"/>
                <w:szCs w:val="22"/>
              </w:rPr>
            </w:pPr>
            <w:r w:rsidRPr="00D705D7">
              <w:rPr>
                <w:rFonts w:ascii="Arial Narrow" w:hAnsi="Arial Narrow" w:cs="Arial"/>
                <w:sz w:val="22"/>
                <w:szCs w:val="22"/>
              </w:rPr>
              <w:t>Afrikaans Level 2 (</w:t>
            </w:r>
            <w:proofErr w:type="spellStart"/>
            <w:r>
              <w:rPr>
                <w:rFonts w:ascii="Arial Narrow" w:hAnsi="Arial Narrow" w:cs="Arial"/>
                <w:sz w:val="22"/>
                <w:szCs w:val="22"/>
              </w:rPr>
              <w:t>Freemovers</w:t>
            </w:r>
            <w:proofErr w:type="spellEnd"/>
            <w:r w:rsidRPr="00D705D7">
              <w:rPr>
                <w:rFonts w:ascii="Arial Narrow" w:hAnsi="Arial Narrow" w:cs="Arial"/>
                <w:sz w:val="22"/>
                <w:szCs w:val="22"/>
              </w:rPr>
              <w:t>/AIFS)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17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6D1BDE" w:rsidP="004715A8">
            <w:pPr>
              <w:ind w:right="34"/>
              <w:rPr>
                <w:rFonts w:ascii="Arial Narrow" w:hAnsi="Arial Narrow" w:cs="Arial"/>
                <w:sz w:val="22"/>
                <w:szCs w:val="22"/>
              </w:rPr>
            </w:pPr>
            <w:r>
              <w:rPr>
                <w:rFonts w:ascii="Arial Narrow" w:hAnsi="Arial Narrow" w:cs="Arial"/>
                <w:sz w:val="22"/>
                <w:szCs w:val="22"/>
              </w:rPr>
              <w:t>59064 - 114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945C50" w:rsidP="006D1BDE">
            <w:pPr>
              <w:ind w:right="261"/>
              <w:jc w:val="center"/>
              <w:rPr>
                <w:rFonts w:ascii="Arial Narrow" w:hAnsi="Arial Narrow" w:cs="Arial"/>
                <w:sz w:val="22"/>
                <w:szCs w:val="22"/>
              </w:rPr>
            </w:pPr>
            <w:r>
              <w:rPr>
                <w:rFonts w:ascii="Arial Narrow" w:hAnsi="Arial Narrow" w:cs="Arial"/>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F47937">
            <w:pPr>
              <w:ind w:right="261"/>
              <w:rPr>
                <w:rFonts w:ascii="Arial Narrow" w:hAnsi="Arial Narrow" w:cs="Arial"/>
                <w:sz w:val="22"/>
                <w:szCs w:val="22"/>
              </w:rPr>
            </w:pPr>
            <w:r w:rsidRPr="00D705D7">
              <w:rPr>
                <w:rFonts w:ascii="Arial Narrow" w:hAnsi="Arial Narrow" w:cs="Arial"/>
                <w:sz w:val="22"/>
                <w:szCs w:val="22"/>
              </w:rPr>
              <w:t>Afrikaans Language an</w:t>
            </w:r>
            <w:r>
              <w:rPr>
                <w:rFonts w:ascii="Arial Narrow" w:hAnsi="Arial Narrow" w:cs="Arial"/>
                <w:sz w:val="22"/>
                <w:szCs w:val="22"/>
              </w:rPr>
              <w:t>d Culture for Dutch and Belgium s</w:t>
            </w:r>
            <w:r w:rsidRPr="00D705D7">
              <w:rPr>
                <w:rFonts w:ascii="Arial Narrow" w:hAnsi="Arial Narrow" w:cs="Arial"/>
                <w:sz w:val="22"/>
                <w:szCs w:val="22"/>
              </w:rPr>
              <w:t>tudents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60593 -</w:t>
            </w:r>
            <w:r w:rsidR="006D1BDE">
              <w:rPr>
                <w:rFonts w:ascii="Arial Narrow" w:hAnsi="Arial Narrow" w:cs="Arial"/>
                <w:sz w:val="22"/>
                <w:szCs w:val="22"/>
              </w:rPr>
              <w:t xml:space="preserve">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945C50" w:rsidP="006D1BDE">
            <w:pPr>
              <w:ind w:right="261"/>
              <w:jc w:val="center"/>
              <w:rPr>
                <w:rFonts w:ascii="Arial Narrow" w:hAnsi="Arial Narrow" w:cs="Arial"/>
                <w:sz w:val="22"/>
                <w:szCs w:val="22"/>
              </w:rPr>
            </w:pPr>
            <w:r>
              <w:rPr>
                <w:rFonts w:ascii="Arial Narrow" w:hAnsi="Arial Narrow" w:cs="Arial"/>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261"/>
              <w:rPr>
                <w:rFonts w:ascii="Arial Narrow" w:hAnsi="Arial Narrow" w:cs="Arial"/>
                <w:sz w:val="22"/>
                <w:szCs w:val="22"/>
              </w:rPr>
            </w:pPr>
            <w:r w:rsidRPr="00D705D7">
              <w:rPr>
                <w:rFonts w:ascii="Arial Narrow" w:hAnsi="Arial Narrow" w:cs="Arial"/>
                <w:sz w:val="22"/>
                <w:szCs w:val="22"/>
              </w:rPr>
              <w:t>French for Beginners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60666 -</w:t>
            </w:r>
            <w:r w:rsidR="006D1BDE">
              <w:rPr>
                <w:rFonts w:ascii="Arial Narrow" w:hAnsi="Arial Narrow" w:cs="Arial"/>
                <w:sz w:val="22"/>
                <w:szCs w:val="22"/>
              </w:rPr>
              <w:t xml:space="preserve">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760E09" w:rsidP="006D1BDE">
            <w:pPr>
              <w:ind w:right="261"/>
              <w:jc w:val="center"/>
              <w:rPr>
                <w:rFonts w:ascii="Arial Narrow" w:hAnsi="Arial Narrow" w:cs="Arial"/>
                <w:sz w:val="22"/>
                <w:szCs w:val="22"/>
              </w:rPr>
            </w:pPr>
            <w:r>
              <w:rPr>
                <w:rFonts w:ascii="Arial Narrow" w:hAnsi="Arial Narrow" w:cs="Arial"/>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261"/>
              <w:rPr>
                <w:rFonts w:ascii="Arial Narrow" w:hAnsi="Arial Narrow" w:cs="Arial"/>
                <w:sz w:val="22"/>
                <w:szCs w:val="22"/>
              </w:rPr>
            </w:pPr>
            <w:r w:rsidRPr="00D705D7">
              <w:rPr>
                <w:rFonts w:ascii="Arial Narrow" w:hAnsi="Arial Narrow" w:cs="Arial"/>
                <w:sz w:val="22"/>
                <w:szCs w:val="22"/>
              </w:rPr>
              <w:t>German for Beginners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57894 -</w:t>
            </w:r>
            <w:r w:rsidR="006D1BDE">
              <w:rPr>
                <w:rFonts w:ascii="Arial Narrow" w:hAnsi="Arial Narrow" w:cs="Arial"/>
                <w:sz w:val="22"/>
                <w:szCs w:val="22"/>
              </w:rPr>
              <w:t xml:space="preserve">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945C50" w:rsidP="006D1BDE">
            <w:pPr>
              <w:ind w:right="261"/>
              <w:jc w:val="center"/>
              <w:rPr>
                <w:rFonts w:ascii="Arial Narrow" w:hAnsi="Arial Narrow" w:cs="Arial"/>
                <w:sz w:val="22"/>
                <w:szCs w:val="22"/>
              </w:rPr>
            </w:pPr>
            <w:r>
              <w:rPr>
                <w:rFonts w:ascii="Arial Narrow" w:hAnsi="Arial Narrow" w:cs="Arial"/>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261"/>
              <w:rPr>
                <w:rFonts w:ascii="Arial Narrow" w:hAnsi="Arial Narrow" w:cs="Arial"/>
                <w:sz w:val="22"/>
                <w:szCs w:val="22"/>
              </w:rPr>
            </w:pPr>
            <w:r w:rsidRPr="00D705D7">
              <w:rPr>
                <w:rFonts w:ascii="Arial Narrow" w:hAnsi="Arial Narrow" w:cs="Arial"/>
                <w:sz w:val="22"/>
                <w:szCs w:val="22"/>
              </w:rPr>
              <w:t>Spanish for Beginners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23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57886</w:t>
            </w:r>
            <w:r>
              <w:rPr>
                <w:rFonts w:ascii="Arial Narrow" w:hAnsi="Arial Narrow" w:cs="Arial"/>
                <w:sz w:val="22"/>
                <w:szCs w:val="22"/>
              </w:rPr>
              <w:t xml:space="preserve"> </w:t>
            </w:r>
            <w:r w:rsidRPr="00D705D7">
              <w:rPr>
                <w:rFonts w:ascii="Arial Narrow" w:hAnsi="Arial Narrow" w:cs="Arial"/>
                <w:sz w:val="22"/>
                <w:szCs w:val="22"/>
              </w:rPr>
              <w:t>-</w:t>
            </w:r>
            <w:r w:rsidR="006D1BDE">
              <w:rPr>
                <w:rFonts w:ascii="Arial Narrow" w:hAnsi="Arial Narrow" w:cs="Arial"/>
                <w:sz w:val="22"/>
                <w:szCs w:val="22"/>
              </w:rPr>
              <w:t xml:space="preserve">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760E09" w:rsidP="006D1BDE">
            <w:pPr>
              <w:ind w:right="261"/>
              <w:jc w:val="center"/>
              <w:rPr>
                <w:rFonts w:ascii="Arial Narrow" w:hAnsi="Arial Narrow" w:cs="Arial"/>
                <w:sz w:val="22"/>
                <w:szCs w:val="22"/>
              </w:rPr>
            </w:pPr>
            <w:r>
              <w:rPr>
                <w:rFonts w:ascii="Arial Narrow" w:hAnsi="Arial Narrow" w:cs="Arial"/>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261"/>
              <w:rPr>
                <w:rFonts w:ascii="Arial Narrow" w:hAnsi="Arial Narrow" w:cs="Arial"/>
                <w:sz w:val="22"/>
                <w:szCs w:val="22"/>
              </w:rPr>
            </w:pPr>
            <w:r w:rsidRPr="00D705D7">
              <w:rPr>
                <w:rFonts w:ascii="Arial Narrow" w:hAnsi="Arial Narrow" w:cs="Arial"/>
                <w:sz w:val="22"/>
                <w:szCs w:val="22"/>
              </w:rPr>
              <w:t xml:space="preserve">isiXhosa: Language &amp; Culture </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270"/>
        </w:trPr>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065131" w:rsidRDefault="00065131" w:rsidP="006D1BDE">
            <w:pPr>
              <w:ind w:right="34"/>
              <w:rPr>
                <w:rFonts w:ascii="Arial Narrow" w:hAnsi="Arial Narrow" w:cs="Arial"/>
                <w:b/>
                <w:sz w:val="22"/>
                <w:szCs w:val="22"/>
              </w:rPr>
            </w:pPr>
            <w:r w:rsidRPr="00065131">
              <w:rPr>
                <w:rFonts w:ascii="Arial Narrow" w:hAnsi="Arial Narrow" w:cs="Arial"/>
                <w:b/>
                <w:sz w:val="22"/>
                <w:szCs w:val="22"/>
              </w:rPr>
              <w:t>ARTS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r>
      <w:tr w:rsidR="00293282"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r w:rsidRPr="00D705D7">
              <w:rPr>
                <w:rFonts w:ascii="Arial Narrow" w:hAnsi="Arial Narrow" w:cs="Arial"/>
                <w:sz w:val="22"/>
                <w:szCs w:val="22"/>
              </w:rPr>
              <w:t>13011</w:t>
            </w:r>
            <w:r>
              <w:rPr>
                <w:rFonts w:ascii="Arial Narrow" w:hAnsi="Arial Narrow" w:cs="Arial"/>
                <w:sz w:val="22"/>
                <w:szCs w:val="22"/>
              </w:rPr>
              <w:t xml:space="preserve"> </w:t>
            </w:r>
            <w:r w:rsidRPr="00D705D7">
              <w:rPr>
                <w:rFonts w:ascii="Arial Narrow" w:hAnsi="Arial Narrow" w:cs="Arial"/>
                <w:sz w:val="22"/>
                <w:szCs w:val="22"/>
              </w:rPr>
              <w:t>-</w:t>
            </w:r>
            <w:r w:rsidR="006D1BDE">
              <w:rPr>
                <w:rFonts w:ascii="Arial Narrow" w:hAnsi="Arial Narrow" w:cs="Arial"/>
                <w:sz w:val="22"/>
                <w:szCs w:val="22"/>
              </w:rPr>
              <w:t xml:space="preserve">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760E09" w:rsidP="006D1BDE">
            <w:pPr>
              <w:ind w:right="261"/>
              <w:jc w:val="center"/>
              <w:rPr>
                <w:rFonts w:ascii="Arial Narrow" w:hAnsi="Arial Narrow" w:cs="Arial"/>
                <w:sz w:val="22"/>
                <w:szCs w:val="22"/>
              </w:rPr>
            </w:pPr>
            <w:r>
              <w:rPr>
                <w:rFonts w:ascii="Arial Narrow" w:hAnsi="Arial Narrow" w:cs="Arial"/>
                <w:sz w:val="22"/>
                <w:szCs w:val="22"/>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CE3BF3" w:rsidRDefault="00293282" w:rsidP="004715A8">
            <w:pPr>
              <w:ind w:right="261"/>
              <w:rPr>
                <w:rFonts w:ascii="Arial Narrow" w:hAnsi="Arial Narrow" w:cs="Arial"/>
                <w:sz w:val="22"/>
                <w:szCs w:val="22"/>
              </w:rPr>
            </w:pPr>
            <w:r w:rsidRPr="00CE3BF3">
              <w:rPr>
                <w:rFonts w:ascii="Arial Narrow" w:hAnsi="Arial Narrow" w:cs="Arial"/>
                <w:sz w:val="22"/>
                <w:szCs w:val="22"/>
              </w:rPr>
              <w:t>Short Course in Digital Photography and Picture Framing</w:t>
            </w:r>
          </w:p>
          <w:p w:rsidR="00293282" w:rsidRPr="00D705D7" w:rsidRDefault="00A45DD5" w:rsidP="00BA4FA2">
            <w:pPr>
              <w:ind w:right="261"/>
              <w:rPr>
                <w:rFonts w:ascii="Arial Narrow" w:hAnsi="Arial Narrow" w:cs="Arial"/>
                <w:sz w:val="22"/>
                <w:szCs w:val="22"/>
              </w:rPr>
            </w:pPr>
            <w:r>
              <w:rPr>
                <w:rFonts w:ascii="Arial Narrow" w:hAnsi="Arial Narrow" w:cs="Arial"/>
                <w:sz w:val="22"/>
                <w:szCs w:val="22"/>
              </w:rPr>
              <w:t>*</w:t>
            </w:r>
            <w:r w:rsidR="003E16EF" w:rsidRPr="00CE3BF3">
              <w:rPr>
                <w:rFonts w:ascii="Arial Narrow" w:hAnsi="Arial Narrow" w:cs="Arial"/>
                <w:sz w:val="22"/>
                <w:szCs w:val="22"/>
              </w:rPr>
              <w:t>(</w:t>
            </w:r>
            <w:r w:rsidR="0038675B" w:rsidRPr="00CE3BF3">
              <w:rPr>
                <w:rFonts w:ascii="Arial Narrow" w:hAnsi="Arial Narrow" w:cs="Arial"/>
                <w:sz w:val="22"/>
                <w:szCs w:val="22"/>
              </w:rPr>
              <w:t>35 students</w:t>
            </w:r>
            <w:r w:rsidR="008149BF">
              <w:rPr>
                <w:rFonts w:ascii="Arial Narrow" w:hAnsi="Arial Narrow" w:cs="Arial"/>
                <w:sz w:val="22"/>
                <w:szCs w:val="22"/>
              </w:rPr>
              <w:t xml:space="preserve"> in</w:t>
            </w:r>
            <w:r w:rsidR="0038675B" w:rsidRPr="00CE3BF3">
              <w:rPr>
                <w:rFonts w:ascii="Arial Narrow" w:hAnsi="Arial Narrow" w:cs="Arial"/>
                <w:sz w:val="22"/>
                <w:szCs w:val="22"/>
              </w:rPr>
              <w:t xml:space="preserve"> total. </w:t>
            </w:r>
            <w:r w:rsidR="00293282" w:rsidRPr="00CE3BF3">
              <w:rPr>
                <w:rFonts w:ascii="Arial Narrow" w:hAnsi="Arial Narrow" w:cs="Arial"/>
                <w:sz w:val="22"/>
                <w:szCs w:val="22"/>
              </w:rPr>
              <w:t>Exchange Students: pre-approved only)</w:t>
            </w:r>
            <w:r w:rsidR="00293282">
              <w:rPr>
                <w:rFonts w:ascii="Arial Narrow" w:hAnsi="Arial Narrow" w:cs="Arial"/>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16</w:t>
            </w:r>
          </w:p>
        </w:tc>
      </w:tr>
      <w:tr w:rsidR="00293282" w:rsidRPr="00D705D7" w:rsidTr="001B28C0">
        <w:trPr>
          <w:trHeight w:val="270"/>
        </w:trPr>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jc w:val="center"/>
              <w:rPr>
                <w:rFonts w:ascii="Arial Narrow" w:hAnsi="Arial Narrow"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065131" w:rsidRDefault="00065131" w:rsidP="00065131">
            <w:pPr>
              <w:ind w:right="34"/>
              <w:rPr>
                <w:rFonts w:ascii="Arial Narrow" w:hAnsi="Arial Narrow" w:cs="Arial"/>
                <w:b/>
                <w:sz w:val="22"/>
                <w:szCs w:val="22"/>
              </w:rPr>
            </w:pPr>
            <w:r w:rsidRPr="00065131">
              <w:rPr>
                <w:rFonts w:ascii="Arial Narrow" w:hAnsi="Arial Narrow" w:cs="Arial"/>
                <w:b/>
                <w:sz w:val="22"/>
                <w:szCs w:val="22"/>
              </w:rPr>
              <w:t>SOCIAL STUDIES</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r>
      <w:tr w:rsidR="00293282"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6D1BDE" w:rsidP="004715A8">
            <w:pPr>
              <w:ind w:right="34"/>
              <w:rPr>
                <w:rFonts w:ascii="Arial Narrow" w:hAnsi="Arial Narrow" w:cs="Arial"/>
                <w:sz w:val="22"/>
                <w:szCs w:val="22"/>
              </w:rPr>
            </w:pPr>
            <w:r>
              <w:rPr>
                <w:rFonts w:ascii="Arial Narrow" w:hAnsi="Arial Narrow" w:cs="Arial"/>
                <w:sz w:val="22"/>
                <w:szCs w:val="22"/>
              </w:rPr>
              <w:t>59021 - 214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760E09" w:rsidP="006D1BDE">
            <w:pPr>
              <w:ind w:right="261"/>
              <w:jc w:val="center"/>
              <w:rPr>
                <w:rFonts w:ascii="Arial Narrow" w:hAnsi="Arial Narrow" w:cs="Arial"/>
                <w:sz w:val="22"/>
                <w:szCs w:val="22"/>
              </w:rPr>
            </w:pPr>
            <w:r>
              <w:rPr>
                <w:rFonts w:ascii="Arial Narrow" w:hAnsi="Arial Narrow" w:cs="Arial"/>
                <w:sz w:val="22"/>
                <w:szCs w:val="22"/>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Default="00293282" w:rsidP="004715A8">
            <w:pPr>
              <w:ind w:right="261"/>
              <w:rPr>
                <w:rFonts w:ascii="Arial Narrow" w:hAnsi="Arial Narrow" w:cs="Arial"/>
                <w:sz w:val="22"/>
                <w:szCs w:val="22"/>
              </w:rPr>
            </w:pPr>
            <w:r w:rsidRPr="00D705D7">
              <w:rPr>
                <w:rFonts w:ascii="Arial Narrow" w:hAnsi="Arial Narrow" w:cs="Arial"/>
                <w:sz w:val="22"/>
                <w:szCs w:val="22"/>
              </w:rPr>
              <w:t xml:space="preserve">Sociology: Politics and </w:t>
            </w:r>
            <w:r w:rsidR="0038675B">
              <w:rPr>
                <w:rFonts w:ascii="Arial Narrow" w:hAnsi="Arial Narrow" w:cs="Arial"/>
                <w:sz w:val="22"/>
                <w:szCs w:val="22"/>
              </w:rPr>
              <w:t xml:space="preserve">Cultural Change in Contemporary </w:t>
            </w:r>
            <w:r w:rsidRPr="00D705D7">
              <w:rPr>
                <w:rFonts w:ascii="Arial Narrow" w:hAnsi="Arial Narrow" w:cs="Arial"/>
                <w:sz w:val="22"/>
                <w:szCs w:val="22"/>
              </w:rPr>
              <w:t>SA</w:t>
            </w:r>
          </w:p>
          <w:p w:rsidR="00EC2F08" w:rsidRPr="00D705D7" w:rsidRDefault="00EC2F08" w:rsidP="004715A8">
            <w:pPr>
              <w:ind w:right="261"/>
              <w:rPr>
                <w:rFonts w:ascii="Arial Narrow" w:hAnsi="Arial Narrow" w:cs="Arial"/>
                <w:sz w:val="22"/>
                <w:szCs w:val="22"/>
              </w:rPr>
            </w:pPr>
            <w:r>
              <w:rPr>
                <w:rFonts w:ascii="Arial Narrow" w:hAnsi="Arial Narrow" w:cs="Arial"/>
                <w:sz w:val="22"/>
                <w:szCs w:val="22"/>
              </w:rPr>
              <w:t>*(50 students total: pre-approved only)</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270"/>
        </w:trPr>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rPr>
                <w:rFonts w:ascii="Arial Narrow" w:hAnsi="Arial Narrow"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065131" w:rsidRDefault="00065131" w:rsidP="006D1BDE">
            <w:pPr>
              <w:ind w:right="34"/>
              <w:rPr>
                <w:rFonts w:ascii="Arial Narrow" w:hAnsi="Arial Narrow" w:cs="Arial"/>
                <w:b/>
                <w:sz w:val="22"/>
                <w:szCs w:val="22"/>
              </w:rPr>
            </w:pPr>
            <w:r w:rsidRPr="00065131">
              <w:rPr>
                <w:rFonts w:ascii="Arial Narrow" w:hAnsi="Arial Narrow" w:cs="Arial"/>
                <w:b/>
                <w:sz w:val="22"/>
                <w:szCs w:val="22"/>
              </w:rPr>
              <w:t>OTHER</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r>
      <w:tr w:rsidR="006D1BDE"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D1BDE" w:rsidRDefault="0038675B" w:rsidP="004715A8">
            <w:pPr>
              <w:ind w:right="34"/>
              <w:rPr>
                <w:rFonts w:ascii="Arial Narrow" w:hAnsi="Arial Narrow" w:cs="Arial"/>
                <w:sz w:val="22"/>
                <w:szCs w:val="22"/>
              </w:rPr>
            </w:pPr>
            <w:r>
              <w:rPr>
                <w:rFonts w:ascii="Arial Narrow" w:hAnsi="Arial Narrow" w:cs="Arial"/>
                <w:sz w:val="22"/>
                <w:szCs w:val="22"/>
              </w:rPr>
              <w:t xml:space="preserve">57851 </w:t>
            </w:r>
            <w:r w:rsidRPr="00CE3BF3">
              <w:rPr>
                <w:rFonts w:ascii="Arial Narrow" w:hAnsi="Arial Narrow" w:cs="Arial"/>
                <w:sz w:val="22"/>
                <w:szCs w:val="22"/>
              </w:rPr>
              <w:t>- 2</w:t>
            </w:r>
            <w:r w:rsidR="006D1BDE" w:rsidRPr="00CE3BF3">
              <w:rPr>
                <w:rFonts w:ascii="Arial Narrow" w:hAnsi="Arial Narrow" w:cs="Arial"/>
                <w:sz w:val="22"/>
                <w:szCs w:val="22"/>
              </w:rPr>
              <w:t>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D1BDE" w:rsidRDefault="00760E09" w:rsidP="006D1BDE">
            <w:pPr>
              <w:ind w:right="261"/>
              <w:jc w:val="center"/>
              <w:rPr>
                <w:rFonts w:ascii="Arial Narrow" w:hAnsi="Arial Narrow" w:cs="Arial"/>
                <w:sz w:val="22"/>
                <w:szCs w:val="22"/>
              </w:rPr>
            </w:pPr>
            <w:r>
              <w:rPr>
                <w:rFonts w:ascii="Arial Narrow" w:hAnsi="Arial Narrow" w:cs="Arial"/>
                <w:sz w:val="22"/>
                <w:szCs w:val="22"/>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D1BDE" w:rsidRPr="002F152D" w:rsidRDefault="006D1BDE" w:rsidP="004715A8">
            <w:pPr>
              <w:ind w:right="261"/>
              <w:rPr>
                <w:rFonts w:ascii="Arial Narrow" w:hAnsi="Arial Narrow" w:cs="Arial"/>
                <w:sz w:val="22"/>
                <w:szCs w:val="22"/>
              </w:rPr>
            </w:pPr>
            <w:r w:rsidRPr="002F152D">
              <w:rPr>
                <w:rFonts w:ascii="Arial Narrow" w:hAnsi="Arial Narrow" w:cs="Arial"/>
                <w:sz w:val="22"/>
                <w:szCs w:val="22"/>
              </w:rPr>
              <w:t>Overview of SA History</w:t>
            </w:r>
          </w:p>
        </w:tc>
        <w:tc>
          <w:tcPr>
            <w:tcW w:w="851" w:type="dxa"/>
            <w:tcBorders>
              <w:top w:val="single" w:sz="4" w:space="0" w:color="auto"/>
              <w:left w:val="single" w:sz="4" w:space="0" w:color="auto"/>
              <w:bottom w:val="single" w:sz="4" w:space="0" w:color="auto"/>
              <w:right w:val="single" w:sz="4" w:space="0" w:color="auto"/>
            </w:tcBorders>
          </w:tcPr>
          <w:p w:rsidR="006D1BDE" w:rsidRPr="00D705D7" w:rsidRDefault="006D1BDE" w:rsidP="004715A8">
            <w:pPr>
              <w:ind w:right="261"/>
              <w:jc w:val="center"/>
              <w:rPr>
                <w:rFonts w:ascii="Arial Narrow" w:hAnsi="Arial Narrow" w:cs="Arial"/>
                <w:sz w:val="22"/>
                <w:szCs w:val="22"/>
              </w:rPr>
            </w:pPr>
            <w:r>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D1BDE" w:rsidRPr="00D705D7" w:rsidRDefault="006D1BDE" w:rsidP="004715A8">
            <w:pPr>
              <w:ind w:right="261"/>
              <w:jc w:val="center"/>
              <w:rPr>
                <w:rFonts w:ascii="Arial Narrow" w:hAnsi="Arial Narrow" w:cs="Arial"/>
                <w:sz w:val="22"/>
                <w:szCs w:val="22"/>
              </w:rPr>
            </w:pPr>
            <w:r>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6D1BDE" w:rsidRPr="00D705D7" w:rsidRDefault="006D1BDE" w:rsidP="004715A8">
            <w:pPr>
              <w:ind w:right="261"/>
              <w:jc w:val="center"/>
              <w:rPr>
                <w:rFonts w:ascii="Arial Narrow" w:hAnsi="Arial Narrow" w:cs="Arial"/>
                <w:sz w:val="22"/>
                <w:szCs w:val="22"/>
              </w:rPr>
            </w:pPr>
            <w:r>
              <w:rPr>
                <w:rFonts w:ascii="Arial Narrow" w:hAnsi="Arial Narrow" w:cs="Arial"/>
                <w:sz w:val="22"/>
                <w:szCs w:val="22"/>
              </w:rPr>
              <w:t>12</w:t>
            </w:r>
          </w:p>
        </w:tc>
      </w:tr>
      <w:tr w:rsidR="002F152D"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F152D" w:rsidRDefault="00A20C03" w:rsidP="004715A8">
            <w:pPr>
              <w:ind w:right="34"/>
              <w:rPr>
                <w:rFonts w:ascii="Arial Narrow" w:hAnsi="Arial Narrow" w:cs="Arial"/>
                <w:sz w:val="22"/>
                <w:szCs w:val="22"/>
              </w:rPr>
            </w:pPr>
            <w:r>
              <w:rPr>
                <w:rFonts w:ascii="Arial Narrow" w:hAnsi="Arial Narrow" w:cs="Arial"/>
                <w:sz w:val="22"/>
                <w:szCs w:val="22"/>
              </w:rPr>
              <w:t>13816 - 214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F152D" w:rsidRDefault="00760E09" w:rsidP="006D1BDE">
            <w:pPr>
              <w:ind w:right="261"/>
              <w:jc w:val="center"/>
              <w:rPr>
                <w:rFonts w:ascii="Arial Narrow" w:hAnsi="Arial Narrow" w:cs="Arial"/>
                <w:sz w:val="22"/>
                <w:szCs w:val="22"/>
              </w:rPr>
            </w:pPr>
            <w:r>
              <w:rPr>
                <w:rFonts w:ascii="Arial Narrow" w:hAnsi="Arial Narrow" w:cs="Arial"/>
                <w:sz w:val="22"/>
                <w:szCs w:val="22"/>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F152D" w:rsidRPr="002F152D" w:rsidRDefault="008149BF" w:rsidP="004715A8">
            <w:pPr>
              <w:ind w:right="261"/>
              <w:rPr>
                <w:rFonts w:ascii="Arial Narrow" w:hAnsi="Arial Narrow" w:cs="Arial"/>
                <w:sz w:val="22"/>
                <w:szCs w:val="22"/>
              </w:rPr>
            </w:pPr>
            <w:r w:rsidRPr="008149BF">
              <w:rPr>
                <w:rFonts w:ascii="Arial Narrow" w:hAnsi="Arial Narrow" w:cs="Arial"/>
                <w:sz w:val="22"/>
                <w:szCs w:val="22"/>
              </w:rPr>
              <w:t>Equity &amp; Leadership in the Glob</w:t>
            </w:r>
            <w:r>
              <w:rPr>
                <w:rFonts w:ascii="Arial Narrow" w:hAnsi="Arial Narrow" w:cs="Arial"/>
                <w:sz w:val="22"/>
                <w:szCs w:val="22"/>
              </w:rPr>
              <w:t xml:space="preserve">al Classroom </w:t>
            </w:r>
          </w:p>
        </w:tc>
        <w:tc>
          <w:tcPr>
            <w:tcW w:w="851" w:type="dxa"/>
            <w:tcBorders>
              <w:top w:val="single" w:sz="4" w:space="0" w:color="auto"/>
              <w:left w:val="single" w:sz="4" w:space="0" w:color="auto"/>
              <w:bottom w:val="single" w:sz="4" w:space="0" w:color="auto"/>
              <w:right w:val="single" w:sz="4" w:space="0" w:color="auto"/>
            </w:tcBorders>
          </w:tcPr>
          <w:p w:rsidR="002F152D" w:rsidRPr="00D705D7" w:rsidRDefault="00285E47" w:rsidP="004715A8">
            <w:pPr>
              <w:ind w:right="261"/>
              <w:jc w:val="center"/>
              <w:rPr>
                <w:rFonts w:ascii="Arial Narrow" w:hAnsi="Arial Narrow" w:cs="Arial"/>
                <w:sz w:val="22"/>
                <w:szCs w:val="22"/>
              </w:rPr>
            </w:pPr>
            <w:r>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F152D" w:rsidRPr="00D705D7" w:rsidRDefault="00285E47" w:rsidP="004715A8">
            <w:pPr>
              <w:ind w:right="261"/>
              <w:jc w:val="center"/>
              <w:rPr>
                <w:rFonts w:ascii="Arial Narrow" w:hAnsi="Arial Narrow" w:cs="Arial"/>
                <w:sz w:val="22"/>
                <w:szCs w:val="22"/>
              </w:rPr>
            </w:pPr>
            <w:r>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F152D" w:rsidRPr="00D705D7" w:rsidRDefault="00285E47" w:rsidP="004715A8">
            <w:pPr>
              <w:ind w:right="261"/>
              <w:jc w:val="center"/>
              <w:rPr>
                <w:rFonts w:ascii="Arial Narrow" w:hAnsi="Arial Narrow" w:cs="Arial"/>
                <w:sz w:val="22"/>
                <w:szCs w:val="22"/>
              </w:rPr>
            </w:pPr>
            <w:r>
              <w:rPr>
                <w:rFonts w:ascii="Arial Narrow" w:hAnsi="Arial Narrow" w:cs="Arial"/>
                <w:sz w:val="22"/>
                <w:szCs w:val="22"/>
              </w:rPr>
              <w:t>12</w:t>
            </w:r>
          </w:p>
        </w:tc>
      </w:tr>
      <w:tr w:rsidR="00293282"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6D1BDE" w:rsidP="004715A8">
            <w:pPr>
              <w:ind w:right="34"/>
              <w:rPr>
                <w:rFonts w:ascii="Arial Narrow" w:hAnsi="Arial Narrow" w:cs="Arial"/>
                <w:sz w:val="22"/>
                <w:szCs w:val="22"/>
              </w:rPr>
            </w:pPr>
            <w:r>
              <w:rPr>
                <w:rFonts w:ascii="Arial Narrow" w:hAnsi="Arial Narrow" w:cs="Arial"/>
                <w:sz w:val="22"/>
                <w:szCs w:val="22"/>
              </w:rPr>
              <w:t>12309 - 214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760E09" w:rsidP="006D1BDE">
            <w:pPr>
              <w:ind w:right="261"/>
              <w:jc w:val="center"/>
              <w:rPr>
                <w:rFonts w:ascii="Arial Narrow" w:hAnsi="Arial Narrow" w:cs="Arial"/>
                <w:sz w:val="22"/>
                <w:szCs w:val="22"/>
              </w:rPr>
            </w:pPr>
            <w:r>
              <w:rPr>
                <w:rFonts w:ascii="Arial Narrow" w:hAnsi="Arial Narrow" w:cs="Arial"/>
                <w:sz w:val="22"/>
                <w:szCs w:val="22"/>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5449BD" w:rsidP="004715A8">
            <w:pPr>
              <w:ind w:right="261"/>
              <w:rPr>
                <w:rFonts w:ascii="Arial Narrow" w:hAnsi="Arial Narrow" w:cs="Arial"/>
                <w:sz w:val="22"/>
                <w:szCs w:val="22"/>
              </w:rPr>
            </w:pPr>
            <w:r>
              <w:rPr>
                <w:rFonts w:ascii="Arial Narrow" w:hAnsi="Arial Narrow" w:cs="Arial"/>
                <w:sz w:val="22"/>
                <w:szCs w:val="22"/>
              </w:rPr>
              <w:t>Understanding HIV in SA: A Health &amp; Social Justice Perspective</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r w:rsidRPr="00D705D7">
              <w:rPr>
                <w:rFonts w:ascii="Arial Narrow" w:hAnsi="Arial Narrow" w:cs="Arial"/>
                <w:sz w:val="22"/>
                <w:szCs w:val="22"/>
              </w:rPr>
              <w:t>12</w:t>
            </w:r>
          </w:p>
        </w:tc>
      </w:tr>
      <w:tr w:rsidR="00293282"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B67657" w:rsidP="004715A8">
            <w:pPr>
              <w:ind w:right="34"/>
              <w:rPr>
                <w:rFonts w:ascii="Arial Narrow" w:hAnsi="Arial Narrow" w:cs="Arial"/>
                <w:sz w:val="22"/>
                <w:szCs w:val="22"/>
              </w:rPr>
            </w:pPr>
            <w:r w:rsidRPr="00B67657">
              <w:rPr>
                <w:rFonts w:ascii="Arial Narrow" w:hAnsi="Arial Narrow" w:cs="Arial"/>
                <w:color w:val="000000" w:themeColor="text1"/>
                <w:sz w:val="22"/>
                <w:szCs w:val="22"/>
              </w:rPr>
              <w:t>13953 - 214</w:t>
            </w:r>
            <w:r w:rsidR="00056304" w:rsidRPr="00B67657">
              <w:rPr>
                <w:rFonts w:ascii="Arial Narrow" w:hAnsi="Arial Narrow" w:cs="Arial"/>
                <w:color w:val="000000" w:themeColor="text1"/>
                <w:sz w:val="22"/>
                <w:szCs w:val="22"/>
              </w:rPr>
              <w:t xml:space="preserve">   </w:t>
            </w:r>
            <w:r w:rsidRPr="00B67657">
              <w:rPr>
                <w:rFonts w:ascii="Arial Narrow" w:hAnsi="Arial Narrow" w:cs="Arial"/>
                <w:color w:val="000000" w:themeColor="text1"/>
                <w:sz w:val="22"/>
                <w:szCs w:val="22"/>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760E09" w:rsidP="006D1BDE">
            <w:pPr>
              <w:ind w:right="261"/>
              <w:jc w:val="center"/>
              <w:rPr>
                <w:rFonts w:ascii="Arial Narrow" w:hAnsi="Arial Narrow" w:cs="Arial"/>
                <w:sz w:val="22"/>
                <w:szCs w:val="22"/>
              </w:rPr>
            </w:pPr>
            <w:r>
              <w:rPr>
                <w:rFonts w:ascii="Arial Narrow" w:hAnsi="Arial Narrow" w:cs="Arial"/>
                <w:sz w:val="22"/>
                <w:szCs w:val="22"/>
              </w:rPr>
              <w:t>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056304" w:rsidP="004715A8">
            <w:pPr>
              <w:ind w:right="261"/>
              <w:rPr>
                <w:rFonts w:ascii="Arial Narrow" w:hAnsi="Arial Narrow" w:cs="Arial"/>
                <w:sz w:val="22"/>
                <w:szCs w:val="22"/>
              </w:rPr>
            </w:pPr>
            <w:r>
              <w:rPr>
                <w:rFonts w:ascii="Arial Narrow" w:hAnsi="Arial Narrow" w:cs="Arial"/>
                <w:sz w:val="22"/>
                <w:szCs w:val="22"/>
              </w:rPr>
              <w:t>Global Service Learning</w:t>
            </w:r>
            <w:r w:rsidR="00FC11D7">
              <w:rPr>
                <w:rFonts w:ascii="Arial Narrow" w:hAnsi="Arial Narrow" w:cs="Arial"/>
                <w:sz w:val="22"/>
                <w:szCs w:val="22"/>
              </w:rPr>
              <w:t xml:space="preserve"> (2</w:t>
            </w:r>
            <w:r w:rsidR="00FC11D7" w:rsidRPr="00FC11D7">
              <w:rPr>
                <w:rFonts w:ascii="Arial Narrow" w:hAnsi="Arial Narrow" w:cs="Arial"/>
                <w:sz w:val="22"/>
                <w:szCs w:val="22"/>
                <w:vertAlign w:val="superscript"/>
              </w:rPr>
              <w:t>nd</w:t>
            </w:r>
            <w:r w:rsidR="00FC11D7">
              <w:rPr>
                <w:rFonts w:ascii="Arial Narrow" w:hAnsi="Arial Narrow" w:cs="Arial"/>
                <w:sz w:val="22"/>
                <w:szCs w:val="22"/>
              </w:rPr>
              <w:t xml:space="preserve"> year)</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FC11D7" w:rsidP="004715A8">
            <w:pPr>
              <w:ind w:right="261"/>
              <w:jc w:val="center"/>
              <w:rPr>
                <w:rFonts w:ascii="Arial Narrow" w:hAnsi="Arial Narrow" w:cs="Arial"/>
                <w:sz w:val="22"/>
                <w:szCs w:val="22"/>
              </w:rPr>
            </w:pPr>
            <w:r>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FC11D7" w:rsidP="004715A8">
            <w:pPr>
              <w:ind w:right="261"/>
              <w:jc w:val="center"/>
              <w:rPr>
                <w:rFonts w:ascii="Arial Narrow" w:hAnsi="Arial Narrow" w:cs="Arial"/>
                <w:sz w:val="22"/>
                <w:szCs w:val="22"/>
              </w:rPr>
            </w:pPr>
            <w:r>
              <w:rPr>
                <w:rFonts w:ascii="Arial Narrow" w:hAnsi="Arial Narrow" w:cs="Arial"/>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536410" w:rsidP="004715A8">
            <w:pPr>
              <w:ind w:right="261"/>
              <w:jc w:val="center"/>
              <w:rPr>
                <w:rFonts w:ascii="Arial Narrow" w:hAnsi="Arial Narrow" w:cs="Arial"/>
                <w:sz w:val="22"/>
                <w:szCs w:val="22"/>
              </w:rPr>
            </w:pPr>
            <w:r>
              <w:rPr>
                <w:rFonts w:ascii="Arial Narrow" w:hAnsi="Arial Narrow" w:cs="Arial"/>
                <w:sz w:val="22"/>
                <w:szCs w:val="22"/>
              </w:rPr>
              <w:t>24</w:t>
            </w:r>
          </w:p>
        </w:tc>
      </w:tr>
      <w:tr w:rsidR="00FC11D7"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C11D7" w:rsidRPr="00A90B3A" w:rsidRDefault="00A90B3A" w:rsidP="004715A8">
            <w:pPr>
              <w:ind w:right="34"/>
              <w:rPr>
                <w:rFonts w:ascii="Arial Narrow" w:hAnsi="Arial Narrow" w:cs="Arial"/>
                <w:color w:val="000000" w:themeColor="text1"/>
                <w:sz w:val="22"/>
                <w:szCs w:val="22"/>
              </w:rPr>
            </w:pPr>
            <w:r w:rsidRPr="00A90B3A">
              <w:rPr>
                <w:rFonts w:ascii="Arial Narrow" w:hAnsi="Arial Narrow"/>
                <w:color w:val="000000" w:themeColor="text1"/>
                <w:sz w:val="22"/>
                <w:szCs w:val="22"/>
              </w:rPr>
              <w:t>14170 - 314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11D7" w:rsidRDefault="00760E09" w:rsidP="006D1BDE">
            <w:pPr>
              <w:ind w:right="261"/>
              <w:jc w:val="center"/>
              <w:rPr>
                <w:rFonts w:ascii="Arial Narrow" w:hAnsi="Arial Narrow" w:cs="Arial"/>
                <w:sz w:val="22"/>
                <w:szCs w:val="22"/>
              </w:rPr>
            </w:pPr>
            <w:r>
              <w:rPr>
                <w:rFonts w:ascii="Arial Narrow" w:hAnsi="Arial Narrow" w:cs="Arial"/>
                <w:sz w:val="22"/>
                <w:szCs w:val="22"/>
              </w:rPr>
              <w:t>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C11D7" w:rsidRDefault="00FC11D7" w:rsidP="004715A8">
            <w:pPr>
              <w:ind w:right="261"/>
              <w:rPr>
                <w:rFonts w:ascii="Arial Narrow" w:hAnsi="Arial Narrow" w:cs="Arial"/>
                <w:sz w:val="22"/>
                <w:szCs w:val="22"/>
              </w:rPr>
            </w:pPr>
            <w:r>
              <w:rPr>
                <w:rFonts w:ascii="Arial Narrow" w:hAnsi="Arial Narrow" w:cs="Arial"/>
                <w:sz w:val="22"/>
                <w:szCs w:val="22"/>
              </w:rPr>
              <w:t>Global Service Learning (3</w:t>
            </w:r>
            <w:r w:rsidRPr="00FC11D7">
              <w:rPr>
                <w:rFonts w:ascii="Arial Narrow" w:hAnsi="Arial Narrow" w:cs="Arial"/>
                <w:sz w:val="22"/>
                <w:szCs w:val="22"/>
                <w:vertAlign w:val="superscript"/>
              </w:rPr>
              <w:t>rd</w:t>
            </w:r>
            <w:r>
              <w:rPr>
                <w:rFonts w:ascii="Arial Narrow" w:hAnsi="Arial Narrow" w:cs="Arial"/>
                <w:sz w:val="22"/>
                <w:szCs w:val="22"/>
              </w:rPr>
              <w:t xml:space="preserve"> year)</w:t>
            </w:r>
          </w:p>
        </w:tc>
        <w:tc>
          <w:tcPr>
            <w:tcW w:w="851" w:type="dxa"/>
            <w:tcBorders>
              <w:top w:val="single" w:sz="4" w:space="0" w:color="auto"/>
              <w:left w:val="single" w:sz="4" w:space="0" w:color="auto"/>
              <w:bottom w:val="single" w:sz="4" w:space="0" w:color="auto"/>
              <w:right w:val="single" w:sz="4" w:space="0" w:color="auto"/>
            </w:tcBorders>
          </w:tcPr>
          <w:p w:rsidR="00FC11D7" w:rsidRPr="00D705D7" w:rsidRDefault="00FC11D7" w:rsidP="004715A8">
            <w:pPr>
              <w:ind w:right="261"/>
              <w:jc w:val="center"/>
              <w:rPr>
                <w:rFonts w:ascii="Arial Narrow" w:hAnsi="Arial Narrow" w:cs="Arial"/>
                <w:sz w:val="22"/>
                <w:szCs w:val="22"/>
              </w:rPr>
            </w:pPr>
            <w:r>
              <w:rPr>
                <w:rFonts w:ascii="Arial Narrow" w:hAnsi="Arial Narrow" w:cs="Arial"/>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FC11D7" w:rsidRPr="00D705D7" w:rsidRDefault="00FC11D7" w:rsidP="004715A8">
            <w:pPr>
              <w:ind w:right="261"/>
              <w:jc w:val="center"/>
              <w:rPr>
                <w:rFonts w:ascii="Arial Narrow" w:hAnsi="Arial Narrow" w:cs="Arial"/>
                <w:sz w:val="22"/>
                <w:szCs w:val="22"/>
              </w:rPr>
            </w:pPr>
            <w:r>
              <w:rPr>
                <w:rFonts w:ascii="Arial Narrow" w:hAnsi="Arial Narrow" w:cs="Arial"/>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FC11D7" w:rsidRPr="00D705D7" w:rsidRDefault="00536410" w:rsidP="004715A8">
            <w:pPr>
              <w:ind w:right="261"/>
              <w:jc w:val="center"/>
              <w:rPr>
                <w:rFonts w:ascii="Arial Narrow" w:hAnsi="Arial Narrow" w:cs="Arial"/>
                <w:sz w:val="22"/>
                <w:szCs w:val="22"/>
              </w:rPr>
            </w:pPr>
            <w:r>
              <w:rPr>
                <w:rFonts w:ascii="Arial Narrow" w:hAnsi="Arial Narrow" w:cs="Arial"/>
                <w:sz w:val="22"/>
                <w:szCs w:val="22"/>
              </w:rPr>
              <w:t>36</w:t>
            </w:r>
          </w:p>
        </w:tc>
      </w:tr>
      <w:tr w:rsidR="00495AB6"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5AB6" w:rsidRPr="00A90B3A" w:rsidRDefault="00A90B3A" w:rsidP="004715A8">
            <w:pPr>
              <w:ind w:right="34"/>
              <w:jc w:val="both"/>
              <w:rPr>
                <w:rFonts w:ascii="Arial Narrow" w:hAnsi="Arial Narrow" w:cs="Arial"/>
                <w:color w:val="000000" w:themeColor="text1"/>
                <w:sz w:val="22"/>
                <w:szCs w:val="22"/>
              </w:rPr>
            </w:pPr>
            <w:r w:rsidRPr="00A90B3A">
              <w:rPr>
                <w:rFonts w:ascii="Arial Narrow" w:hAnsi="Arial Narrow"/>
                <w:color w:val="000000" w:themeColor="text1"/>
                <w:sz w:val="22"/>
                <w:szCs w:val="22"/>
              </w:rPr>
              <w:t>14169 - 114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95AB6" w:rsidRDefault="00760E09" w:rsidP="006D1BDE">
            <w:pPr>
              <w:ind w:right="261"/>
              <w:jc w:val="center"/>
              <w:rPr>
                <w:rFonts w:ascii="Arial Narrow" w:hAnsi="Arial Narrow" w:cs="Arial"/>
                <w:sz w:val="22"/>
                <w:szCs w:val="22"/>
              </w:rPr>
            </w:pPr>
            <w:r>
              <w:rPr>
                <w:rFonts w:ascii="Arial Narrow" w:hAnsi="Arial Narrow" w:cs="Arial"/>
                <w:sz w:val="22"/>
                <w:szCs w:val="22"/>
              </w:rPr>
              <w:t>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95AB6" w:rsidRPr="00D705D7" w:rsidRDefault="00495AB6" w:rsidP="004715A8">
            <w:pPr>
              <w:ind w:right="261"/>
              <w:rPr>
                <w:rFonts w:ascii="Arial Narrow" w:hAnsi="Arial Narrow" w:cs="Arial"/>
                <w:sz w:val="22"/>
                <w:szCs w:val="22"/>
              </w:rPr>
            </w:pPr>
            <w:r>
              <w:rPr>
                <w:rFonts w:ascii="Arial Narrow" w:hAnsi="Arial Narrow" w:cs="Arial"/>
                <w:sz w:val="22"/>
                <w:szCs w:val="22"/>
              </w:rPr>
              <w:t>World Views, Ethics and Belief Systems</w:t>
            </w:r>
            <w:r w:rsidR="00FB5877">
              <w:rPr>
                <w:rFonts w:ascii="Arial Narrow" w:hAnsi="Arial Narrow" w:cs="Arial"/>
                <w:sz w:val="22"/>
                <w:szCs w:val="22"/>
              </w:rPr>
              <w:t xml:space="preserve"> (1</w:t>
            </w:r>
            <w:r w:rsidR="00FB5877" w:rsidRPr="00FB5877">
              <w:rPr>
                <w:rFonts w:ascii="Arial Narrow" w:hAnsi="Arial Narrow" w:cs="Arial"/>
                <w:sz w:val="22"/>
                <w:szCs w:val="22"/>
                <w:vertAlign w:val="superscript"/>
              </w:rPr>
              <w:t>st</w:t>
            </w:r>
            <w:r w:rsidR="00FB5877">
              <w:rPr>
                <w:rFonts w:ascii="Arial Narrow" w:hAnsi="Arial Narrow" w:cs="Arial"/>
                <w:sz w:val="22"/>
                <w:szCs w:val="22"/>
              </w:rPr>
              <w:t xml:space="preserve"> year)</w:t>
            </w:r>
          </w:p>
        </w:tc>
        <w:tc>
          <w:tcPr>
            <w:tcW w:w="851" w:type="dxa"/>
            <w:tcBorders>
              <w:top w:val="single" w:sz="4" w:space="0" w:color="auto"/>
              <w:left w:val="single" w:sz="4" w:space="0" w:color="auto"/>
              <w:bottom w:val="single" w:sz="4" w:space="0" w:color="auto"/>
              <w:right w:val="single" w:sz="4" w:space="0" w:color="auto"/>
            </w:tcBorders>
          </w:tcPr>
          <w:p w:rsidR="00495AB6" w:rsidRPr="00D705D7" w:rsidRDefault="00495AB6" w:rsidP="004715A8">
            <w:pPr>
              <w:ind w:right="261"/>
              <w:jc w:val="center"/>
              <w:rPr>
                <w:rFonts w:ascii="Arial Narrow" w:hAnsi="Arial Narrow" w:cs="Arial"/>
                <w:sz w:val="22"/>
                <w:szCs w:val="22"/>
              </w:rPr>
            </w:pPr>
            <w:r>
              <w:rPr>
                <w:rFonts w:ascii="Arial Narrow" w:hAnsi="Arial Narrow"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95AB6" w:rsidRPr="00D705D7" w:rsidRDefault="00495AB6" w:rsidP="004715A8">
            <w:pPr>
              <w:ind w:right="261"/>
              <w:jc w:val="center"/>
              <w:rPr>
                <w:rFonts w:ascii="Arial Narrow" w:hAnsi="Arial Narrow" w:cs="Arial"/>
                <w:sz w:val="22"/>
                <w:szCs w:val="22"/>
              </w:rPr>
            </w:pPr>
            <w:r>
              <w:rPr>
                <w:rFonts w:ascii="Arial Narrow" w:hAnsi="Arial Narrow" w:cs="Arial"/>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495AB6" w:rsidRPr="00D705D7" w:rsidRDefault="00536410" w:rsidP="004715A8">
            <w:pPr>
              <w:ind w:right="261"/>
              <w:jc w:val="center"/>
              <w:rPr>
                <w:rFonts w:ascii="Arial Narrow" w:hAnsi="Arial Narrow" w:cs="Arial"/>
                <w:sz w:val="22"/>
                <w:szCs w:val="22"/>
              </w:rPr>
            </w:pPr>
            <w:r>
              <w:rPr>
                <w:rFonts w:ascii="Arial Narrow" w:hAnsi="Arial Narrow" w:cs="Arial"/>
                <w:sz w:val="22"/>
                <w:szCs w:val="22"/>
              </w:rPr>
              <w:t>12</w:t>
            </w:r>
          </w:p>
        </w:tc>
      </w:tr>
      <w:tr w:rsidR="00293282" w:rsidRPr="00D705D7" w:rsidTr="001B28C0">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34"/>
              <w:jc w:val="both"/>
              <w:rPr>
                <w:rFonts w:ascii="Arial Narrow" w:hAnsi="Arial Narrow" w:cs="Arial"/>
                <w:sz w:val="22"/>
                <w:szCs w:val="22"/>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3282" w:rsidRPr="008C14C2" w:rsidRDefault="00FC0516" w:rsidP="006D1BDE">
            <w:pPr>
              <w:ind w:right="261"/>
              <w:jc w:val="center"/>
              <w:rPr>
                <w:rFonts w:ascii="Arial Narrow" w:hAnsi="Arial Narrow" w:cs="Arial"/>
                <w:sz w:val="22"/>
                <w:szCs w:val="22"/>
              </w:rPr>
            </w:pPr>
            <w:r>
              <w:rPr>
                <w:rFonts w:ascii="Arial Narrow" w:hAnsi="Arial Narrow" w:cs="Arial"/>
                <w:sz w:val="22"/>
                <w:szCs w:val="22"/>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93282" w:rsidRPr="00D705D7" w:rsidRDefault="00293282" w:rsidP="004715A8">
            <w:pPr>
              <w:ind w:right="261"/>
              <w:rPr>
                <w:rFonts w:ascii="Arial Narrow" w:hAnsi="Arial Narrow" w:cs="Arial"/>
                <w:sz w:val="22"/>
                <w:szCs w:val="22"/>
              </w:rPr>
            </w:pPr>
            <w:r w:rsidRPr="00D705D7">
              <w:rPr>
                <w:rFonts w:ascii="Arial Narrow" w:hAnsi="Arial Narrow" w:cs="Arial"/>
                <w:sz w:val="22"/>
                <w:szCs w:val="22"/>
              </w:rPr>
              <w:t>Grade Point Comparison</w:t>
            </w:r>
          </w:p>
        </w:tc>
        <w:tc>
          <w:tcPr>
            <w:tcW w:w="851"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293282" w:rsidRPr="00D705D7" w:rsidRDefault="00293282" w:rsidP="004715A8">
            <w:pPr>
              <w:ind w:right="261"/>
              <w:jc w:val="center"/>
              <w:rPr>
                <w:rFonts w:ascii="Arial Narrow" w:hAnsi="Arial Narrow" w:cs="Arial"/>
                <w:sz w:val="22"/>
                <w:szCs w:val="22"/>
              </w:rPr>
            </w:pPr>
          </w:p>
        </w:tc>
      </w:tr>
      <w:bookmarkEnd w:id="0"/>
    </w:tbl>
    <w:p w:rsidR="007F5EF1" w:rsidRPr="00D705D7" w:rsidRDefault="00A3011E" w:rsidP="00CE4109">
      <w:pPr>
        <w:spacing w:after="200" w:line="276" w:lineRule="auto"/>
        <w:rPr>
          <w:rFonts w:ascii="Arial Narrow" w:hAnsi="Arial Narrow" w:cs="Arial"/>
          <w:b/>
          <w:bCs/>
          <w:sz w:val="22"/>
          <w:szCs w:val="22"/>
        </w:rPr>
      </w:pPr>
      <w:r w:rsidRPr="00D705D7">
        <w:rPr>
          <w:rFonts w:ascii="Arial Narrow" w:hAnsi="Arial Narrow" w:cs="Arial"/>
          <w:b/>
          <w:bCs/>
          <w:sz w:val="22"/>
          <w:szCs w:val="22"/>
        </w:rPr>
        <w:br w:type="page"/>
      </w:r>
    </w:p>
    <w:p w:rsidR="007F5EF1" w:rsidRPr="00D705D7" w:rsidRDefault="007F5EF1" w:rsidP="00623FE8">
      <w:pPr>
        <w:spacing w:after="200" w:line="276" w:lineRule="auto"/>
        <w:ind w:right="261"/>
        <w:rPr>
          <w:rFonts w:ascii="Arial Narrow" w:hAnsi="Arial Narrow" w:cs="Arial"/>
          <w:b/>
          <w:bCs/>
          <w:sz w:val="22"/>
          <w:szCs w:val="22"/>
        </w:rPr>
      </w:pPr>
    </w:p>
    <w:p w:rsidR="0084482E" w:rsidRPr="00D705D7" w:rsidRDefault="0084482E" w:rsidP="00B865B4">
      <w:pPr>
        <w:pStyle w:val="BodyText2"/>
        <w:pBdr>
          <w:top w:val="single" w:sz="4" w:space="1" w:color="auto"/>
          <w:left w:val="single" w:sz="4" w:space="4" w:color="auto"/>
          <w:bottom w:val="single" w:sz="4" w:space="0" w:color="auto"/>
          <w:right w:val="single" w:sz="4" w:space="4" w:color="auto"/>
        </w:pBdr>
        <w:shd w:val="clear" w:color="auto" w:fill="E6E6E6"/>
        <w:spacing w:before="240" w:after="240"/>
        <w:ind w:right="261"/>
        <w:jc w:val="center"/>
        <w:rPr>
          <w:rFonts w:ascii="Arial Narrow" w:hAnsi="Arial Narrow" w:cs="Arial"/>
          <w:b/>
          <w:bCs/>
          <w:sz w:val="22"/>
          <w:szCs w:val="22"/>
          <w:lang w:val="en-GB"/>
        </w:rPr>
      </w:pPr>
    </w:p>
    <w:p w:rsidR="007F5EF1" w:rsidRPr="00B865B4" w:rsidRDefault="0055361B" w:rsidP="00B865B4">
      <w:pPr>
        <w:pStyle w:val="BodyText2"/>
        <w:pBdr>
          <w:top w:val="single" w:sz="4" w:space="1" w:color="auto"/>
          <w:left w:val="single" w:sz="4" w:space="4" w:color="auto"/>
          <w:bottom w:val="single" w:sz="4" w:space="0" w:color="auto"/>
          <w:right w:val="single" w:sz="4" w:space="4" w:color="auto"/>
        </w:pBdr>
        <w:shd w:val="clear" w:color="auto" w:fill="E6E6E6"/>
        <w:spacing w:before="240"/>
        <w:ind w:right="261"/>
        <w:jc w:val="center"/>
        <w:rPr>
          <w:rFonts w:ascii="Arial Narrow" w:hAnsi="Arial Narrow" w:cs="Arial"/>
          <w:b/>
          <w:bCs/>
          <w:sz w:val="28"/>
          <w:szCs w:val="28"/>
          <w:lang w:val="en-GB"/>
        </w:rPr>
      </w:pPr>
      <w:r>
        <w:rPr>
          <w:rFonts w:ascii="Arial Narrow" w:hAnsi="Arial Narrow" w:cs="Arial"/>
          <w:b/>
          <w:bCs/>
          <w:sz w:val="28"/>
          <w:szCs w:val="28"/>
          <w:lang w:val="en-GB"/>
        </w:rPr>
        <w:t>Global Education Programmes (GEP)</w:t>
      </w:r>
    </w:p>
    <w:p w:rsidR="007F5EF1" w:rsidRPr="00B865B4" w:rsidRDefault="006D1BDE" w:rsidP="00B865B4">
      <w:pPr>
        <w:pStyle w:val="BodyText2"/>
        <w:pBdr>
          <w:top w:val="single" w:sz="4" w:space="1" w:color="auto"/>
          <w:left w:val="single" w:sz="4" w:space="4" w:color="auto"/>
          <w:bottom w:val="single" w:sz="4" w:space="0" w:color="auto"/>
          <w:right w:val="single" w:sz="4" w:space="4" w:color="auto"/>
        </w:pBdr>
        <w:shd w:val="clear" w:color="auto" w:fill="E6E6E6"/>
        <w:spacing w:line="360" w:lineRule="auto"/>
        <w:ind w:right="261"/>
        <w:jc w:val="center"/>
        <w:rPr>
          <w:rFonts w:ascii="Arial Narrow" w:hAnsi="Arial Narrow" w:cs="Arial"/>
          <w:b/>
          <w:sz w:val="28"/>
          <w:szCs w:val="28"/>
          <w:lang w:val="en-GB"/>
        </w:rPr>
      </w:pPr>
      <w:r w:rsidRPr="00B865B4">
        <w:rPr>
          <w:rFonts w:ascii="Arial Narrow" w:hAnsi="Arial Narrow" w:cs="Arial"/>
          <w:b/>
          <w:sz w:val="28"/>
          <w:szCs w:val="28"/>
          <w:lang w:val="en-GB"/>
        </w:rPr>
        <w:t>First</w:t>
      </w:r>
      <w:r w:rsidR="007F5EF1" w:rsidRPr="00B865B4">
        <w:rPr>
          <w:rFonts w:ascii="Arial Narrow" w:hAnsi="Arial Narrow" w:cs="Arial"/>
          <w:b/>
          <w:sz w:val="28"/>
          <w:szCs w:val="28"/>
          <w:lang w:val="en-GB"/>
        </w:rPr>
        <w:t xml:space="preserve"> Semester</w:t>
      </w:r>
    </w:p>
    <w:p w:rsidR="007F5EF1" w:rsidRPr="00B865B4" w:rsidRDefault="00495AB6" w:rsidP="00B865B4">
      <w:pPr>
        <w:pStyle w:val="BodyText2"/>
        <w:pBdr>
          <w:top w:val="single" w:sz="4" w:space="1" w:color="auto"/>
          <w:left w:val="single" w:sz="4" w:space="4" w:color="auto"/>
          <w:bottom w:val="single" w:sz="4" w:space="0" w:color="auto"/>
          <w:right w:val="single" w:sz="4" w:space="4" w:color="auto"/>
        </w:pBdr>
        <w:shd w:val="clear" w:color="auto" w:fill="E6E6E6"/>
        <w:spacing w:line="360" w:lineRule="auto"/>
        <w:ind w:right="261"/>
        <w:jc w:val="center"/>
        <w:rPr>
          <w:rFonts w:ascii="Arial Narrow" w:hAnsi="Arial Narrow" w:cs="Arial"/>
          <w:b/>
          <w:bCs/>
          <w:sz w:val="28"/>
          <w:szCs w:val="28"/>
        </w:rPr>
      </w:pPr>
      <w:r>
        <w:rPr>
          <w:rFonts w:ascii="Arial Narrow" w:hAnsi="Arial Narrow" w:cs="Arial"/>
          <w:b/>
          <w:sz w:val="28"/>
          <w:szCs w:val="28"/>
          <w:lang w:val="en-GB"/>
        </w:rPr>
        <w:t>2020</w:t>
      </w:r>
    </w:p>
    <w:p w:rsidR="00BB58C6" w:rsidRPr="00D705D7" w:rsidRDefault="00BB58C6" w:rsidP="00623FE8">
      <w:pPr>
        <w:tabs>
          <w:tab w:val="left" w:pos="3969"/>
        </w:tabs>
        <w:spacing w:after="240"/>
        <w:ind w:left="567" w:right="261" w:hanging="567"/>
        <w:jc w:val="both"/>
        <w:rPr>
          <w:rFonts w:ascii="Arial Narrow" w:hAnsi="Arial Narrow" w:cs="Arial"/>
          <w:b/>
          <w:bCs/>
          <w:sz w:val="22"/>
          <w:szCs w:val="22"/>
        </w:rPr>
      </w:pPr>
    </w:p>
    <w:p w:rsidR="007F5EF1" w:rsidRPr="00D705D7" w:rsidRDefault="00C12962" w:rsidP="00623FE8">
      <w:pPr>
        <w:tabs>
          <w:tab w:val="left" w:pos="3969"/>
        </w:tabs>
        <w:spacing w:after="240"/>
        <w:ind w:left="567" w:right="261" w:hanging="567"/>
        <w:jc w:val="both"/>
        <w:rPr>
          <w:rFonts w:ascii="Arial Narrow" w:hAnsi="Arial Narrow" w:cs="Arial"/>
          <w:b/>
          <w:bCs/>
          <w:color w:val="000000" w:themeColor="text1"/>
          <w:sz w:val="22"/>
          <w:szCs w:val="22"/>
        </w:rPr>
      </w:pPr>
      <w:r w:rsidRPr="00D705D7">
        <w:rPr>
          <w:rFonts w:ascii="Arial Narrow" w:hAnsi="Arial Narrow" w:cs="Arial"/>
          <w:b/>
          <w:bCs/>
          <w:color w:val="000000" w:themeColor="text1"/>
          <w:sz w:val="22"/>
          <w:szCs w:val="22"/>
        </w:rPr>
        <w:t xml:space="preserve">TERM </w:t>
      </w:r>
      <w:r w:rsidR="007F5EF1" w:rsidRPr="00D705D7">
        <w:rPr>
          <w:rFonts w:ascii="Arial Narrow" w:hAnsi="Arial Narrow" w:cs="Arial"/>
          <w:b/>
          <w:bCs/>
          <w:color w:val="000000" w:themeColor="text1"/>
          <w:sz w:val="22"/>
          <w:szCs w:val="22"/>
        </w:rPr>
        <w:t>DATES:</w:t>
      </w:r>
    </w:p>
    <w:p w:rsidR="007F5EF1" w:rsidRPr="006D1BDE" w:rsidRDefault="006D1BDE" w:rsidP="006D1BDE">
      <w:pPr>
        <w:pStyle w:val="ListParagraph"/>
        <w:numPr>
          <w:ilvl w:val="0"/>
          <w:numId w:val="2"/>
        </w:numPr>
        <w:tabs>
          <w:tab w:val="clear" w:pos="720"/>
          <w:tab w:val="num" w:pos="567"/>
        </w:tabs>
        <w:ind w:hanging="436"/>
        <w:rPr>
          <w:rFonts w:ascii="Arial Narrow" w:hAnsi="Arial Narrow"/>
        </w:rPr>
      </w:pPr>
      <w:r>
        <w:rPr>
          <w:rFonts w:ascii="Arial Narrow" w:hAnsi="Arial Narrow"/>
          <w:b/>
        </w:rPr>
        <w:t>1</w:t>
      </w:r>
      <w:r w:rsidRPr="006D1BDE">
        <w:rPr>
          <w:rFonts w:ascii="Arial Narrow" w:hAnsi="Arial Narrow"/>
          <w:b/>
          <w:vertAlign w:val="superscript"/>
        </w:rPr>
        <w:t>st</w:t>
      </w:r>
      <w:r w:rsidR="007F5EF1" w:rsidRPr="006D1BDE">
        <w:rPr>
          <w:rFonts w:ascii="Arial Narrow" w:hAnsi="Arial Narrow" w:cs="Arial"/>
          <w:b/>
          <w:bCs/>
        </w:rPr>
        <w:t xml:space="preserve"> Term:</w:t>
      </w:r>
      <w:r w:rsidR="00810BC1" w:rsidRPr="006D1BDE">
        <w:rPr>
          <w:rFonts w:ascii="Arial Narrow" w:hAnsi="Arial Narrow" w:cs="Arial"/>
          <w:bCs/>
        </w:rPr>
        <w:tab/>
      </w:r>
      <w:r w:rsidR="003E16EF" w:rsidRPr="006D1BDE">
        <w:rPr>
          <w:rFonts w:ascii="Arial Narrow" w:hAnsi="Arial Narrow" w:cs="Arial"/>
          <w:bCs/>
        </w:rPr>
        <w:tab/>
      </w:r>
      <w:r w:rsidR="003E16EF" w:rsidRPr="006D1BDE">
        <w:rPr>
          <w:rFonts w:ascii="Arial Narrow" w:hAnsi="Arial Narrow" w:cs="Arial"/>
          <w:bCs/>
        </w:rPr>
        <w:tab/>
        <w:t xml:space="preserve">         </w:t>
      </w:r>
      <w:r w:rsidR="003E16EF" w:rsidRPr="00742182">
        <w:rPr>
          <w:rFonts w:ascii="Arial Narrow" w:hAnsi="Arial Narrow" w:cs="Arial"/>
          <w:bCs/>
          <w:i/>
        </w:rPr>
        <w:t xml:space="preserve"> Monday</w:t>
      </w:r>
      <w:r w:rsidR="008149BF">
        <w:rPr>
          <w:rFonts w:ascii="Arial Narrow" w:hAnsi="Arial Narrow" w:cs="Arial"/>
          <w:bCs/>
        </w:rPr>
        <w:t xml:space="preserve">          :</w:t>
      </w:r>
      <w:r w:rsidR="00495AB6">
        <w:rPr>
          <w:rFonts w:ascii="Arial Narrow" w:hAnsi="Arial Narrow" w:cs="Arial"/>
          <w:bCs/>
        </w:rPr>
        <w:t>3 February – Friday</w:t>
      </w:r>
      <w:r w:rsidR="00742182">
        <w:rPr>
          <w:rFonts w:ascii="Arial Narrow" w:hAnsi="Arial Narrow" w:cs="Arial"/>
          <w:bCs/>
        </w:rPr>
        <w:t>, 20</w:t>
      </w:r>
      <w:r>
        <w:rPr>
          <w:rFonts w:ascii="Arial Narrow" w:hAnsi="Arial Narrow" w:cs="Arial"/>
          <w:bCs/>
        </w:rPr>
        <w:t xml:space="preserve"> March</w:t>
      </w:r>
    </w:p>
    <w:p w:rsidR="007F5EF1" w:rsidRPr="00047BBB" w:rsidRDefault="007F5EF1" w:rsidP="003467C2">
      <w:pPr>
        <w:numPr>
          <w:ilvl w:val="0"/>
          <w:numId w:val="2"/>
        </w:numPr>
        <w:tabs>
          <w:tab w:val="clear" w:pos="720"/>
          <w:tab w:val="left" w:pos="3402"/>
          <w:tab w:val="right" w:pos="3969"/>
          <w:tab w:val="left" w:pos="4111"/>
        </w:tabs>
        <w:ind w:left="567" w:right="261" w:hanging="283"/>
        <w:rPr>
          <w:rFonts w:ascii="Arial Narrow" w:hAnsi="Arial Narrow" w:cs="Arial"/>
          <w:b/>
          <w:bCs/>
          <w:sz w:val="22"/>
          <w:szCs w:val="22"/>
        </w:rPr>
      </w:pPr>
      <w:r w:rsidRPr="00D705D7">
        <w:rPr>
          <w:rFonts w:ascii="Arial Narrow" w:hAnsi="Arial Narrow" w:cs="Arial"/>
          <w:b/>
          <w:bCs/>
          <w:sz w:val="22"/>
          <w:szCs w:val="22"/>
        </w:rPr>
        <w:t>Recess:</w:t>
      </w:r>
      <w:r w:rsidR="00742182">
        <w:rPr>
          <w:rFonts w:ascii="Arial Narrow" w:hAnsi="Arial Narrow" w:cs="Arial"/>
          <w:bCs/>
          <w:sz w:val="22"/>
          <w:szCs w:val="22"/>
        </w:rPr>
        <w:t xml:space="preserve">                                          </w:t>
      </w:r>
      <w:r w:rsidR="00742182">
        <w:rPr>
          <w:rFonts w:ascii="Arial Narrow" w:hAnsi="Arial Narrow" w:cs="Arial"/>
          <w:bCs/>
          <w:i/>
          <w:sz w:val="22"/>
          <w:szCs w:val="22"/>
        </w:rPr>
        <w:t xml:space="preserve">Thursday       </w:t>
      </w:r>
      <w:r w:rsidR="0027000A">
        <w:rPr>
          <w:rFonts w:ascii="Arial Narrow" w:hAnsi="Arial Narrow" w:cs="Arial"/>
          <w:bCs/>
          <w:i/>
          <w:sz w:val="22"/>
          <w:szCs w:val="22"/>
        </w:rPr>
        <w:t xml:space="preserve"> </w:t>
      </w:r>
      <w:r w:rsidR="00742182">
        <w:rPr>
          <w:rFonts w:ascii="Arial Narrow" w:hAnsi="Arial Narrow" w:cs="Arial"/>
          <w:bCs/>
          <w:i/>
          <w:sz w:val="22"/>
          <w:szCs w:val="22"/>
        </w:rPr>
        <w:t xml:space="preserve">: </w:t>
      </w:r>
      <w:r w:rsidR="00495AB6">
        <w:rPr>
          <w:rFonts w:ascii="Arial Narrow" w:hAnsi="Arial Narrow" w:cs="Arial"/>
          <w:bCs/>
          <w:sz w:val="22"/>
          <w:szCs w:val="22"/>
        </w:rPr>
        <w:t>21 – 29</w:t>
      </w:r>
      <w:r w:rsidR="00D7476E">
        <w:rPr>
          <w:rFonts w:ascii="Arial Narrow" w:hAnsi="Arial Narrow" w:cs="Arial"/>
          <w:bCs/>
          <w:sz w:val="22"/>
          <w:szCs w:val="22"/>
        </w:rPr>
        <w:t xml:space="preserve"> March</w:t>
      </w:r>
    </w:p>
    <w:p w:rsidR="00047BBB" w:rsidRPr="00D705D7" w:rsidRDefault="00047BBB" w:rsidP="00047BBB">
      <w:pPr>
        <w:tabs>
          <w:tab w:val="left" w:pos="3402"/>
          <w:tab w:val="right" w:pos="3969"/>
          <w:tab w:val="left" w:pos="4111"/>
        </w:tabs>
        <w:ind w:left="567" w:right="261"/>
        <w:rPr>
          <w:rFonts w:ascii="Arial Narrow" w:hAnsi="Arial Narrow" w:cs="Arial"/>
          <w:b/>
          <w:bCs/>
          <w:sz w:val="22"/>
          <w:szCs w:val="22"/>
        </w:rPr>
      </w:pPr>
    </w:p>
    <w:p w:rsidR="007F5EF1" w:rsidRPr="006D1BDE" w:rsidRDefault="006D1BDE" w:rsidP="0027000A">
      <w:pPr>
        <w:numPr>
          <w:ilvl w:val="0"/>
          <w:numId w:val="2"/>
        </w:numPr>
        <w:tabs>
          <w:tab w:val="clear" w:pos="720"/>
          <w:tab w:val="num" w:pos="567"/>
          <w:tab w:val="left" w:pos="3402"/>
          <w:tab w:val="right" w:pos="3969"/>
          <w:tab w:val="left" w:pos="4111"/>
          <w:tab w:val="left" w:pos="4536"/>
        </w:tabs>
        <w:ind w:right="261" w:hanging="436"/>
        <w:rPr>
          <w:rFonts w:ascii="Arial Narrow" w:hAnsi="Arial Narrow" w:cs="Arial"/>
          <w:b/>
          <w:bCs/>
          <w:sz w:val="22"/>
          <w:szCs w:val="22"/>
        </w:rPr>
      </w:pPr>
      <w:r>
        <w:rPr>
          <w:rFonts w:ascii="Arial Narrow" w:hAnsi="Arial Narrow" w:cs="Arial"/>
          <w:b/>
          <w:bCs/>
          <w:sz w:val="22"/>
          <w:szCs w:val="22"/>
        </w:rPr>
        <w:t>2</w:t>
      </w:r>
      <w:r w:rsidRPr="006D1BDE">
        <w:rPr>
          <w:rFonts w:ascii="Arial Narrow" w:hAnsi="Arial Narrow" w:cs="Arial"/>
          <w:b/>
          <w:bCs/>
          <w:sz w:val="22"/>
          <w:szCs w:val="22"/>
          <w:vertAlign w:val="superscript"/>
        </w:rPr>
        <w:t>nd</w:t>
      </w:r>
      <w:r w:rsidR="00174912" w:rsidRPr="006D1BDE">
        <w:rPr>
          <w:rFonts w:ascii="Arial Narrow" w:hAnsi="Arial Narrow" w:cs="Arial"/>
          <w:b/>
          <w:bCs/>
          <w:sz w:val="22"/>
          <w:szCs w:val="22"/>
        </w:rPr>
        <w:t xml:space="preserve"> </w:t>
      </w:r>
      <w:r w:rsidR="007F5EF1" w:rsidRPr="006D1BDE">
        <w:rPr>
          <w:rFonts w:ascii="Arial Narrow" w:hAnsi="Arial Narrow" w:cs="Arial"/>
          <w:b/>
          <w:bCs/>
          <w:sz w:val="22"/>
          <w:szCs w:val="22"/>
        </w:rPr>
        <w:t>Term:</w:t>
      </w:r>
      <w:r w:rsidR="008239D2">
        <w:rPr>
          <w:rFonts w:ascii="Arial Narrow" w:hAnsi="Arial Narrow" w:cs="Arial"/>
          <w:bCs/>
          <w:sz w:val="22"/>
          <w:szCs w:val="22"/>
        </w:rPr>
        <w:t xml:space="preserve">                                        </w:t>
      </w:r>
      <w:r w:rsidR="00810BC1" w:rsidRPr="006D1BDE">
        <w:rPr>
          <w:rFonts w:ascii="Arial Narrow" w:hAnsi="Arial Narrow" w:cs="Arial"/>
          <w:bCs/>
          <w:i/>
          <w:sz w:val="22"/>
          <w:szCs w:val="22"/>
        </w:rPr>
        <w:t>Monday</w:t>
      </w:r>
      <w:r w:rsidR="00742182">
        <w:rPr>
          <w:rFonts w:ascii="Arial Narrow" w:hAnsi="Arial Narrow" w:cs="Arial"/>
          <w:bCs/>
          <w:i/>
          <w:sz w:val="22"/>
          <w:szCs w:val="22"/>
        </w:rPr>
        <w:t xml:space="preserve">        </w:t>
      </w:r>
      <w:r w:rsidR="0027000A">
        <w:rPr>
          <w:rFonts w:ascii="Arial Narrow" w:hAnsi="Arial Narrow" w:cs="Arial"/>
          <w:bCs/>
          <w:i/>
          <w:sz w:val="22"/>
          <w:szCs w:val="22"/>
        </w:rPr>
        <w:t xml:space="preserve">  </w:t>
      </w:r>
      <w:r w:rsidR="00742182">
        <w:rPr>
          <w:rFonts w:ascii="Arial Narrow" w:hAnsi="Arial Narrow" w:cs="Arial"/>
          <w:bCs/>
          <w:i/>
          <w:sz w:val="22"/>
          <w:szCs w:val="22"/>
        </w:rPr>
        <w:t>:</w:t>
      </w:r>
      <w:r w:rsidR="0027000A">
        <w:rPr>
          <w:rFonts w:ascii="Arial Narrow" w:hAnsi="Arial Narrow" w:cs="Arial"/>
          <w:bCs/>
          <w:i/>
          <w:sz w:val="22"/>
          <w:szCs w:val="22"/>
        </w:rPr>
        <w:t xml:space="preserve"> </w:t>
      </w:r>
      <w:r w:rsidR="00495AB6">
        <w:rPr>
          <w:rFonts w:ascii="Arial Narrow" w:hAnsi="Arial Narrow" w:cs="Arial"/>
          <w:bCs/>
          <w:sz w:val="22"/>
          <w:szCs w:val="22"/>
        </w:rPr>
        <w:t>30 March</w:t>
      </w:r>
      <w:r w:rsidR="00742182">
        <w:rPr>
          <w:rFonts w:ascii="Arial Narrow" w:hAnsi="Arial Narrow" w:cs="Arial"/>
          <w:bCs/>
          <w:sz w:val="22"/>
          <w:szCs w:val="22"/>
        </w:rPr>
        <w:t xml:space="preserve">   </w:t>
      </w:r>
      <w:r w:rsidR="00A20C03">
        <w:rPr>
          <w:rFonts w:ascii="Arial Narrow" w:hAnsi="Arial Narrow" w:cs="Arial"/>
          <w:bCs/>
          <w:sz w:val="22"/>
          <w:szCs w:val="22"/>
        </w:rPr>
        <w:t xml:space="preserve"> </w:t>
      </w:r>
      <w:r w:rsidR="00174912" w:rsidRPr="006D1BDE">
        <w:rPr>
          <w:rFonts w:ascii="Arial Narrow" w:hAnsi="Arial Narrow" w:cs="Arial"/>
          <w:bCs/>
          <w:sz w:val="22"/>
          <w:szCs w:val="22"/>
        </w:rPr>
        <w:t xml:space="preserve">– </w:t>
      </w:r>
      <w:r w:rsidR="00FC11D7">
        <w:rPr>
          <w:rFonts w:ascii="Arial Narrow" w:hAnsi="Arial Narrow" w:cs="Arial"/>
          <w:bCs/>
          <w:sz w:val="22"/>
          <w:szCs w:val="22"/>
        </w:rPr>
        <w:t xml:space="preserve">   </w:t>
      </w:r>
      <w:r w:rsidR="00174912" w:rsidRPr="006D1BDE">
        <w:rPr>
          <w:rFonts w:ascii="Arial Narrow" w:hAnsi="Arial Narrow" w:cs="Arial"/>
          <w:bCs/>
          <w:i/>
          <w:sz w:val="22"/>
          <w:szCs w:val="22"/>
        </w:rPr>
        <w:t>Friday</w:t>
      </w:r>
      <w:r w:rsidR="00495AB6">
        <w:rPr>
          <w:rFonts w:ascii="Arial Narrow" w:hAnsi="Arial Narrow" w:cs="Arial"/>
          <w:bCs/>
          <w:sz w:val="22"/>
          <w:szCs w:val="22"/>
        </w:rPr>
        <w:t>, 15</w:t>
      </w:r>
      <w:r>
        <w:rPr>
          <w:rFonts w:ascii="Arial Narrow" w:hAnsi="Arial Narrow" w:cs="Arial"/>
          <w:bCs/>
          <w:sz w:val="22"/>
          <w:szCs w:val="22"/>
        </w:rPr>
        <w:t xml:space="preserve"> May</w:t>
      </w:r>
      <w:r w:rsidR="00BE4E55" w:rsidRPr="006D1BDE">
        <w:rPr>
          <w:rFonts w:ascii="Arial Narrow" w:hAnsi="Arial Narrow" w:cs="Arial"/>
          <w:bCs/>
          <w:sz w:val="22"/>
          <w:szCs w:val="22"/>
        </w:rPr>
        <w:t xml:space="preserve"> (classes end)</w:t>
      </w:r>
    </w:p>
    <w:p w:rsidR="00D7476E" w:rsidRPr="00285E47" w:rsidRDefault="006D1C12" w:rsidP="00D7476E">
      <w:pPr>
        <w:numPr>
          <w:ilvl w:val="0"/>
          <w:numId w:val="2"/>
        </w:numPr>
        <w:tabs>
          <w:tab w:val="clear" w:pos="720"/>
          <w:tab w:val="num" w:pos="567"/>
          <w:tab w:val="left" w:pos="3402"/>
          <w:tab w:val="right" w:pos="3969"/>
          <w:tab w:val="left" w:pos="4111"/>
        </w:tabs>
        <w:ind w:right="261" w:hanging="436"/>
        <w:rPr>
          <w:rFonts w:ascii="Arial Narrow" w:hAnsi="Arial Narrow" w:cs="Arial"/>
          <w:bCs/>
          <w:i/>
          <w:color w:val="000000" w:themeColor="text1"/>
          <w:sz w:val="22"/>
          <w:szCs w:val="22"/>
        </w:rPr>
      </w:pPr>
      <w:r w:rsidRPr="00E16401">
        <w:rPr>
          <w:rFonts w:ascii="Arial Narrow" w:hAnsi="Arial Narrow" w:cs="Arial"/>
          <w:bCs/>
          <w:i/>
          <w:color w:val="000000" w:themeColor="text1"/>
          <w:sz w:val="22"/>
          <w:szCs w:val="22"/>
        </w:rPr>
        <w:t>Public Holiday</w:t>
      </w:r>
      <w:r w:rsidR="00285E47">
        <w:rPr>
          <w:rFonts w:ascii="Arial Narrow" w:hAnsi="Arial Narrow" w:cs="Arial"/>
          <w:bCs/>
          <w:i/>
          <w:color w:val="000000" w:themeColor="text1"/>
          <w:sz w:val="22"/>
          <w:szCs w:val="22"/>
        </w:rPr>
        <w:t>s</w:t>
      </w:r>
      <w:r w:rsidRPr="00E16401">
        <w:rPr>
          <w:rFonts w:ascii="Arial Narrow" w:hAnsi="Arial Narrow" w:cs="Arial"/>
          <w:bCs/>
          <w:i/>
          <w:color w:val="000000" w:themeColor="text1"/>
          <w:sz w:val="22"/>
          <w:szCs w:val="22"/>
        </w:rPr>
        <w:t xml:space="preserve">                            </w:t>
      </w:r>
      <w:r w:rsidR="00174912" w:rsidRPr="00E16401">
        <w:rPr>
          <w:rFonts w:ascii="Arial Narrow" w:hAnsi="Arial Narrow" w:cs="Arial"/>
          <w:bCs/>
          <w:i/>
          <w:color w:val="000000" w:themeColor="text1"/>
          <w:sz w:val="22"/>
          <w:szCs w:val="22"/>
        </w:rPr>
        <w:t xml:space="preserve">   </w:t>
      </w:r>
      <w:r w:rsidR="00FC11D7">
        <w:rPr>
          <w:rFonts w:ascii="Arial Narrow" w:hAnsi="Arial Narrow" w:cs="Arial"/>
          <w:bCs/>
          <w:i/>
          <w:color w:val="000000" w:themeColor="text1"/>
          <w:sz w:val="22"/>
          <w:szCs w:val="22"/>
        </w:rPr>
        <w:t>Saturday</w:t>
      </w:r>
      <w:r w:rsidR="00742182">
        <w:rPr>
          <w:rFonts w:ascii="Arial Narrow" w:hAnsi="Arial Narrow" w:cs="Arial"/>
          <w:bCs/>
          <w:i/>
          <w:color w:val="000000" w:themeColor="text1"/>
          <w:sz w:val="22"/>
          <w:szCs w:val="22"/>
        </w:rPr>
        <w:t xml:space="preserve">      </w:t>
      </w:r>
      <w:r w:rsidR="0027000A">
        <w:rPr>
          <w:rFonts w:ascii="Arial Narrow" w:hAnsi="Arial Narrow" w:cs="Arial"/>
          <w:bCs/>
          <w:i/>
          <w:color w:val="000000" w:themeColor="text1"/>
          <w:sz w:val="22"/>
          <w:szCs w:val="22"/>
        </w:rPr>
        <w:t xml:space="preserve">  </w:t>
      </w:r>
      <w:r w:rsidR="00FC11D7">
        <w:rPr>
          <w:rFonts w:ascii="Arial Narrow" w:hAnsi="Arial Narrow" w:cs="Arial"/>
          <w:bCs/>
          <w:i/>
          <w:color w:val="000000" w:themeColor="text1"/>
          <w:sz w:val="22"/>
          <w:szCs w:val="22"/>
        </w:rPr>
        <w:t xml:space="preserve"> </w:t>
      </w:r>
      <w:r w:rsidR="00742182">
        <w:rPr>
          <w:rFonts w:ascii="Arial Narrow" w:hAnsi="Arial Narrow" w:cs="Arial"/>
          <w:bCs/>
          <w:i/>
          <w:color w:val="000000" w:themeColor="text1"/>
          <w:sz w:val="22"/>
          <w:szCs w:val="22"/>
        </w:rPr>
        <w:t xml:space="preserve">: </w:t>
      </w:r>
      <w:r w:rsidR="00285E47">
        <w:rPr>
          <w:rFonts w:ascii="Arial Narrow" w:hAnsi="Arial Narrow" w:cs="Arial"/>
          <w:bCs/>
          <w:color w:val="000000" w:themeColor="text1"/>
          <w:sz w:val="22"/>
          <w:szCs w:val="22"/>
        </w:rPr>
        <w:t>21 March</w:t>
      </w:r>
      <w:r w:rsidR="00A20C03">
        <w:rPr>
          <w:rFonts w:ascii="Arial Narrow" w:hAnsi="Arial Narrow" w:cs="Arial"/>
          <w:bCs/>
          <w:color w:val="000000" w:themeColor="text1"/>
          <w:sz w:val="22"/>
          <w:szCs w:val="22"/>
        </w:rPr>
        <w:t xml:space="preserve">  </w:t>
      </w:r>
      <w:r w:rsidR="00FC11D7">
        <w:rPr>
          <w:rFonts w:ascii="Arial Narrow" w:hAnsi="Arial Narrow" w:cs="Arial"/>
          <w:bCs/>
          <w:color w:val="000000" w:themeColor="text1"/>
          <w:sz w:val="22"/>
          <w:szCs w:val="22"/>
        </w:rPr>
        <w:t xml:space="preserve">  </w:t>
      </w:r>
      <w:r w:rsidR="00A20C03">
        <w:rPr>
          <w:rFonts w:ascii="Arial Narrow" w:hAnsi="Arial Narrow" w:cs="Arial"/>
          <w:bCs/>
          <w:color w:val="000000" w:themeColor="text1"/>
          <w:sz w:val="22"/>
          <w:szCs w:val="22"/>
        </w:rPr>
        <w:t xml:space="preserve">–  </w:t>
      </w:r>
      <w:r w:rsidR="00FC11D7">
        <w:rPr>
          <w:rFonts w:ascii="Arial Narrow" w:hAnsi="Arial Narrow" w:cs="Arial"/>
          <w:bCs/>
          <w:color w:val="000000" w:themeColor="text1"/>
          <w:sz w:val="22"/>
          <w:szCs w:val="22"/>
        </w:rPr>
        <w:t xml:space="preserve">  </w:t>
      </w:r>
      <w:r w:rsidR="00A20C03">
        <w:rPr>
          <w:rFonts w:ascii="Arial Narrow" w:hAnsi="Arial Narrow" w:cs="Arial"/>
          <w:bCs/>
          <w:color w:val="000000" w:themeColor="text1"/>
          <w:sz w:val="22"/>
          <w:szCs w:val="22"/>
        </w:rPr>
        <w:t>Human Rights Day</w:t>
      </w:r>
    </w:p>
    <w:p w:rsidR="00A20C03" w:rsidRDefault="00285E47" w:rsidP="00A20C03">
      <w:pPr>
        <w:tabs>
          <w:tab w:val="left" w:pos="3402"/>
          <w:tab w:val="right" w:pos="3969"/>
          <w:tab w:val="left" w:pos="4111"/>
        </w:tabs>
        <w:ind w:left="720" w:right="261"/>
        <w:rPr>
          <w:rFonts w:ascii="Arial Narrow" w:hAnsi="Arial Narrow" w:cs="Arial"/>
          <w:bCs/>
          <w:color w:val="000000" w:themeColor="text1"/>
          <w:sz w:val="22"/>
          <w:szCs w:val="22"/>
        </w:rPr>
      </w:pPr>
      <w:r>
        <w:rPr>
          <w:rFonts w:ascii="Arial Narrow" w:hAnsi="Arial Narrow" w:cs="Arial"/>
          <w:bCs/>
          <w:i/>
          <w:color w:val="000000" w:themeColor="text1"/>
          <w:sz w:val="22"/>
          <w:szCs w:val="22"/>
        </w:rPr>
        <w:t xml:space="preserve">                    </w:t>
      </w:r>
      <w:r w:rsidR="00A20C03">
        <w:rPr>
          <w:rFonts w:ascii="Arial Narrow" w:hAnsi="Arial Narrow" w:cs="Arial"/>
          <w:bCs/>
          <w:i/>
          <w:color w:val="000000" w:themeColor="text1"/>
          <w:sz w:val="22"/>
          <w:szCs w:val="22"/>
        </w:rPr>
        <w:t xml:space="preserve">                   </w:t>
      </w:r>
      <w:r w:rsidR="00742182">
        <w:rPr>
          <w:rFonts w:ascii="Arial Narrow" w:hAnsi="Arial Narrow" w:cs="Arial"/>
          <w:bCs/>
          <w:i/>
          <w:color w:val="000000" w:themeColor="text1"/>
          <w:sz w:val="22"/>
          <w:szCs w:val="22"/>
        </w:rPr>
        <w:t xml:space="preserve">              Friday          </w:t>
      </w:r>
      <w:r w:rsidR="00FC11D7">
        <w:rPr>
          <w:rFonts w:ascii="Arial Narrow" w:hAnsi="Arial Narrow" w:cs="Arial"/>
          <w:bCs/>
          <w:i/>
          <w:color w:val="000000" w:themeColor="text1"/>
          <w:sz w:val="22"/>
          <w:szCs w:val="22"/>
        </w:rPr>
        <w:t xml:space="preserve">   </w:t>
      </w:r>
      <w:r w:rsidR="00742182">
        <w:rPr>
          <w:rFonts w:ascii="Arial Narrow" w:hAnsi="Arial Narrow" w:cs="Arial"/>
          <w:bCs/>
          <w:i/>
          <w:color w:val="000000" w:themeColor="text1"/>
          <w:sz w:val="22"/>
          <w:szCs w:val="22"/>
        </w:rPr>
        <w:t xml:space="preserve">: </w:t>
      </w:r>
      <w:r w:rsidR="00FC11D7">
        <w:rPr>
          <w:rFonts w:ascii="Arial Narrow" w:hAnsi="Arial Narrow" w:cs="Arial"/>
          <w:bCs/>
          <w:color w:val="000000" w:themeColor="text1"/>
          <w:sz w:val="22"/>
          <w:szCs w:val="22"/>
        </w:rPr>
        <w:t>10</w:t>
      </w:r>
      <w:r w:rsidR="00084DBC">
        <w:rPr>
          <w:rFonts w:ascii="Arial Narrow" w:hAnsi="Arial Narrow" w:cs="Arial"/>
          <w:bCs/>
          <w:color w:val="000000" w:themeColor="text1"/>
          <w:sz w:val="22"/>
          <w:szCs w:val="22"/>
        </w:rPr>
        <w:t xml:space="preserve"> April</w:t>
      </w:r>
      <w:r w:rsidR="00A20C03">
        <w:rPr>
          <w:rFonts w:ascii="Arial Narrow" w:hAnsi="Arial Narrow" w:cs="Arial"/>
          <w:bCs/>
          <w:color w:val="000000" w:themeColor="text1"/>
          <w:sz w:val="22"/>
          <w:szCs w:val="22"/>
        </w:rPr>
        <w:t xml:space="preserve">  </w:t>
      </w:r>
      <w:r w:rsidR="008149BF">
        <w:rPr>
          <w:rFonts w:ascii="Arial Narrow" w:hAnsi="Arial Narrow" w:cs="Arial"/>
          <w:bCs/>
          <w:color w:val="000000" w:themeColor="text1"/>
          <w:sz w:val="22"/>
          <w:szCs w:val="22"/>
        </w:rPr>
        <w:t xml:space="preserve">  </w:t>
      </w:r>
      <w:r w:rsidR="00FC11D7">
        <w:rPr>
          <w:rFonts w:ascii="Arial Narrow" w:hAnsi="Arial Narrow" w:cs="Arial"/>
          <w:bCs/>
          <w:color w:val="000000" w:themeColor="text1"/>
          <w:sz w:val="22"/>
          <w:szCs w:val="22"/>
        </w:rPr>
        <w:t xml:space="preserve">   </w:t>
      </w:r>
      <w:r w:rsidR="00A20C03">
        <w:rPr>
          <w:rFonts w:ascii="Arial Narrow" w:hAnsi="Arial Narrow" w:cs="Arial"/>
          <w:bCs/>
          <w:color w:val="000000" w:themeColor="text1"/>
          <w:sz w:val="22"/>
          <w:szCs w:val="22"/>
        </w:rPr>
        <w:t xml:space="preserve">– </w:t>
      </w:r>
      <w:r w:rsidR="008239D2">
        <w:rPr>
          <w:rFonts w:ascii="Arial Narrow" w:hAnsi="Arial Narrow" w:cs="Arial"/>
          <w:bCs/>
          <w:color w:val="000000" w:themeColor="text1"/>
          <w:sz w:val="22"/>
          <w:szCs w:val="22"/>
        </w:rPr>
        <w:t xml:space="preserve"> </w:t>
      </w:r>
      <w:r w:rsidR="0027000A">
        <w:rPr>
          <w:rFonts w:ascii="Arial Narrow" w:hAnsi="Arial Narrow" w:cs="Arial"/>
          <w:bCs/>
          <w:color w:val="000000" w:themeColor="text1"/>
          <w:sz w:val="22"/>
          <w:szCs w:val="22"/>
        </w:rPr>
        <w:t xml:space="preserve"> </w:t>
      </w:r>
      <w:r w:rsidR="00FC11D7">
        <w:rPr>
          <w:rFonts w:ascii="Arial Narrow" w:hAnsi="Arial Narrow" w:cs="Arial"/>
          <w:bCs/>
          <w:color w:val="000000" w:themeColor="text1"/>
          <w:sz w:val="22"/>
          <w:szCs w:val="22"/>
        </w:rPr>
        <w:t xml:space="preserve"> </w:t>
      </w:r>
      <w:r w:rsidR="00A20C03">
        <w:rPr>
          <w:rFonts w:ascii="Arial Narrow" w:hAnsi="Arial Narrow" w:cs="Arial"/>
          <w:bCs/>
          <w:color w:val="000000" w:themeColor="text1"/>
          <w:sz w:val="22"/>
          <w:szCs w:val="22"/>
        </w:rPr>
        <w:t xml:space="preserve">Good Friday  </w:t>
      </w:r>
    </w:p>
    <w:p w:rsidR="00A20C03" w:rsidRDefault="00A20C03" w:rsidP="00285E47">
      <w:pPr>
        <w:tabs>
          <w:tab w:val="left" w:pos="3402"/>
          <w:tab w:val="right" w:pos="3969"/>
          <w:tab w:val="left" w:pos="4111"/>
        </w:tabs>
        <w:ind w:left="720" w:right="261"/>
        <w:rPr>
          <w:rFonts w:ascii="Arial Narrow" w:hAnsi="Arial Narrow" w:cs="Arial"/>
          <w:bCs/>
          <w:i/>
          <w:color w:val="000000" w:themeColor="text1"/>
          <w:sz w:val="22"/>
          <w:szCs w:val="22"/>
        </w:rPr>
      </w:pPr>
      <w:r>
        <w:rPr>
          <w:rFonts w:ascii="Arial Narrow" w:hAnsi="Arial Narrow" w:cs="Arial"/>
          <w:bCs/>
          <w:i/>
          <w:color w:val="000000" w:themeColor="text1"/>
          <w:sz w:val="22"/>
          <w:szCs w:val="22"/>
        </w:rPr>
        <w:t xml:space="preserve">                                                     Monday       </w:t>
      </w:r>
      <w:r w:rsidR="00FC11D7">
        <w:rPr>
          <w:rFonts w:ascii="Arial Narrow" w:hAnsi="Arial Narrow" w:cs="Arial"/>
          <w:bCs/>
          <w:i/>
          <w:color w:val="000000" w:themeColor="text1"/>
          <w:sz w:val="22"/>
          <w:szCs w:val="22"/>
        </w:rPr>
        <w:t xml:space="preserve">   </w:t>
      </w:r>
      <w:r>
        <w:rPr>
          <w:rFonts w:ascii="Arial Narrow" w:hAnsi="Arial Narrow" w:cs="Arial"/>
          <w:bCs/>
          <w:i/>
          <w:color w:val="000000" w:themeColor="text1"/>
          <w:sz w:val="22"/>
          <w:szCs w:val="22"/>
        </w:rPr>
        <w:t xml:space="preserve">: </w:t>
      </w:r>
      <w:r w:rsidR="00FC11D7">
        <w:rPr>
          <w:rFonts w:ascii="Arial Narrow" w:hAnsi="Arial Narrow" w:cs="Arial"/>
          <w:bCs/>
          <w:color w:val="000000" w:themeColor="text1"/>
          <w:sz w:val="22"/>
          <w:szCs w:val="22"/>
        </w:rPr>
        <w:t>13</w:t>
      </w:r>
      <w:r w:rsidR="008239D2">
        <w:rPr>
          <w:rFonts w:ascii="Arial Narrow" w:hAnsi="Arial Narrow" w:cs="Arial"/>
          <w:bCs/>
          <w:color w:val="000000" w:themeColor="text1"/>
          <w:sz w:val="22"/>
          <w:szCs w:val="22"/>
        </w:rPr>
        <w:t xml:space="preserve"> April     –</w:t>
      </w:r>
      <w:r w:rsidR="00D174CD">
        <w:rPr>
          <w:rFonts w:ascii="Arial Narrow" w:hAnsi="Arial Narrow" w:cs="Arial"/>
          <w:bCs/>
          <w:color w:val="000000" w:themeColor="text1"/>
          <w:sz w:val="22"/>
          <w:szCs w:val="22"/>
        </w:rPr>
        <w:t xml:space="preserve">  </w:t>
      </w:r>
      <w:r w:rsidR="00FC11D7">
        <w:rPr>
          <w:rFonts w:ascii="Arial Narrow" w:hAnsi="Arial Narrow" w:cs="Arial"/>
          <w:bCs/>
          <w:color w:val="000000" w:themeColor="text1"/>
          <w:sz w:val="22"/>
          <w:szCs w:val="22"/>
        </w:rPr>
        <w:t xml:space="preserve">   </w:t>
      </w:r>
      <w:r>
        <w:rPr>
          <w:rFonts w:ascii="Arial Narrow" w:hAnsi="Arial Narrow" w:cs="Arial"/>
          <w:bCs/>
          <w:color w:val="000000" w:themeColor="text1"/>
          <w:sz w:val="22"/>
          <w:szCs w:val="22"/>
        </w:rPr>
        <w:t xml:space="preserve"> Easter Monday  </w:t>
      </w:r>
    </w:p>
    <w:p w:rsidR="00A20C03" w:rsidRDefault="00A20C03" w:rsidP="00285E47">
      <w:pPr>
        <w:tabs>
          <w:tab w:val="left" w:pos="3402"/>
          <w:tab w:val="right" w:pos="3969"/>
          <w:tab w:val="left" w:pos="4111"/>
        </w:tabs>
        <w:ind w:left="720" w:right="261"/>
        <w:rPr>
          <w:rFonts w:ascii="Arial Narrow" w:hAnsi="Arial Narrow" w:cs="Arial"/>
          <w:bCs/>
          <w:color w:val="000000" w:themeColor="text1"/>
          <w:sz w:val="22"/>
          <w:szCs w:val="22"/>
        </w:rPr>
      </w:pPr>
      <w:r>
        <w:rPr>
          <w:rFonts w:ascii="Arial Narrow" w:hAnsi="Arial Narrow" w:cs="Arial"/>
          <w:bCs/>
          <w:i/>
          <w:color w:val="000000" w:themeColor="text1"/>
          <w:sz w:val="22"/>
          <w:szCs w:val="22"/>
        </w:rPr>
        <w:t xml:space="preserve">                            </w:t>
      </w:r>
      <w:r w:rsidR="00084DBC">
        <w:rPr>
          <w:rFonts w:ascii="Arial Narrow" w:hAnsi="Arial Narrow" w:cs="Arial"/>
          <w:bCs/>
          <w:i/>
          <w:color w:val="000000" w:themeColor="text1"/>
          <w:sz w:val="22"/>
          <w:szCs w:val="22"/>
        </w:rPr>
        <w:t xml:space="preserve">                </w:t>
      </w:r>
      <w:r w:rsidR="00FC11D7">
        <w:rPr>
          <w:rFonts w:ascii="Arial Narrow" w:hAnsi="Arial Narrow" w:cs="Arial"/>
          <w:bCs/>
          <w:i/>
          <w:color w:val="000000" w:themeColor="text1"/>
          <w:sz w:val="22"/>
          <w:szCs w:val="22"/>
        </w:rPr>
        <w:t xml:space="preserve">         Mon</w:t>
      </w:r>
      <w:r w:rsidR="0027000A">
        <w:rPr>
          <w:rFonts w:ascii="Arial Narrow" w:hAnsi="Arial Narrow" w:cs="Arial"/>
          <w:bCs/>
          <w:i/>
          <w:color w:val="000000" w:themeColor="text1"/>
          <w:sz w:val="22"/>
          <w:szCs w:val="22"/>
        </w:rPr>
        <w:t>da</w:t>
      </w:r>
      <w:r>
        <w:rPr>
          <w:rFonts w:ascii="Arial Narrow" w:hAnsi="Arial Narrow" w:cs="Arial"/>
          <w:bCs/>
          <w:i/>
          <w:color w:val="000000" w:themeColor="text1"/>
          <w:sz w:val="22"/>
          <w:szCs w:val="22"/>
        </w:rPr>
        <w:t xml:space="preserve">y     </w:t>
      </w:r>
      <w:r w:rsidR="0027000A">
        <w:rPr>
          <w:rFonts w:ascii="Arial Narrow" w:hAnsi="Arial Narrow" w:cs="Arial"/>
          <w:bCs/>
          <w:i/>
          <w:color w:val="000000" w:themeColor="text1"/>
          <w:sz w:val="22"/>
          <w:szCs w:val="22"/>
        </w:rPr>
        <w:t xml:space="preserve">    </w:t>
      </w:r>
      <w:r w:rsidR="00FC11D7">
        <w:rPr>
          <w:rFonts w:ascii="Arial Narrow" w:hAnsi="Arial Narrow" w:cs="Arial"/>
          <w:bCs/>
          <w:i/>
          <w:color w:val="000000" w:themeColor="text1"/>
          <w:sz w:val="22"/>
          <w:szCs w:val="22"/>
        </w:rPr>
        <w:t xml:space="preserve"> </w:t>
      </w:r>
      <w:r>
        <w:rPr>
          <w:rFonts w:ascii="Arial Narrow" w:hAnsi="Arial Narrow" w:cs="Arial"/>
          <w:bCs/>
          <w:i/>
          <w:color w:val="000000" w:themeColor="text1"/>
          <w:sz w:val="22"/>
          <w:szCs w:val="22"/>
        </w:rPr>
        <w:t xml:space="preserve">: </w:t>
      </w:r>
      <w:r w:rsidR="008239D2">
        <w:rPr>
          <w:rFonts w:ascii="Arial Narrow" w:hAnsi="Arial Narrow" w:cs="Arial"/>
          <w:bCs/>
          <w:color w:val="000000" w:themeColor="text1"/>
          <w:sz w:val="22"/>
          <w:szCs w:val="22"/>
        </w:rPr>
        <w:t>27 April     –</w:t>
      </w:r>
      <w:r w:rsidR="00D174CD">
        <w:rPr>
          <w:rFonts w:ascii="Arial Narrow" w:hAnsi="Arial Narrow" w:cs="Arial"/>
          <w:bCs/>
          <w:color w:val="000000" w:themeColor="text1"/>
          <w:sz w:val="22"/>
          <w:szCs w:val="22"/>
        </w:rPr>
        <w:t xml:space="preserve">  </w:t>
      </w:r>
      <w:r w:rsidR="00FC11D7">
        <w:rPr>
          <w:rFonts w:ascii="Arial Narrow" w:hAnsi="Arial Narrow" w:cs="Arial"/>
          <w:bCs/>
          <w:color w:val="000000" w:themeColor="text1"/>
          <w:sz w:val="22"/>
          <w:szCs w:val="22"/>
        </w:rPr>
        <w:t xml:space="preserve">  </w:t>
      </w:r>
      <w:r w:rsidR="008239D2">
        <w:rPr>
          <w:rFonts w:ascii="Arial Narrow" w:hAnsi="Arial Narrow" w:cs="Arial"/>
          <w:bCs/>
          <w:color w:val="000000" w:themeColor="text1"/>
          <w:sz w:val="22"/>
          <w:szCs w:val="22"/>
        </w:rPr>
        <w:t xml:space="preserve"> </w:t>
      </w:r>
      <w:r w:rsidR="00FC11D7">
        <w:rPr>
          <w:rFonts w:ascii="Arial Narrow" w:hAnsi="Arial Narrow" w:cs="Arial"/>
          <w:bCs/>
          <w:color w:val="000000" w:themeColor="text1"/>
          <w:sz w:val="22"/>
          <w:szCs w:val="22"/>
        </w:rPr>
        <w:t xml:space="preserve"> </w:t>
      </w:r>
      <w:r>
        <w:rPr>
          <w:rFonts w:ascii="Arial Narrow" w:hAnsi="Arial Narrow" w:cs="Arial"/>
          <w:bCs/>
          <w:color w:val="000000" w:themeColor="text1"/>
          <w:sz w:val="22"/>
          <w:szCs w:val="22"/>
        </w:rPr>
        <w:t xml:space="preserve">Freedom Day  </w:t>
      </w:r>
    </w:p>
    <w:p w:rsidR="00A20C03" w:rsidRPr="00D7476E" w:rsidRDefault="00A20C03" w:rsidP="00285E47">
      <w:pPr>
        <w:tabs>
          <w:tab w:val="left" w:pos="3402"/>
          <w:tab w:val="right" w:pos="3969"/>
          <w:tab w:val="left" w:pos="4111"/>
        </w:tabs>
        <w:ind w:left="720" w:right="261"/>
        <w:rPr>
          <w:rFonts w:ascii="Arial Narrow" w:hAnsi="Arial Narrow" w:cs="Arial"/>
          <w:bCs/>
          <w:i/>
          <w:color w:val="000000" w:themeColor="text1"/>
          <w:sz w:val="22"/>
          <w:szCs w:val="22"/>
        </w:rPr>
      </w:pPr>
      <w:r>
        <w:rPr>
          <w:rFonts w:ascii="Arial Narrow" w:hAnsi="Arial Narrow" w:cs="Arial"/>
          <w:bCs/>
          <w:i/>
          <w:color w:val="000000" w:themeColor="text1"/>
          <w:sz w:val="22"/>
          <w:szCs w:val="22"/>
        </w:rPr>
        <w:t xml:space="preserve">                           </w:t>
      </w:r>
      <w:r w:rsidR="008239D2">
        <w:rPr>
          <w:rFonts w:ascii="Arial Narrow" w:hAnsi="Arial Narrow" w:cs="Arial"/>
          <w:bCs/>
          <w:i/>
          <w:color w:val="000000" w:themeColor="text1"/>
          <w:sz w:val="22"/>
          <w:szCs w:val="22"/>
        </w:rPr>
        <w:t xml:space="preserve"> </w:t>
      </w:r>
      <w:r w:rsidR="00084DBC">
        <w:rPr>
          <w:rFonts w:ascii="Arial Narrow" w:hAnsi="Arial Narrow" w:cs="Arial"/>
          <w:bCs/>
          <w:i/>
          <w:color w:val="000000" w:themeColor="text1"/>
          <w:sz w:val="22"/>
          <w:szCs w:val="22"/>
        </w:rPr>
        <w:t xml:space="preserve">  </w:t>
      </w:r>
      <w:r w:rsidR="00FC11D7">
        <w:rPr>
          <w:rFonts w:ascii="Arial Narrow" w:hAnsi="Arial Narrow" w:cs="Arial"/>
          <w:bCs/>
          <w:i/>
          <w:color w:val="000000" w:themeColor="text1"/>
          <w:sz w:val="22"/>
          <w:szCs w:val="22"/>
        </w:rPr>
        <w:t xml:space="preserve">                       Friday         </w:t>
      </w:r>
      <w:r w:rsidR="00084DBC">
        <w:rPr>
          <w:rFonts w:ascii="Arial Narrow" w:hAnsi="Arial Narrow" w:cs="Arial"/>
          <w:bCs/>
          <w:i/>
          <w:color w:val="000000" w:themeColor="text1"/>
          <w:sz w:val="22"/>
          <w:szCs w:val="22"/>
        </w:rPr>
        <w:t xml:space="preserve">  </w:t>
      </w:r>
      <w:r w:rsidR="0027000A">
        <w:rPr>
          <w:rFonts w:ascii="Arial Narrow" w:hAnsi="Arial Narrow" w:cs="Arial"/>
          <w:bCs/>
          <w:i/>
          <w:color w:val="000000" w:themeColor="text1"/>
          <w:sz w:val="22"/>
          <w:szCs w:val="22"/>
        </w:rPr>
        <w:t xml:space="preserve">  </w:t>
      </w:r>
      <w:r>
        <w:rPr>
          <w:rFonts w:ascii="Arial Narrow" w:hAnsi="Arial Narrow" w:cs="Arial"/>
          <w:bCs/>
          <w:i/>
          <w:color w:val="000000" w:themeColor="text1"/>
          <w:sz w:val="22"/>
          <w:szCs w:val="22"/>
        </w:rPr>
        <w:t xml:space="preserve">: </w:t>
      </w:r>
      <w:r w:rsidR="00D174CD">
        <w:rPr>
          <w:rFonts w:ascii="Arial Narrow" w:hAnsi="Arial Narrow" w:cs="Arial"/>
          <w:bCs/>
          <w:color w:val="000000" w:themeColor="text1"/>
          <w:sz w:val="22"/>
          <w:szCs w:val="22"/>
        </w:rPr>
        <w:t xml:space="preserve">01 May    </w:t>
      </w:r>
      <w:r w:rsidR="008239D2">
        <w:rPr>
          <w:rFonts w:ascii="Arial Narrow" w:hAnsi="Arial Narrow" w:cs="Arial"/>
          <w:bCs/>
          <w:color w:val="000000" w:themeColor="text1"/>
          <w:sz w:val="22"/>
          <w:szCs w:val="22"/>
        </w:rPr>
        <w:t xml:space="preserve"> – </w:t>
      </w:r>
      <w:r w:rsidR="00D174CD">
        <w:rPr>
          <w:rFonts w:ascii="Arial Narrow" w:hAnsi="Arial Narrow" w:cs="Arial"/>
          <w:bCs/>
          <w:color w:val="000000" w:themeColor="text1"/>
          <w:sz w:val="22"/>
          <w:szCs w:val="22"/>
        </w:rPr>
        <w:t xml:space="preserve">  </w:t>
      </w:r>
      <w:r w:rsidR="00FC11D7">
        <w:rPr>
          <w:rFonts w:ascii="Arial Narrow" w:hAnsi="Arial Narrow" w:cs="Arial"/>
          <w:bCs/>
          <w:color w:val="000000" w:themeColor="text1"/>
          <w:sz w:val="22"/>
          <w:szCs w:val="22"/>
        </w:rPr>
        <w:t xml:space="preserve">   </w:t>
      </w:r>
      <w:r w:rsidR="008239D2">
        <w:rPr>
          <w:rFonts w:ascii="Arial Narrow" w:hAnsi="Arial Narrow" w:cs="Arial"/>
          <w:bCs/>
          <w:color w:val="000000" w:themeColor="text1"/>
          <w:sz w:val="22"/>
          <w:szCs w:val="22"/>
        </w:rPr>
        <w:t>Workers</w:t>
      </w:r>
      <w:r>
        <w:rPr>
          <w:rFonts w:ascii="Arial Narrow" w:hAnsi="Arial Narrow" w:cs="Arial"/>
          <w:bCs/>
          <w:color w:val="000000" w:themeColor="text1"/>
          <w:sz w:val="22"/>
          <w:szCs w:val="22"/>
        </w:rPr>
        <w:t xml:space="preserve"> Day  </w:t>
      </w:r>
    </w:p>
    <w:p w:rsidR="00174912" w:rsidRPr="00047BBB" w:rsidRDefault="00174912" w:rsidP="00047BBB">
      <w:pPr>
        <w:tabs>
          <w:tab w:val="left" w:pos="3402"/>
          <w:tab w:val="right" w:pos="3969"/>
          <w:tab w:val="left" w:pos="4111"/>
        </w:tabs>
        <w:ind w:left="720" w:right="261"/>
        <w:rPr>
          <w:rFonts w:ascii="Arial Narrow" w:hAnsi="Arial Narrow" w:cs="Arial"/>
          <w:bCs/>
          <w:i/>
          <w:color w:val="000000" w:themeColor="text1"/>
          <w:sz w:val="22"/>
          <w:szCs w:val="22"/>
        </w:rPr>
      </w:pPr>
      <w:r w:rsidRPr="00047BBB">
        <w:rPr>
          <w:rFonts w:ascii="Arial Narrow" w:hAnsi="Arial Narrow" w:cs="Arial"/>
          <w:bCs/>
          <w:i/>
          <w:color w:val="FF0000"/>
          <w:sz w:val="22"/>
          <w:szCs w:val="22"/>
        </w:rPr>
        <w:t xml:space="preserve">                             </w:t>
      </w:r>
      <w:r w:rsidR="003467C2" w:rsidRPr="00047BBB">
        <w:rPr>
          <w:rFonts w:ascii="Arial Narrow" w:hAnsi="Arial Narrow" w:cs="Arial"/>
          <w:bCs/>
          <w:i/>
          <w:color w:val="FF0000"/>
          <w:sz w:val="22"/>
          <w:szCs w:val="22"/>
        </w:rPr>
        <w:t xml:space="preserve">    </w:t>
      </w:r>
    </w:p>
    <w:p w:rsidR="007F5EF1" w:rsidRPr="00D705D7" w:rsidRDefault="00443E34" w:rsidP="007924F2">
      <w:pPr>
        <w:numPr>
          <w:ilvl w:val="0"/>
          <w:numId w:val="2"/>
        </w:numPr>
        <w:tabs>
          <w:tab w:val="clear" w:pos="720"/>
          <w:tab w:val="right" w:pos="3969"/>
          <w:tab w:val="left" w:pos="4111"/>
        </w:tabs>
        <w:ind w:left="567" w:right="261" w:hanging="283"/>
        <w:jc w:val="both"/>
        <w:rPr>
          <w:rFonts w:ascii="Arial Narrow" w:hAnsi="Arial Narrow" w:cs="Arial"/>
          <w:b/>
          <w:bCs/>
          <w:sz w:val="22"/>
          <w:szCs w:val="22"/>
        </w:rPr>
      </w:pPr>
      <w:r w:rsidRPr="00D705D7">
        <w:rPr>
          <w:rFonts w:ascii="Arial Narrow" w:hAnsi="Arial Narrow" w:cs="Arial"/>
          <w:b/>
          <w:bCs/>
          <w:sz w:val="22"/>
          <w:szCs w:val="22"/>
        </w:rPr>
        <w:t xml:space="preserve">The examination starts:            </w:t>
      </w:r>
      <w:r w:rsidR="003467C2">
        <w:rPr>
          <w:rFonts w:ascii="Arial Narrow" w:hAnsi="Arial Narrow" w:cs="Arial"/>
          <w:b/>
          <w:bCs/>
          <w:sz w:val="22"/>
          <w:szCs w:val="22"/>
        </w:rPr>
        <w:t xml:space="preserve">    </w:t>
      </w:r>
      <w:r w:rsidR="008149BF">
        <w:rPr>
          <w:rFonts w:ascii="Arial Narrow" w:hAnsi="Arial Narrow" w:cs="Arial"/>
          <w:bCs/>
          <w:i/>
          <w:sz w:val="22"/>
          <w:szCs w:val="22"/>
        </w:rPr>
        <w:t xml:space="preserve">Tuesday </w:t>
      </w:r>
      <w:r w:rsidRPr="00D705D7">
        <w:rPr>
          <w:rFonts w:ascii="Arial Narrow" w:hAnsi="Arial Narrow" w:cs="Arial"/>
          <w:bCs/>
          <w:sz w:val="22"/>
          <w:szCs w:val="22"/>
        </w:rPr>
        <w:tab/>
      </w:r>
      <w:r w:rsidR="003467C2">
        <w:rPr>
          <w:rFonts w:ascii="Arial Narrow" w:hAnsi="Arial Narrow" w:cs="Arial"/>
          <w:bCs/>
          <w:sz w:val="22"/>
          <w:szCs w:val="22"/>
        </w:rPr>
        <w:t xml:space="preserve">  </w:t>
      </w:r>
      <w:r w:rsidR="008149BF">
        <w:rPr>
          <w:rFonts w:ascii="Arial Narrow" w:hAnsi="Arial Narrow" w:cs="Arial"/>
          <w:bCs/>
          <w:sz w:val="22"/>
          <w:szCs w:val="22"/>
        </w:rPr>
        <w:t xml:space="preserve">   :</w:t>
      </w:r>
      <w:r w:rsidR="003467C2">
        <w:rPr>
          <w:rFonts w:ascii="Arial Narrow" w:hAnsi="Arial Narrow" w:cs="Arial"/>
          <w:bCs/>
          <w:sz w:val="22"/>
          <w:szCs w:val="22"/>
        </w:rPr>
        <w:t xml:space="preserve"> </w:t>
      </w:r>
      <w:r w:rsidR="00FC11D7">
        <w:rPr>
          <w:rFonts w:ascii="Arial Narrow" w:hAnsi="Arial Narrow" w:cs="Arial"/>
          <w:bCs/>
          <w:sz w:val="22"/>
          <w:szCs w:val="22"/>
        </w:rPr>
        <w:t>19</w:t>
      </w:r>
      <w:r w:rsidR="006D1BDE">
        <w:rPr>
          <w:rFonts w:ascii="Arial Narrow" w:hAnsi="Arial Narrow" w:cs="Arial"/>
          <w:bCs/>
          <w:sz w:val="22"/>
          <w:szCs w:val="22"/>
        </w:rPr>
        <w:t xml:space="preserve"> May</w:t>
      </w:r>
      <w:r w:rsidR="003946BC">
        <w:rPr>
          <w:rFonts w:ascii="Arial Narrow" w:hAnsi="Arial Narrow" w:cs="Arial"/>
          <w:bCs/>
          <w:sz w:val="22"/>
          <w:szCs w:val="22"/>
        </w:rPr>
        <w:t xml:space="preserve"> </w:t>
      </w:r>
      <w:r w:rsidR="007F5EF1" w:rsidRPr="00D705D7">
        <w:rPr>
          <w:rFonts w:ascii="Arial Narrow" w:hAnsi="Arial Narrow" w:cs="Arial"/>
          <w:bCs/>
          <w:sz w:val="22"/>
          <w:szCs w:val="22"/>
        </w:rPr>
        <w:t>(first opportunity)</w:t>
      </w:r>
    </w:p>
    <w:p w:rsidR="007F5EF1" w:rsidRPr="00D705D7" w:rsidRDefault="007F5EF1" w:rsidP="003467C2">
      <w:pPr>
        <w:numPr>
          <w:ilvl w:val="0"/>
          <w:numId w:val="2"/>
        </w:numPr>
        <w:tabs>
          <w:tab w:val="clear" w:pos="720"/>
          <w:tab w:val="left" w:pos="3119"/>
          <w:tab w:val="left" w:pos="3402"/>
          <w:tab w:val="right" w:pos="3969"/>
          <w:tab w:val="left" w:pos="4111"/>
        </w:tabs>
        <w:ind w:left="568" w:right="261" w:hanging="284"/>
        <w:jc w:val="both"/>
        <w:rPr>
          <w:rFonts w:ascii="Arial Narrow" w:hAnsi="Arial Narrow" w:cs="Arial"/>
          <w:b/>
          <w:bCs/>
          <w:sz w:val="22"/>
          <w:szCs w:val="22"/>
        </w:rPr>
      </w:pPr>
      <w:r w:rsidRPr="00D705D7">
        <w:rPr>
          <w:rFonts w:ascii="Arial Narrow" w:hAnsi="Arial Narrow" w:cs="Arial"/>
          <w:b/>
          <w:bCs/>
          <w:sz w:val="22"/>
          <w:szCs w:val="22"/>
        </w:rPr>
        <w:t>The examination ends:</w:t>
      </w:r>
      <w:r w:rsidRPr="00D705D7">
        <w:rPr>
          <w:rFonts w:ascii="Arial Narrow" w:hAnsi="Arial Narrow" w:cs="Arial"/>
          <w:b/>
          <w:bCs/>
          <w:sz w:val="22"/>
          <w:szCs w:val="22"/>
        </w:rPr>
        <w:tab/>
      </w:r>
      <w:r w:rsidR="00C40F53" w:rsidRPr="00D705D7">
        <w:rPr>
          <w:rFonts w:ascii="Arial Narrow" w:hAnsi="Arial Narrow" w:cs="Arial"/>
          <w:b/>
          <w:bCs/>
          <w:sz w:val="22"/>
          <w:szCs w:val="22"/>
        </w:rPr>
        <w:t xml:space="preserve">  </w:t>
      </w:r>
      <w:r w:rsidR="003467C2">
        <w:rPr>
          <w:rFonts w:ascii="Arial Narrow" w:hAnsi="Arial Narrow" w:cs="Arial"/>
          <w:b/>
          <w:bCs/>
          <w:sz w:val="22"/>
          <w:szCs w:val="22"/>
        </w:rPr>
        <w:t xml:space="preserve">    </w:t>
      </w:r>
      <w:r w:rsidR="006D1BDE">
        <w:rPr>
          <w:rFonts w:ascii="Arial Narrow" w:hAnsi="Arial Narrow" w:cs="Arial"/>
          <w:bCs/>
          <w:i/>
          <w:sz w:val="22"/>
          <w:szCs w:val="22"/>
        </w:rPr>
        <w:t>Monday</w:t>
      </w:r>
      <w:r w:rsidR="008149BF">
        <w:rPr>
          <w:rFonts w:ascii="Arial Narrow" w:hAnsi="Arial Narrow" w:cs="Arial"/>
          <w:bCs/>
          <w:i/>
          <w:sz w:val="22"/>
          <w:szCs w:val="22"/>
        </w:rPr>
        <w:t xml:space="preserve"> </w:t>
      </w:r>
      <w:r w:rsidR="0027000A">
        <w:rPr>
          <w:rFonts w:ascii="Arial Narrow" w:hAnsi="Arial Narrow" w:cs="Arial"/>
          <w:bCs/>
          <w:i/>
          <w:sz w:val="22"/>
          <w:szCs w:val="22"/>
        </w:rPr>
        <w:t xml:space="preserve">      </w:t>
      </w:r>
      <w:r w:rsidR="008149BF">
        <w:rPr>
          <w:rFonts w:ascii="Arial Narrow" w:hAnsi="Arial Narrow" w:cs="Arial"/>
          <w:bCs/>
          <w:i/>
          <w:sz w:val="22"/>
          <w:szCs w:val="22"/>
        </w:rPr>
        <w:t xml:space="preserve">   :</w:t>
      </w:r>
      <w:r w:rsidR="00FC11D7">
        <w:rPr>
          <w:rFonts w:ascii="Arial Narrow" w:hAnsi="Arial Narrow" w:cs="Arial"/>
          <w:bCs/>
          <w:i/>
          <w:sz w:val="22"/>
          <w:szCs w:val="22"/>
        </w:rPr>
        <w:t xml:space="preserve"> 08</w:t>
      </w:r>
      <w:r w:rsidR="006D1BDE">
        <w:rPr>
          <w:rFonts w:ascii="Arial Narrow" w:hAnsi="Arial Narrow" w:cs="Arial"/>
          <w:bCs/>
          <w:i/>
          <w:sz w:val="22"/>
          <w:szCs w:val="22"/>
        </w:rPr>
        <w:t xml:space="preserve"> </w:t>
      </w:r>
      <w:r w:rsidR="006D1BDE" w:rsidRPr="006D1BDE">
        <w:rPr>
          <w:rFonts w:ascii="Arial Narrow" w:hAnsi="Arial Narrow" w:cs="Arial"/>
          <w:bCs/>
          <w:sz w:val="22"/>
          <w:szCs w:val="22"/>
        </w:rPr>
        <w:t>June</w:t>
      </w:r>
      <w:r w:rsidR="0020184B">
        <w:rPr>
          <w:rFonts w:ascii="Arial Narrow" w:hAnsi="Arial Narrow" w:cs="Arial"/>
          <w:bCs/>
          <w:sz w:val="22"/>
          <w:szCs w:val="22"/>
        </w:rPr>
        <w:t xml:space="preserve"> </w:t>
      </w:r>
      <w:r w:rsidRPr="00D705D7">
        <w:rPr>
          <w:rFonts w:ascii="Arial Narrow" w:hAnsi="Arial Narrow" w:cs="Arial"/>
          <w:bCs/>
          <w:sz w:val="22"/>
          <w:szCs w:val="22"/>
        </w:rPr>
        <w:t>(first opportunity ends)</w:t>
      </w:r>
    </w:p>
    <w:p w:rsidR="007F5EF1" w:rsidRPr="00D705D7" w:rsidRDefault="007F5EF1" w:rsidP="00FD7BF0">
      <w:pPr>
        <w:tabs>
          <w:tab w:val="right" w:pos="3969"/>
          <w:tab w:val="left" w:pos="4111"/>
        </w:tabs>
        <w:ind w:left="284" w:right="261"/>
        <w:jc w:val="both"/>
        <w:rPr>
          <w:rFonts w:ascii="Arial Narrow" w:hAnsi="Arial Narrow" w:cs="Arial"/>
          <w:b/>
          <w:bCs/>
          <w:sz w:val="22"/>
          <w:szCs w:val="22"/>
        </w:rPr>
      </w:pPr>
    </w:p>
    <w:p w:rsidR="007F5EF1" w:rsidRPr="00D705D7" w:rsidRDefault="007F5EF1" w:rsidP="00C96A05">
      <w:pPr>
        <w:numPr>
          <w:ilvl w:val="0"/>
          <w:numId w:val="2"/>
        </w:numPr>
        <w:tabs>
          <w:tab w:val="clear" w:pos="720"/>
          <w:tab w:val="left" w:pos="3402"/>
          <w:tab w:val="right" w:pos="3969"/>
          <w:tab w:val="left" w:pos="4111"/>
        </w:tabs>
        <w:ind w:left="567" w:right="261" w:hanging="283"/>
        <w:jc w:val="both"/>
        <w:rPr>
          <w:rFonts w:ascii="Arial Narrow" w:hAnsi="Arial Narrow" w:cs="Arial"/>
          <w:bCs/>
          <w:sz w:val="22"/>
          <w:szCs w:val="22"/>
        </w:rPr>
      </w:pPr>
      <w:r w:rsidRPr="00D705D7">
        <w:rPr>
          <w:rFonts w:ascii="Arial Narrow" w:hAnsi="Arial Narrow" w:cs="Arial"/>
          <w:b/>
          <w:bCs/>
          <w:sz w:val="22"/>
          <w:szCs w:val="22"/>
        </w:rPr>
        <w:t xml:space="preserve">The </w:t>
      </w:r>
      <w:r w:rsidR="006131A2" w:rsidRPr="00D705D7">
        <w:rPr>
          <w:rFonts w:ascii="Arial Narrow" w:hAnsi="Arial Narrow" w:cs="Arial"/>
          <w:b/>
          <w:bCs/>
          <w:sz w:val="22"/>
          <w:szCs w:val="22"/>
        </w:rPr>
        <w:t>2</w:t>
      </w:r>
      <w:r w:rsidR="006131A2" w:rsidRPr="00D705D7">
        <w:rPr>
          <w:rFonts w:ascii="Arial Narrow" w:hAnsi="Arial Narrow" w:cs="Arial"/>
          <w:b/>
          <w:bCs/>
          <w:sz w:val="22"/>
          <w:szCs w:val="22"/>
          <w:vertAlign w:val="superscript"/>
        </w:rPr>
        <w:t>nd</w:t>
      </w:r>
      <w:r w:rsidR="006131A2" w:rsidRPr="00D705D7">
        <w:rPr>
          <w:rFonts w:ascii="Arial Narrow" w:hAnsi="Arial Narrow" w:cs="Arial"/>
          <w:b/>
          <w:bCs/>
          <w:sz w:val="22"/>
          <w:szCs w:val="22"/>
        </w:rPr>
        <w:t xml:space="preserve"> </w:t>
      </w:r>
      <w:r w:rsidR="0020184B">
        <w:rPr>
          <w:rFonts w:ascii="Arial Narrow" w:hAnsi="Arial Narrow" w:cs="Arial"/>
          <w:b/>
          <w:bCs/>
          <w:sz w:val="22"/>
          <w:szCs w:val="22"/>
        </w:rPr>
        <w:t xml:space="preserve">examination starts:          </w:t>
      </w:r>
      <w:r w:rsidR="0041564C">
        <w:rPr>
          <w:rFonts w:ascii="Arial Narrow" w:hAnsi="Arial Narrow" w:cs="Arial"/>
          <w:bCs/>
          <w:i/>
          <w:sz w:val="22"/>
          <w:szCs w:val="22"/>
        </w:rPr>
        <w:t>Tuesda</w:t>
      </w:r>
      <w:r w:rsidR="0020184B" w:rsidRPr="0020184B">
        <w:rPr>
          <w:rFonts w:ascii="Arial Narrow" w:hAnsi="Arial Narrow" w:cs="Arial"/>
          <w:bCs/>
          <w:i/>
          <w:sz w:val="22"/>
          <w:szCs w:val="22"/>
        </w:rPr>
        <w:t>y</w:t>
      </w:r>
      <w:r w:rsidR="008149BF">
        <w:rPr>
          <w:rFonts w:ascii="Arial Narrow" w:hAnsi="Arial Narrow" w:cs="Arial"/>
          <w:bCs/>
          <w:sz w:val="22"/>
          <w:szCs w:val="22"/>
        </w:rPr>
        <w:t xml:space="preserve"> </w:t>
      </w:r>
      <w:r w:rsidRPr="00D705D7">
        <w:rPr>
          <w:rFonts w:ascii="Arial Narrow" w:hAnsi="Arial Narrow" w:cs="Arial"/>
          <w:bCs/>
          <w:sz w:val="22"/>
          <w:szCs w:val="22"/>
        </w:rPr>
        <w:tab/>
      </w:r>
      <w:r w:rsidR="00373A4F">
        <w:rPr>
          <w:rFonts w:ascii="Arial Narrow" w:hAnsi="Arial Narrow" w:cs="Arial"/>
          <w:bCs/>
          <w:sz w:val="22"/>
          <w:szCs w:val="22"/>
        </w:rPr>
        <w:t xml:space="preserve">   </w:t>
      </w:r>
      <w:r w:rsidRPr="00D705D7">
        <w:rPr>
          <w:rFonts w:ascii="Arial Narrow" w:hAnsi="Arial Narrow" w:cs="Arial"/>
          <w:bCs/>
          <w:sz w:val="22"/>
          <w:szCs w:val="22"/>
        </w:rPr>
        <w:t xml:space="preserve"> </w:t>
      </w:r>
      <w:r w:rsidR="00FC11D7">
        <w:rPr>
          <w:rFonts w:ascii="Arial Narrow" w:hAnsi="Arial Narrow" w:cs="Arial"/>
          <w:bCs/>
          <w:sz w:val="22"/>
          <w:szCs w:val="22"/>
        </w:rPr>
        <w:t xml:space="preserve">  : 09</w:t>
      </w:r>
      <w:r w:rsidR="006D1BDE">
        <w:rPr>
          <w:rFonts w:ascii="Arial Narrow" w:hAnsi="Arial Narrow" w:cs="Arial"/>
          <w:bCs/>
          <w:sz w:val="22"/>
          <w:szCs w:val="22"/>
        </w:rPr>
        <w:t xml:space="preserve"> June </w:t>
      </w:r>
      <w:r w:rsidR="0020184B">
        <w:rPr>
          <w:rFonts w:ascii="Arial Narrow" w:hAnsi="Arial Narrow" w:cs="Arial"/>
          <w:bCs/>
          <w:sz w:val="22"/>
          <w:szCs w:val="22"/>
        </w:rPr>
        <w:t>(second opportunity</w:t>
      </w:r>
      <w:r w:rsidRPr="00D705D7">
        <w:rPr>
          <w:rFonts w:ascii="Arial Narrow" w:hAnsi="Arial Narrow" w:cs="Arial"/>
          <w:bCs/>
          <w:sz w:val="22"/>
          <w:szCs w:val="22"/>
        </w:rPr>
        <w:t>)</w:t>
      </w:r>
    </w:p>
    <w:p w:rsidR="007F5EF1" w:rsidRPr="00D705D7" w:rsidRDefault="007F5EF1" w:rsidP="007924F2">
      <w:pPr>
        <w:numPr>
          <w:ilvl w:val="0"/>
          <w:numId w:val="2"/>
        </w:numPr>
        <w:tabs>
          <w:tab w:val="clear" w:pos="720"/>
          <w:tab w:val="right" w:pos="3969"/>
          <w:tab w:val="left" w:pos="4111"/>
        </w:tabs>
        <w:ind w:left="567" w:right="261" w:hanging="283"/>
        <w:jc w:val="both"/>
        <w:rPr>
          <w:rFonts w:ascii="Arial Narrow" w:hAnsi="Arial Narrow" w:cs="Arial"/>
          <w:bCs/>
          <w:sz w:val="22"/>
          <w:szCs w:val="22"/>
        </w:rPr>
      </w:pPr>
      <w:r w:rsidRPr="00D705D7">
        <w:rPr>
          <w:rFonts w:ascii="Arial Narrow" w:hAnsi="Arial Narrow" w:cs="Arial"/>
          <w:b/>
          <w:bCs/>
          <w:sz w:val="22"/>
          <w:szCs w:val="22"/>
        </w:rPr>
        <w:t xml:space="preserve">The </w:t>
      </w:r>
      <w:r w:rsidR="006131A2" w:rsidRPr="00D705D7">
        <w:rPr>
          <w:rFonts w:ascii="Arial Narrow" w:hAnsi="Arial Narrow" w:cs="Arial"/>
          <w:b/>
          <w:bCs/>
          <w:sz w:val="22"/>
          <w:szCs w:val="22"/>
        </w:rPr>
        <w:t>2</w:t>
      </w:r>
      <w:r w:rsidR="006131A2" w:rsidRPr="00D705D7">
        <w:rPr>
          <w:rFonts w:ascii="Arial Narrow" w:hAnsi="Arial Narrow" w:cs="Arial"/>
          <w:b/>
          <w:bCs/>
          <w:sz w:val="22"/>
          <w:szCs w:val="22"/>
          <w:vertAlign w:val="superscript"/>
        </w:rPr>
        <w:t>nd</w:t>
      </w:r>
      <w:r w:rsidR="006131A2" w:rsidRPr="00D705D7">
        <w:rPr>
          <w:rFonts w:ascii="Arial Narrow" w:hAnsi="Arial Narrow" w:cs="Arial"/>
          <w:b/>
          <w:bCs/>
          <w:sz w:val="22"/>
          <w:szCs w:val="22"/>
        </w:rPr>
        <w:t xml:space="preserve"> </w:t>
      </w:r>
      <w:r w:rsidRPr="00D705D7">
        <w:rPr>
          <w:rFonts w:ascii="Arial Narrow" w:hAnsi="Arial Narrow" w:cs="Arial"/>
          <w:b/>
          <w:bCs/>
          <w:sz w:val="22"/>
          <w:szCs w:val="22"/>
        </w:rPr>
        <w:t>examination ends:</w:t>
      </w:r>
      <w:r w:rsidR="00443E34" w:rsidRPr="00D705D7">
        <w:rPr>
          <w:rFonts w:ascii="Arial Narrow" w:hAnsi="Arial Narrow" w:cs="Arial"/>
          <w:bCs/>
          <w:sz w:val="22"/>
          <w:szCs w:val="22"/>
        </w:rPr>
        <w:t xml:space="preserve">         </w:t>
      </w:r>
      <w:r w:rsidR="0041564C">
        <w:rPr>
          <w:rFonts w:ascii="Arial Narrow" w:hAnsi="Arial Narrow" w:cs="Arial"/>
          <w:bCs/>
          <w:sz w:val="22"/>
          <w:szCs w:val="22"/>
        </w:rPr>
        <w:t xml:space="preserve">   </w:t>
      </w:r>
      <w:r w:rsidR="0041564C" w:rsidRPr="0041564C">
        <w:rPr>
          <w:rFonts w:ascii="Arial Narrow" w:hAnsi="Arial Narrow" w:cs="Arial"/>
          <w:bCs/>
          <w:i/>
          <w:sz w:val="22"/>
          <w:szCs w:val="22"/>
        </w:rPr>
        <w:t>Fri</w:t>
      </w:r>
      <w:r w:rsidR="0020184B" w:rsidRPr="0041564C">
        <w:rPr>
          <w:rFonts w:ascii="Arial Narrow" w:hAnsi="Arial Narrow" w:cs="Arial"/>
          <w:bCs/>
          <w:i/>
          <w:sz w:val="22"/>
          <w:szCs w:val="22"/>
        </w:rPr>
        <w:t>day</w:t>
      </w:r>
      <w:r w:rsidR="00443E34" w:rsidRPr="00D705D7">
        <w:rPr>
          <w:rFonts w:ascii="Arial Narrow" w:hAnsi="Arial Narrow" w:cs="Arial"/>
          <w:bCs/>
          <w:sz w:val="22"/>
          <w:szCs w:val="22"/>
        </w:rPr>
        <w:tab/>
      </w:r>
      <w:r w:rsidR="0020184B">
        <w:rPr>
          <w:rFonts w:ascii="Arial Narrow" w:hAnsi="Arial Narrow" w:cs="Arial"/>
          <w:bCs/>
          <w:sz w:val="22"/>
          <w:szCs w:val="22"/>
        </w:rPr>
        <w:t xml:space="preserve">    </w:t>
      </w:r>
      <w:r w:rsidR="0027000A">
        <w:rPr>
          <w:rFonts w:ascii="Arial Narrow" w:hAnsi="Arial Narrow" w:cs="Arial"/>
          <w:bCs/>
          <w:sz w:val="22"/>
          <w:szCs w:val="22"/>
        </w:rPr>
        <w:t xml:space="preserve">      </w:t>
      </w:r>
      <w:r w:rsidR="008149BF">
        <w:rPr>
          <w:rFonts w:ascii="Arial Narrow" w:hAnsi="Arial Narrow" w:cs="Arial"/>
          <w:bCs/>
          <w:sz w:val="22"/>
          <w:szCs w:val="22"/>
        </w:rPr>
        <w:t xml:space="preserve"> </w:t>
      </w:r>
      <w:r w:rsidR="0027000A">
        <w:rPr>
          <w:rFonts w:ascii="Arial Narrow" w:hAnsi="Arial Narrow" w:cs="Arial"/>
          <w:bCs/>
          <w:sz w:val="22"/>
          <w:szCs w:val="22"/>
        </w:rPr>
        <w:t xml:space="preserve"> </w:t>
      </w:r>
      <w:r w:rsidR="008149BF">
        <w:rPr>
          <w:rFonts w:ascii="Arial Narrow" w:hAnsi="Arial Narrow" w:cs="Arial"/>
          <w:bCs/>
          <w:sz w:val="22"/>
          <w:szCs w:val="22"/>
        </w:rPr>
        <w:t xml:space="preserve">  : </w:t>
      </w:r>
      <w:r w:rsidR="00FC11D7">
        <w:rPr>
          <w:rFonts w:ascii="Arial Narrow" w:hAnsi="Arial Narrow" w:cs="Arial"/>
          <w:bCs/>
          <w:sz w:val="22"/>
          <w:szCs w:val="22"/>
        </w:rPr>
        <w:t>26</w:t>
      </w:r>
      <w:r w:rsidR="0041564C">
        <w:rPr>
          <w:rFonts w:ascii="Arial Narrow" w:hAnsi="Arial Narrow" w:cs="Arial"/>
          <w:bCs/>
          <w:sz w:val="22"/>
          <w:szCs w:val="22"/>
        </w:rPr>
        <w:t xml:space="preserve"> June</w:t>
      </w:r>
      <w:r w:rsidR="0020184B">
        <w:rPr>
          <w:rFonts w:ascii="Arial Narrow" w:hAnsi="Arial Narrow" w:cs="Arial"/>
          <w:bCs/>
          <w:sz w:val="22"/>
          <w:szCs w:val="22"/>
        </w:rPr>
        <w:t xml:space="preserve"> </w:t>
      </w:r>
      <w:r w:rsidRPr="00D705D7">
        <w:rPr>
          <w:rFonts w:ascii="Arial Narrow" w:hAnsi="Arial Narrow" w:cs="Arial"/>
          <w:bCs/>
          <w:sz w:val="22"/>
          <w:szCs w:val="22"/>
        </w:rPr>
        <w:t>(second opportunity ends)</w:t>
      </w:r>
    </w:p>
    <w:p w:rsidR="00404E9B" w:rsidRPr="00627587" w:rsidRDefault="007F5EF1" w:rsidP="00627587">
      <w:pPr>
        <w:numPr>
          <w:ilvl w:val="0"/>
          <w:numId w:val="2"/>
        </w:numPr>
        <w:tabs>
          <w:tab w:val="clear" w:pos="720"/>
          <w:tab w:val="right" w:pos="3969"/>
          <w:tab w:val="left" w:pos="4111"/>
        </w:tabs>
        <w:ind w:left="567" w:right="261" w:hanging="283"/>
        <w:jc w:val="both"/>
        <w:rPr>
          <w:rFonts w:ascii="Arial Narrow" w:hAnsi="Arial Narrow" w:cs="Arial"/>
          <w:b/>
          <w:bCs/>
          <w:color w:val="000000" w:themeColor="text1"/>
          <w:sz w:val="22"/>
          <w:szCs w:val="22"/>
        </w:rPr>
      </w:pPr>
      <w:r w:rsidRPr="00D705D7">
        <w:rPr>
          <w:rFonts w:ascii="Arial Narrow" w:hAnsi="Arial Narrow" w:cs="Arial"/>
          <w:b/>
          <w:bCs/>
          <w:sz w:val="22"/>
          <w:szCs w:val="22"/>
        </w:rPr>
        <w:t>The semester ends</w:t>
      </w:r>
      <w:r w:rsidR="00F07634" w:rsidRPr="0041564C">
        <w:rPr>
          <w:rFonts w:ascii="Arial Narrow" w:hAnsi="Arial Narrow" w:cs="Arial"/>
          <w:bCs/>
          <w:i/>
          <w:sz w:val="22"/>
          <w:szCs w:val="22"/>
        </w:rPr>
        <w:t xml:space="preserve">:                  </w:t>
      </w:r>
      <w:r w:rsidR="00C96A05" w:rsidRPr="0041564C">
        <w:rPr>
          <w:rFonts w:ascii="Arial Narrow" w:hAnsi="Arial Narrow" w:cs="Arial"/>
          <w:bCs/>
          <w:i/>
          <w:sz w:val="22"/>
          <w:szCs w:val="22"/>
        </w:rPr>
        <w:t xml:space="preserve">    </w:t>
      </w:r>
      <w:r w:rsidR="0041564C" w:rsidRPr="0041564C">
        <w:rPr>
          <w:rFonts w:ascii="Arial Narrow" w:hAnsi="Arial Narrow" w:cs="Arial"/>
          <w:bCs/>
          <w:i/>
          <w:sz w:val="22"/>
          <w:szCs w:val="22"/>
        </w:rPr>
        <w:t xml:space="preserve"> </w:t>
      </w:r>
      <w:r w:rsidR="00443E34" w:rsidRPr="0041564C">
        <w:rPr>
          <w:rFonts w:ascii="Arial Narrow" w:hAnsi="Arial Narrow" w:cs="Arial"/>
          <w:bCs/>
          <w:i/>
          <w:sz w:val="22"/>
          <w:szCs w:val="22"/>
        </w:rPr>
        <w:t>Friday</w:t>
      </w:r>
      <w:r w:rsidR="008149BF">
        <w:rPr>
          <w:rFonts w:ascii="Arial Narrow" w:hAnsi="Arial Narrow" w:cs="Arial"/>
          <w:bCs/>
          <w:sz w:val="22"/>
          <w:szCs w:val="22"/>
        </w:rPr>
        <w:t xml:space="preserve">   </w:t>
      </w:r>
      <w:r w:rsidR="00ED6F3A" w:rsidRPr="00D705D7">
        <w:rPr>
          <w:rFonts w:ascii="Arial Narrow" w:hAnsi="Arial Narrow" w:cs="Arial"/>
          <w:bCs/>
          <w:sz w:val="22"/>
          <w:szCs w:val="22"/>
        </w:rPr>
        <w:t xml:space="preserve"> </w:t>
      </w:r>
      <w:r w:rsidR="00443E34" w:rsidRPr="00D705D7">
        <w:rPr>
          <w:rFonts w:ascii="Arial Narrow" w:hAnsi="Arial Narrow" w:cs="Arial"/>
          <w:bCs/>
          <w:sz w:val="22"/>
          <w:szCs w:val="22"/>
        </w:rPr>
        <w:tab/>
      </w:r>
      <w:r w:rsidR="00373A4F">
        <w:rPr>
          <w:rFonts w:ascii="Arial Narrow" w:hAnsi="Arial Narrow" w:cs="Arial"/>
          <w:bCs/>
          <w:sz w:val="22"/>
          <w:szCs w:val="22"/>
        </w:rPr>
        <w:t xml:space="preserve">      </w:t>
      </w:r>
      <w:r w:rsidR="00226633">
        <w:rPr>
          <w:rFonts w:ascii="Arial Narrow" w:hAnsi="Arial Narrow" w:cs="Arial"/>
          <w:bCs/>
          <w:sz w:val="22"/>
          <w:szCs w:val="22"/>
        </w:rPr>
        <w:t xml:space="preserve">  </w:t>
      </w:r>
      <w:r w:rsidR="008149BF">
        <w:rPr>
          <w:rFonts w:ascii="Arial Narrow" w:hAnsi="Arial Narrow" w:cs="Arial"/>
          <w:bCs/>
          <w:sz w:val="22"/>
          <w:szCs w:val="22"/>
        </w:rPr>
        <w:t xml:space="preserve">  : </w:t>
      </w:r>
      <w:r w:rsidR="00FC11D7">
        <w:rPr>
          <w:rFonts w:ascii="Arial Narrow" w:hAnsi="Arial Narrow" w:cs="Arial"/>
          <w:bCs/>
          <w:sz w:val="22"/>
          <w:szCs w:val="22"/>
        </w:rPr>
        <w:t>26</w:t>
      </w:r>
      <w:r w:rsidR="0041564C">
        <w:rPr>
          <w:rFonts w:ascii="Arial Narrow" w:hAnsi="Arial Narrow" w:cs="Arial"/>
          <w:bCs/>
          <w:sz w:val="22"/>
          <w:szCs w:val="22"/>
        </w:rPr>
        <w:t xml:space="preserve"> June</w:t>
      </w:r>
    </w:p>
    <w:p w:rsidR="00404E9B" w:rsidRPr="007C569F" w:rsidRDefault="00404E9B" w:rsidP="00FB722E">
      <w:pPr>
        <w:pStyle w:val="ListParagraph"/>
        <w:spacing w:line="240" w:lineRule="auto"/>
        <w:rPr>
          <w:rFonts w:ascii="Arial Narrow" w:hAnsi="Arial Narrow" w:cs="Arial"/>
          <w:b/>
          <w:bCs/>
        </w:rPr>
      </w:pPr>
    </w:p>
    <w:p w:rsidR="007F5EF1" w:rsidRPr="007C569F" w:rsidRDefault="007D131B" w:rsidP="00FB722E">
      <w:pPr>
        <w:numPr>
          <w:ilvl w:val="0"/>
          <w:numId w:val="2"/>
        </w:numPr>
        <w:tabs>
          <w:tab w:val="clear" w:pos="720"/>
        </w:tabs>
        <w:ind w:left="568" w:right="261" w:hanging="284"/>
        <w:jc w:val="both"/>
        <w:rPr>
          <w:rFonts w:ascii="Arial Narrow" w:hAnsi="Arial Narrow" w:cs="Arial"/>
          <w:b/>
          <w:bCs/>
          <w:sz w:val="22"/>
          <w:szCs w:val="22"/>
        </w:rPr>
      </w:pPr>
      <w:r w:rsidRPr="007C569F">
        <w:rPr>
          <w:rFonts w:ascii="Arial Narrow" w:hAnsi="Arial Narrow" w:cs="Arial"/>
          <w:b/>
          <w:bCs/>
          <w:sz w:val="22"/>
          <w:szCs w:val="22"/>
        </w:rPr>
        <w:t>IMPORTANT INFORMATION</w:t>
      </w:r>
      <w:r w:rsidR="0040266A" w:rsidRPr="007C569F">
        <w:rPr>
          <w:rFonts w:ascii="Arial Narrow" w:hAnsi="Arial Narrow" w:cs="Arial"/>
          <w:b/>
          <w:bCs/>
          <w:sz w:val="22"/>
          <w:szCs w:val="22"/>
        </w:rPr>
        <w:t>:</w:t>
      </w:r>
    </w:p>
    <w:p w:rsidR="00FD7BF0" w:rsidRPr="00D705D7" w:rsidRDefault="00FD7BF0" w:rsidP="00FD7BF0">
      <w:pPr>
        <w:ind w:right="261"/>
        <w:jc w:val="both"/>
        <w:rPr>
          <w:rFonts w:ascii="Arial Narrow" w:hAnsi="Arial Narrow" w:cs="Arial"/>
          <w:b/>
          <w:bCs/>
          <w:color w:val="FF0000"/>
          <w:sz w:val="22"/>
          <w:szCs w:val="22"/>
        </w:rPr>
      </w:pPr>
    </w:p>
    <w:p w:rsidR="007F5EF1" w:rsidRPr="00047BBB" w:rsidRDefault="007F5EF1" w:rsidP="00047BBB">
      <w:pPr>
        <w:numPr>
          <w:ilvl w:val="0"/>
          <w:numId w:val="2"/>
        </w:numPr>
        <w:tabs>
          <w:tab w:val="clear" w:pos="720"/>
          <w:tab w:val="num" w:pos="2977"/>
          <w:tab w:val="left" w:pos="3686"/>
        </w:tabs>
        <w:spacing w:after="120"/>
        <w:ind w:left="568" w:right="261" w:hanging="284"/>
        <w:rPr>
          <w:rFonts w:ascii="Arial Narrow" w:hAnsi="Arial Narrow" w:cs="Arial"/>
          <w:b/>
          <w:color w:val="000000" w:themeColor="text1"/>
          <w:sz w:val="22"/>
          <w:szCs w:val="22"/>
        </w:rPr>
      </w:pPr>
      <w:r w:rsidRPr="00E42F78">
        <w:rPr>
          <w:rFonts w:ascii="Arial Narrow" w:hAnsi="Arial Narrow" w:cs="Arial"/>
          <w:b/>
          <w:color w:val="000000" w:themeColor="text1"/>
          <w:sz w:val="22"/>
          <w:szCs w:val="22"/>
        </w:rPr>
        <w:t>Application deadline</w:t>
      </w:r>
      <w:r w:rsidRPr="00D705D7">
        <w:rPr>
          <w:rFonts w:ascii="Arial Narrow" w:hAnsi="Arial Narrow" w:cs="Arial"/>
          <w:b/>
          <w:color w:val="000000" w:themeColor="text1"/>
          <w:sz w:val="22"/>
          <w:szCs w:val="22"/>
        </w:rPr>
        <w:t>:  Friday,</w:t>
      </w:r>
      <w:r w:rsidR="00047BBB">
        <w:rPr>
          <w:rFonts w:ascii="Arial Narrow" w:hAnsi="Arial Narrow" w:cs="Arial"/>
          <w:b/>
          <w:color w:val="000000" w:themeColor="text1"/>
          <w:sz w:val="22"/>
          <w:szCs w:val="22"/>
        </w:rPr>
        <w:t xml:space="preserve"> </w:t>
      </w:r>
      <w:r w:rsidR="00FC11D7">
        <w:rPr>
          <w:rFonts w:ascii="Arial Narrow" w:hAnsi="Arial Narrow" w:cs="Arial"/>
          <w:b/>
          <w:color w:val="000000" w:themeColor="text1"/>
          <w:sz w:val="22"/>
          <w:szCs w:val="22"/>
        </w:rPr>
        <w:t>7</w:t>
      </w:r>
      <w:r w:rsidR="00352F99" w:rsidRPr="00352F99">
        <w:rPr>
          <w:rFonts w:ascii="Arial Narrow" w:hAnsi="Arial Narrow" w:cs="Arial"/>
          <w:b/>
          <w:color w:val="000000" w:themeColor="text1"/>
          <w:sz w:val="22"/>
          <w:szCs w:val="22"/>
          <w:vertAlign w:val="superscript"/>
        </w:rPr>
        <w:t>th</w:t>
      </w:r>
      <w:r w:rsidR="00352F99">
        <w:rPr>
          <w:rFonts w:ascii="Arial Narrow" w:hAnsi="Arial Narrow" w:cs="Arial"/>
          <w:b/>
          <w:color w:val="000000" w:themeColor="text1"/>
          <w:sz w:val="22"/>
          <w:szCs w:val="22"/>
        </w:rPr>
        <w:t xml:space="preserve"> </w:t>
      </w:r>
      <w:r w:rsidR="00226633">
        <w:rPr>
          <w:rFonts w:ascii="Arial Narrow" w:hAnsi="Arial Narrow" w:cs="Arial"/>
          <w:b/>
          <w:color w:val="000000" w:themeColor="text1"/>
          <w:sz w:val="22"/>
          <w:szCs w:val="22"/>
        </w:rPr>
        <w:t xml:space="preserve"> </w:t>
      </w:r>
      <w:r w:rsidR="0041564C" w:rsidRPr="00047BBB">
        <w:rPr>
          <w:rFonts w:ascii="Arial Narrow" w:hAnsi="Arial Narrow" w:cs="Arial"/>
          <w:b/>
          <w:color w:val="000000" w:themeColor="text1"/>
          <w:sz w:val="22"/>
          <w:szCs w:val="22"/>
        </w:rPr>
        <w:t>Februa</w:t>
      </w:r>
      <w:r w:rsidR="00047BBB">
        <w:rPr>
          <w:rFonts w:ascii="Arial Narrow" w:hAnsi="Arial Narrow" w:cs="Arial"/>
          <w:b/>
          <w:color w:val="000000" w:themeColor="text1"/>
          <w:sz w:val="22"/>
          <w:szCs w:val="22"/>
        </w:rPr>
        <w:t>r</w:t>
      </w:r>
      <w:r w:rsidR="0041564C" w:rsidRPr="00047BBB">
        <w:rPr>
          <w:rFonts w:ascii="Arial Narrow" w:hAnsi="Arial Narrow" w:cs="Arial"/>
          <w:b/>
          <w:color w:val="000000" w:themeColor="text1"/>
          <w:sz w:val="22"/>
          <w:szCs w:val="22"/>
        </w:rPr>
        <w:t>y</w:t>
      </w:r>
      <w:r w:rsidR="006131A2" w:rsidRPr="00047BBB">
        <w:rPr>
          <w:rFonts w:ascii="Arial Narrow" w:hAnsi="Arial Narrow" w:cs="Arial"/>
          <w:b/>
          <w:color w:val="000000" w:themeColor="text1"/>
          <w:sz w:val="22"/>
          <w:szCs w:val="22"/>
        </w:rPr>
        <w:t xml:space="preserve"> </w:t>
      </w:r>
      <w:r w:rsidR="000C36FE">
        <w:rPr>
          <w:rFonts w:ascii="Arial Narrow" w:hAnsi="Arial Narrow" w:cs="Arial"/>
          <w:color w:val="000000" w:themeColor="text1"/>
          <w:sz w:val="22"/>
          <w:szCs w:val="22"/>
        </w:rPr>
        <w:t>@</w:t>
      </w:r>
      <w:r w:rsidR="0018002F" w:rsidRPr="00047BBB">
        <w:rPr>
          <w:rFonts w:ascii="Arial Narrow" w:hAnsi="Arial Narrow" w:cs="Arial"/>
          <w:b/>
          <w:color w:val="000000" w:themeColor="text1"/>
          <w:sz w:val="22"/>
          <w:szCs w:val="22"/>
        </w:rPr>
        <w:t xml:space="preserve"> 14</w:t>
      </w:r>
      <w:r w:rsidRPr="00047BBB">
        <w:rPr>
          <w:rFonts w:ascii="Arial Narrow" w:hAnsi="Arial Narrow" w:cs="Arial"/>
          <w:b/>
          <w:color w:val="000000" w:themeColor="text1"/>
          <w:sz w:val="22"/>
          <w:szCs w:val="22"/>
        </w:rPr>
        <w:t>:00</w:t>
      </w:r>
    </w:p>
    <w:p w:rsidR="007F5EF1" w:rsidRPr="00D705D7" w:rsidRDefault="007F5EF1" w:rsidP="007924F2">
      <w:pPr>
        <w:numPr>
          <w:ilvl w:val="0"/>
          <w:numId w:val="2"/>
        </w:numPr>
        <w:tabs>
          <w:tab w:val="clear" w:pos="720"/>
          <w:tab w:val="num" w:pos="2977"/>
          <w:tab w:val="left" w:pos="3686"/>
        </w:tabs>
        <w:spacing w:after="120"/>
        <w:ind w:left="568" w:right="261" w:hanging="284"/>
        <w:rPr>
          <w:rFonts w:ascii="Arial Narrow" w:hAnsi="Arial Narrow" w:cs="Arial"/>
          <w:sz w:val="22"/>
          <w:szCs w:val="22"/>
        </w:rPr>
      </w:pPr>
      <w:r w:rsidRPr="00D705D7">
        <w:rPr>
          <w:rFonts w:ascii="Arial Narrow" w:hAnsi="Arial Narrow" w:cs="Arial"/>
          <w:b/>
          <w:sz w:val="22"/>
          <w:szCs w:val="22"/>
        </w:rPr>
        <w:t xml:space="preserve">Students who do not complete their </w:t>
      </w:r>
      <w:r w:rsidRPr="00D705D7">
        <w:rPr>
          <w:rFonts w:ascii="Arial Narrow" w:hAnsi="Arial Narrow" w:cs="Arial"/>
          <w:b/>
          <w:vanish/>
          <w:sz w:val="22"/>
          <w:szCs w:val="22"/>
        </w:rPr>
        <w:t>Final</w:t>
      </w:r>
      <w:r w:rsidRPr="00D705D7">
        <w:rPr>
          <w:rFonts w:ascii="Arial Narrow" w:hAnsi="Arial Narrow" w:cs="Arial"/>
          <w:b/>
          <w:sz w:val="22"/>
          <w:szCs w:val="22"/>
        </w:rPr>
        <w:t>Final Course Registration Form by the deadline (</w:t>
      </w:r>
      <w:r w:rsidR="00FC11D7">
        <w:rPr>
          <w:rFonts w:ascii="Arial Narrow" w:hAnsi="Arial Narrow" w:cs="Arial"/>
          <w:b/>
          <w:color w:val="000000" w:themeColor="text1"/>
          <w:sz w:val="22"/>
          <w:szCs w:val="22"/>
        </w:rPr>
        <w:t>7</w:t>
      </w:r>
      <w:r w:rsidR="0041564C" w:rsidRPr="0041564C">
        <w:rPr>
          <w:rFonts w:ascii="Arial Narrow" w:hAnsi="Arial Narrow" w:cs="Arial"/>
          <w:b/>
          <w:color w:val="000000" w:themeColor="text1"/>
          <w:sz w:val="22"/>
          <w:szCs w:val="22"/>
          <w:vertAlign w:val="superscript"/>
        </w:rPr>
        <w:t>th</w:t>
      </w:r>
      <w:r w:rsidR="0041564C">
        <w:rPr>
          <w:rFonts w:ascii="Arial Narrow" w:hAnsi="Arial Narrow" w:cs="Arial"/>
          <w:b/>
          <w:color w:val="000000" w:themeColor="text1"/>
          <w:sz w:val="22"/>
          <w:szCs w:val="22"/>
        </w:rPr>
        <w:t xml:space="preserve"> Februa</w:t>
      </w:r>
      <w:r w:rsidR="000C36FE">
        <w:rPr>
          <w:rFonts w:ascii="Arial Narrow" w:hAnsi="Arial Narrow" w:cs="Arial"/>
          <w:b/>
          <w:color w:val="000000" w:themeColor="text1"/>
          <w:sz w:val="22"/>
          <w:szCs w:val="22"/>
        </w:rPr>
        <w:t>r</w:t>
      </w:r>
      <w:r w:rsidR="0041564C">
        <w:rPr>
          <w:rFonts w:ascii="Arial Narrow" w:hAnsi="Arial Narrow" w:cs="Arial"/>
          <w:b/>
          <w:color w:val="000000" w:themeColor="text1"/>
          <w:sz w:val="22"/>
          <w:szCs w:val="22"/>
        </w:rPr>
        <w:t>y</w:t>
      </w:r>
      <w:r w:rsidRPr="00D705D7">
        <w:rPr>
          <w:rFonts w:ascii="Arial Narrow" w:hAnsi="Arial Narrow" w:cs="Arial"/>
          <w:b/>
          <w:sz w:val="22"/>
          <w:szCs w:val="22"/>
        </w:rPr>
        <w:t xml:space="preserve">), </w:t>
      </w:r>
      <w:r w:rsidRPr="00D705D7">
        <w:rPr>
          <w:rFonts w:ascii="Arial Narrow" w:hAnsi="Arial Narrow" w:cs="Arial"/>
          <w:b/>
          <w:sz w:val="22"/>
          <w:szCs w:val="22"/>
          <w:u w:val="single"/>
        </w:rPr>
        <w:t>will not be registered</w:t>
      </w:r>
      <w:r w:rsidR="0055361B">
        <w:rPr>
          <w:rFonts w:ascii="Arial Narrow" w:hAnsi="Arial Narrow" w:cs="Arial"/>
          <w:b/>
          <w:sz w:val="22"/>
          <w:szCs w:val="22"/>
        </w:rPr>
        <w:t xml:space="preserve"> for any GE</w:t>
      </w:r>
      <w:r w:rsidR="0027000A">
        <w:rPr>
          <w:rFonts w:ascii="Arial Narrow" w:hAnsi="Arial Narrow" w:cs="Arial"/>
          <w:b/>
          <w:sz w:val="22"/>
          <w:szCs w:val="22"/>
        </w:rPr>
        <w:t>P</w:t>
      </w:r>
      <w:r w:rsidRPr="00D705D7">
        <w:rPr>
          <w:rFonts w:ascii="Arial Narrow" w:hAnsi="Arial Narrow" w:cs="Arial"/>
          <w:b/>
          <w:sz w:val="22"/>
          <w:szCs w:val="22"/>
        </w:rPr>
        <w:t xml:space="preserve"> courses and will not be </w:t>
      </w:r>
      <w:r w:rsidRPr="00D705D7">
        <w:rPr>
          <w:rFonts w:ascii="Arial Narrow" w:hAnsi="Arial Narrow" w:cs="Arial"/>
          <w:b/>
          <w:bCs/>
          <w:sz w:val="22"/>
          <w:szCs w:val="22"/>
        </w:rPr>
        <w:t>allowed</w:t>
      </w:r>
      <w:r w:rsidRPr="00D705D7">
        <w:rPr>
          <w:rFonts w:ascii="Arial Narrow" w:hAnsi="Arial Narrow" w:cs="Arial"/>
          <w:b/>
          <w:sz w:val="22"/>
          <w:szCs w:val="22"/>
        </w:rPr>
        <w:t xml:space="preserve"> to attend the courses.</w:t>
      </w:r>
    </w:p>
    <w:p w:rsidR="007F5EF1" w:rsidRPr="00D705D7" w:rsidRDefault="004C44D7" w:rsidP="007924F2">
      <w:pPr>
        <w:numPr>
          <w:ilvl w:val="0"/>
          <w:numId w:val="2"/>
        </w:numPr>
        <w:tabs>
          <w:tab w:val="clear" w:pos="720"/>
          <w:tab w:val="num" w:pos="2977"/>
          <w:tab w:val="left" w:pos="3686"/>
        </w:tabs>
        <w:spacing w:after="120"/>
        <w:ind w:left="568" w:right="261" w:hanging="284"/>
        <w:rPr>
          <w:rFonts w:ascii="Arial Narrow" w:hAnsi="Arial Narrow" w:cs="Arial"/>
          <w:sz w:val="22"/>
          <w:szCs w:val="22"/>
        </w:rPr>
      </w:pPr>
      <w:r>
        <w:rPr>
          <w:rFonts w:ascii="Arial Narrow" w:hAnsi="Arial Narrow" w:cs="Arial"/>
          <w:sz w:val="22"/>
          <w:szCs w:val="22"/>
        </w:rPr>
        <w:t>The SU International</w:t>
      </w:r>
      <w:r w:rsidR="007F5EF1" w:rsidRPr="00D705D7">
        <w:rPr>
          <w:rFonts w:ascii="Arial Narrow" w:hAnsi="Arial Narrow" w:cs="Arial"/>
          <w:sz w:val="22"/>
          <w:szCs w:val="22"/>
        </w:rPr>
        <w:t xml:space="preserve"> may cancel a course if there are not at least </w:t>
      </w:r>
      <w:r w:rsidR="007F5EF1" w:rsidRPr="00D705D7">
        <w:rPr>
          <w:rFonts w:ascii="Arial Narrow" w:hAnsi="Arial Narrow" w:cs="Arial"/>
          <w:b/>
          <w:sz w:val="22"/>
          <w:szCs w:val="22"/>
        </w:rPr>
        <w:t>five (5)</w:t>
      </w:r>
      <w:r w:rsidR="007F5EF1" w:rsidRPr="00D705D7">
        <w:rPr>
          <w:rFonts w:ascii="Arial Narrow" w:hAnsi="Arial Narrow" w:cs="Arial"/>
          <w:sz w:val="22"/>
          <w:szCs w:val="22"/>
        </w:rPr>
        <w:t xml:space="preserve"> particip</w:t>
      </w:r>
      <w:r w:rsidR="0043116D" w:rsidRPr="00D705D7">
        <w:rPr>
          <w:rFonts w:ascii="Arial Narrow" w:hAnsi="Arial Narrow" w:cs="Arial"/>
          <w:sz w:val="22"/>
          <w:szCs w:val="22"/>
        </w:rPr>
        <w:t>ants registered. Afrikaans (all</w:t>
      </w:r>
      <w:r w:rsidR="007F5EF1" w:rsidRPr="00D705D7">
        <w:rPr>
          <w:rFonts w:ascii="Arial Narrow" w:hAnsi="Arial Narrow" w:cs="Arial"/>
          <w:sz w:val="22"/>
          <w:szCs w:val="22"/>
        </w:rPr>
        <w:t xml:space="preserve"> </w:t>
      </w:r>
      <w:r w:rsidR="007F5EF1" w:rsidRPr="00D705D7">
        <w:rPr>
          <w:rFonts w:ascii="Arial Narrow" w:hAnsi="Arial Narrow" w:cs="Arial"/>
          <w:bCs/>
          <w:sz w:val="22"/>
          <w:szCs w:val="22"/>
        </w:rPr>
        <w:t>levels</w:t>
      </w:r>
      <w:r w:rsidR="007F5EF1" w:rsidRPr="00D705D7">
        <w:rPr>
          <w:rFonts w:ascii="Arial Narrow" w:hAnsi="Arial Narrow" w:cs="Arial"/>
          <w:sz w:val="22"/>
          <w:szCs w:val="22"/>
        </w:rPr>
        <w:t xml:space="preserve">) </w:t>
      </w:r>
      <w:r w:rsidR="007F5EF1" w:rsidRPr="00D705D7">
        <w:rPr>
          <w:rFonts w:ascii="Arial Narrow" w:hAnsi="Arial Narrow" w:cs="Arial"/>
          <w:b/>
          <w:sz w:val="22"/>
          <w:szCs w:val="22"/>
        </w:rPr>
        <w:t>ten (10)</w:t>
      </w:r>
      <w:r>
        <w:rPr>
          <w:rFonts w:ascii="Arial Narrow" w:hAnsi="Arial Narrow" w:cs="Arial"/>
          <w:sz w:val="22"/>
          <w:szCs w:val="22"/>
        </w:rPr>
        <w:t xml:space="preserve"> participants.</w:t>
      </w:r>
    </w:p>
    <w:p w:rsidR="007F5EF1" w:rsidRPr="00D705D7" w:rsidRDefault="00AF3B9A" w:rsidP="007924F2">
      <w:pPr>
        <w:numPr>
          <w:ilvl w:val="0"/>
          <w:numId w:val="2"/>
        </w:numPr>
        <w:tabs>
          <w:tab w:val="clear" w:pos="720"/>
          <w:tab w:val="num" w:pos="2977"/>
          <w:tab w:val="left" w:pos="3686"/>
        </w:tabs>
        <w:spacing w:after="120"/>
        <w:ind w:left="568" w:right="261" w:hanging="284"/>
        <w:rPr>
          <w:rFonts w:ascii="Arial Narrow" w:hAnsi="Arial Narrow"/>
          <w:sz w:val="22"/>
          <w:szCs w:val="22"/>
        </w:rPr>
      </w:pPr>
      <w:r w:rsidRPr="008149BF">
        <w:rPr>
          <w:rFonts w:ascii="Arial Narrow" w:hAnsi="Arial Narrow"/>
          <w:b/>
          <w:sz w:val="22"/>
          <w:szCs w:val="22"/>
          <w:lang w:val="en-US"/>
        </w:rPr>
        <w:t>Please note:</w:t>
      </w:r>
      <w:r>
        <w:rPr>
          <w:rFonts w:ascii="Arial Narrow" w:hAnsi="Arial Narrow"/>
          <w:sz w:val="22"/>
          <w:szCs w:val="22"/>
          <w:lang w:val="en-US"/>
        </w:rPr>
        <w:t xml:space="preserve"> Spanish, French and German courses will only start in the 2</w:t>
      </w:r>
      <w:r w:rsidRPr="00AF3B9A">
        <w:rPr>
          <w:rFonts w:ascii="Arial Narrow" w:hAnsi="Arial Narrow"/>
          <w:sz w:val="22"/>
          <w:szCs w:val="22"/>
          <w:vertAlign w:val="superscript"/>
          <w:lang w:val="en-US"/>
        </w:rPr>
        <w:t>nd</w:t>
      </w:r>
      <w:r>
        <w:rPr>
          <w:rFonts w:ascii="Arial Narrow" w:hAnsi="Arial Narrow"/>
          <w:sz w:val="22"/>
          <w:szCs w:val="22"/>
          <w:lang w:val="en-US"/>
        </w:rPr>
        <w:t xml:space="preserve"> week after beginning of classes. </w:t>
      </w:r>
    </w:p>
    <w:p w:rsidR="00B32715" w:rsidRDefault="007F5EF1" w:rsidP="00B32715">
      <w:pPr>
        <w:numPr>
          <w:ilvl w:val="0"/>
          <w:numId w:val="2"/>
        </w:numPr>
        <w:tabs>
          <w:tab w:val="clear" w:pos="720"/>
          <w:tab w:val="num" w:pos="2977"/>
          <w:tab w:val="left" w:pos="3686"/>
        </w:tabs>
        <w:spacing w:after="120"/>
        <w:ind w:left="568" w:right="261" w:hanging="284"/>
        <w:rPr>
          <w:rFonts w:ascii="Arial Narrow" w:hAnsi="Arial Narrow" w:cs="Arial"/>
          <w:sz w:val="22"/>
          <w:szCs w:val="22"/>
        </w:rPr>
      </w:pPr>
      <w:r w:rsidRPr="00D705D7">
        <w:rPr>
          <w:rFonts w:ascii="Arial Narrow" w:hAnsi="Arial Narrow" w:cs="Arial"/>
          <w:sz w:val="22"/>
          <w:szCs w:val="22"/>
        </w:rPr>
        <w:t xml:space="preserve">Important notices are often sent to students via e-mail. PLEASE write your e-mail address very clearly!  </w:t>
      </w:r>
      <w:r w:rsidRPr="00D705D7">
        <w:rPr>
          <w:rFonts w:ascii="Arial Narrow" w:hAnsi="Arial Narrow" w:cs="Arial"/>
          <w:b/>
          <w:sz w:val="22"/>
          <w:szCs w:val="22"/>
        </w:rPr>
        <w:t xml:space="preserve">Note that lecturers ONLY use your </w:t>
      </w:r>
      <w:r w:rsidRPr="00D705D7">
        <w:rPr>
          <w:rFonts w:ascii="Arial Narrow" w:hAnsi="Arial Narrow" w:cs="Arial"/>
          <w:b/>
          <w:bCs/>
          <w:sz w:val="22"/>
          <w:szCs w:val="22"/>
        </w:rPr>
        <w:t>Stellenbosch</w:t>
      </w:r>
      <w:r w:rsidR="003F6CBF">
        <w:rPr>
          <w:rFonts w:ascii="Arial Narrow" w:hAnsi="Arial Narrow" w:cs="Arial"/>
          <w:b/>
          <w:sz w:val="22"/>
          <w:szCs w:val="22"/>
        </w:rPr>
        <w:t xml:space="preserve"> University</w:t>
      </w:r>
      <w:r w:rsidRPr="00D705D7">
        <w:rPr>
          <w:rFonts w:ascii="Arial Narrow" w:hAnsi="Arial Narrow" w:cs="Arial"/>
          <w:b/>
          <w:sz w:val="22"/>
          <w:szCs w:val="22"/>
        </w:rPr>
        <w:t xml:space="preserve"> e-mail address</w:t>
      </w:r>
      <w:r w:rsidRPr="00D705D7">
        <w:rPr>
          <w:rFonts w:ascii="Arial Narrow" w:hAnsi="Arial Narrow" w:cs="Arial"/>
          <w:sz w:val="22"/>
          <w:szCs w:val="22"/>
        </w:rPr>
        <w:t>.</w:t>
      </w:r>
    </w:p>
    <w:p w:rsidR="00126B9F" w:rsidRDefault="00A45DD5" w:rsidP="00126B9F">
      <w:pPr>
        <w:numPr>
          <w:ilvl w:val="0"/>
          <w:numId w:val="2"/>
        </w:numPr>
        <w:tabs>
          <w:tab w:val="clear" w:pos="720"/>
          <w:tab w:val="num" w:pos="2977"/>
          <w:tab w:val="left" w:pos="3686"/>
        </w:tabs>
        <w:spacing w:after="120"/>
        <w:ind w:left="568" w:right="261" w:hanging="284"/>
        <w:rPr>
          <w:rFonts w:ascii="Arial Narrow" w:hAnsi="Arial Narrow" w:cs="Arial"/>
          <w:sz w:val="22"/>
          <w:szCs w:val="22"/>
        </w:rPr>
      </w:pPr>
      <w:r w:rsidRPr="00EC2F08">
        <w:rPr>
          <w:rFonts w:ascii="Arial Narrow" w:hAnsi="Arial Narrow" w:cs="Arial"/>
          <w:color w:val="FF0000"/>
          <w:sz w:val="22"/>
          <w:szCs w:val="22"/>
        </w:rPr>
        <w:t>*TBC</w:t>
      </w:r>
      <w:r w:rsidRPr="00A45DD5">
        <w:rPr>
          <w:rFonts w:ascii="Arial Narrow" w:hAnsi="Arial Narrow" w:cs="Arial"/>
          <w:color w:val="000000" w:themeColor="text1"/>
          <w:sz w:val="22"/>
          <w:szCs w:val="22"/>
        </w:rPr>
        <w:t xml:space="preserve"> – </w:t>
      </w:r>
      <w:r w:rsidRPr="00A45DD5">
        <w:rPr>
          <w:rFonts w:ascii="Arial Narrow" w:hAnsi="Arial Narrow" w:cs="Arial"/>
          <w:sz w:val="22"/>
          <w:szCs w:val="22"/>
        </w:rPr>
        <w:t>venues and lecture times – please check updates on this link:</w:t>
      </w:r>
    </w:p>
    <w:p w:rsidR="006D6076" w:rsidRPr="00126B9F" w:rsidRDefault="006D6076" w:rsidP="00126B9F">
      <w:pPr>
        <w:tabs>
          <w:tab w:val="left" w:pos="3686"/>
        </w:tabs>
        <w:spacing w:after="120"/>
        <w:ind w:left="709" w:right="261" w:hanging="141"/>
        <w:rPr>
          <w:rFonts w:ascii="Arial Narrow" w:hAnsi="Arial Narrow" w:cs="Arial"/>
          <w:sz w:val="22"/>
          <w:szCs w:val="22"/>
        </w:rPr>
      </w:pPr>
      <w:r w:rsidRPr="00126B9F">
        <w:rPr>
          <w:color w:val="1F497D"/>
          <w:lang w:val="en-US"/>
        </w:rPr>
        <w:t xml:space="preserve">: </w:t>
      </w:r>
      <w:hyperlink r:id="rId8" w:history="1">
        <w:r w:rsidR="00126B9F" w:rsidRPr="00126B9F">
          <w:rPr>
            <w:rStyle w:val="Hyperlink"/>
            <w:rFonts w:ascii="Arial Narrow" w:hAnsi="Arial Narrow"/>
            <w:sz w:val="22"/>
            <w:szCs w:val="22"/>
          </w:rPr>
          <w:t>https://www0.sun.ac.za/international/current-students/non-degree-seeking-short-term-students/important- announcements/course-updates-1.html</w:t>
        </w:r>
      </w:hyperlink>
      <w:r w:rsidRPr="00126B9F">
        <w:rPr>
          <w:rFonts w:ascii="Arial Narrow" w:hAnsi="Arial Narrow"/>
          <w:color w:val="1F497D"/>
          <w:sz w:val="22"/>
          <w:szCs w:val="22"/>
          <w:lang w:val="en-US"/>
        </w:rPr>
        <w:t xml:space="preserve"> </w:t>
      </w:r>
      <w:r w:rsidR="00B96194">
        <w:rPr>
          <w:rFonts w:ascii="Arial Narrow" w:hAnsi="Arial Narrow"/>
          <w:color w:val="1F497D"/>
          <w:sz w:val="22"/>
          <w:szCs w:val="22"/>
          <w:lang w:val="en-US"/>
        </w:rPr>
        <w:t xml:space="preserve">or </w:t>
      </w:r>
      <w:proofErr w:type="spellStart"/>
      <w:r w:rsidR="00B96194">
        <w:rPr>
          <w:rFonts w:ascii="Arial Narrow" w:hAnsi="Arial Narrow"/>
          <w:color w:val="1F497D"/>
          <w:sz w:val="22"/>
          <w:szCs w:val="22"/>
          <w:lang w:val="en-US"/>
        </w:rPr>
        <w:t>SunLearn</w:t>
      </w:r>
      <w:proofErr w:type="spellEnd"/>
    </w:p>
    <w:p w:rsidR="00A45DD5" w:rsidRDefault="00A45DD5" w:rsidP="00126B9F">
      <w:pPr>
        <w:ind w:left="142" w:hanging="142"/>
        <w:rPr>
          <w:color w:val="1F497D"/>
          <w:sz w:val="22"/>
          <w:szCs w:val="22"/>
        </w:rPr>
      </w:pPr>
    </w:p>
    <w:p w:rsidR="00A45DD5" w:rsidRDefault="00A45DD5" w:rsidP="00A45DD5">
      <w:pPr>
        <w:rPr>
          <w:color w:val="1F497D"/>
        </w:rPr>
      </w:pPr>
    </w:p>
    <w:p w:rsidR="00B32715" w:rsidRPr="00B32715" w:rsidRDefault="00B32715" w:rsidP="00A45DD5">
      <w:pPr>
        <w:tabs>
          <w:tab w:val="left" w:pos="3686"/>
        </w:tabs>
        <w:spacing w:after="120"/>
        <w:ind w:left="142" w:right="261"/>
        <w:rPr>
          <w:rFonts w:ascii="Arial Narrow" w:hAnsi="Arial Narrow" w:cs="Arial"/>
          <w:sz w:val="22"/>
          <w:szCs w:val="22"/>
        </w:rPr>
      </w:pPr>
    </w:p>
    <w:p w:rsidR="007F5EF1" w:rsidRPr="00D705D7" w:rsidRDefault="007F5EF1" w:rsidP="00623FE8">
      <w:pPr>
        <w:tabs>
          <w:tab w:val="num" w:pos="2977"/>
          <w:tab w:val="left" w:pos="3686"/>
        </w:tabs>
        <w:ind w:right="261"/>
        <w:rPr>
          <w:rFonts w:ascii="Arial Narrow" w:hAnsi="Arial Narrow" w:cs="Arial"/>
          <w:b/>
          <w:bCs/>
          <w:sz w:val="22"/>
          <w:szCs w:val="22"/>
        </w:rPr>
      </w:pPr>
      <w:r w:rsidRPr="00D705D7">
        <w:rPr>
          <w:rFonts w:ascii="Arial Narrow" w:hAnsi="Arial Narrow"/>
          <w:sz w:val="22"/>
          <w:szCs w:val="22"/>
        </w:rPr>
        <w:br w:type="page"/>
      </w:r>
    </w:p>
    <w:p w:rsidR="00B865B4" w:rsidRDefault="00B865B4" w:rsidP="00623FE8">
      <w:pPr>
        <w:pStyle w:val="font5"/>
        <w:spacing w:before="0" w:beforeAutospacing="0" w:after="0" w:afterAutospacing="0"/>
        <w:ind w:right="261"/>
        <w:jc w:val="center"/>
        <w:rPr>
          <w:rFonts w:ascii="Arial Narrow" w:hAnsi="Arial Narrow"/>
          <w:bCs w:val="0"/>
          <w:sz w:val="22"/>
          <w:szCs w:val="22"/>
        </w:rPr>
      </w:pPr>
    </w:p>
    <w:p w:rsidR="007F5EF1" w:rsidRPr="00D705D7" w:rsidRDefault="007D131B" w:rsidP="00623FE8">
      <w:pPr>
        <w:pStyle w:val="font5"/>
        <w:spacing w:before="0" w:beforeAutospacing="0" w:after="0" w:afterAutospacing="0"/>
        <w:ind w:right="261"/>
        <w:jc w:val="center"/>
        <w:rPr>
          <w:rFonts w:ascii="Arial Narrow" w:hAnsi="Arial Narrow"/>
          <w:bCs w:val="0"/>
          <w:sz w:val="22"/>
          <w:szCs w:val="22"/>
        </w:rPr>
      </w:pPr>
      <w:r w:rsidRPr="00D705D7">
        <w:rPr>
          <w:rFonts w:ascii="Arial Narrow" w:hAnsi="Arial Narrow"/>
          <w:bCs w:val="0"/>
          <w:sz w:val="22"/>
          <w:szCs w:val="22"/>
        </w:rPr>
        <w:t>COURSE INFORMATION</w:t>
      </w:r>
    </w:p>
    <w:p w:rsidR="007F5EF1" w:rsidRPr="00D705D7" w:rsidRDefault="007F5EF1" w:rsidP="00623FE8">
      <w:pPr>
        <w:spacing w:before="120" w:after="120"/>
        <w:ind w:right="261"/>
        <w:jc w:val="center"/>
        <w:rPr>
          <w:rFonts w:ascii="Arial Narrow" w:hAnsi="Arial Narrow" w:cs="Arial"/>
          <w:b/>
          <w:sz w:val="22"/>
          <w:szCs w:val="22"/>
          <w:u w:val="single"/>
        </w:rPr>
      </w:pPr>
      <w:proofErr w:type="gramStart"/>
      <w:r w:rsidRPr="00D705D7">
        <w:rPr>
          <w:rFonts w:ascii="Arial Narrow" w:hAnsi="Arial Narrow" w:cs="Arial"/>
          <w:b/>
          <w:sz w:val="22"/>
          <w:szCs w:val="22"/>
          <w:u w:val="single"/>
        </w:rPr>
        <w:t>L  A</w:t>
      </w:r>
      <w:proofErr w:type="gramEnd"/>
      <w:r w:rsidRPr="00D705D7">
        <w:rPr>
          <w:rFonts w:ascii="Arial Narrow" w:hAnsi="Arial Narrow" w:cs="Arial"/>
          <w:b/>
          <w:sz w:val="22"/>
          <w:szCs w:val="22"/>
          <w:u w:val="single"/>
        </w:rPr>
        <w:t xml:space="preserve">  N  G  U  A  G  E  S</w:t>
      </w:r>
    </w:p>
    <w:p w:rsidR="007F5EF1" w:rsidRPr="00D705D7" w:rsidRDefault="007A1B33" w:rsidP="00623FE8">
      <w:pPr>
        <w:pStyle w:val="Heading9"/>
        <w:pBdr>
          <w:top w:val="single" w:sz="4" w:space="1" w:color="auto"/>
          <w:bottom w:val="single" w:sz="4" w:space="0" w:color="auto"/>
          <w:right w:val="single" w:sz="4" w:space="4" w:color="auto"/>
        </w:pBdr>
        <w:ind w:right="261"/>
        <w:rPr>
          <w:rFonts w:cs="Arial Narrow"/>
          <w:bCs w:val="0"/>
          <w:i w:val="0"/>
          <w:sz w:val="22"/>
          <w:szCs w:val="22"/>
          <w:lang w:val="en-GB"/>
        </w:rPr>
      </w:pPr>
      <w:r w:rsidRPr="00D705D7">
        <w:rPr>
          <w:rFonts w:cs="Arial Narrow"/>
          <w:bCs w:val="0"/>
          <w:i w:val="0"/>
          <w:sz w:val="22"/>
          <w:szCs w:val="22"/>
          <w:lang w:val="en-GB"/>
        </w:rPr>
        <w:t xml:space="preserve">Afrikaans for Beginners </w:t>
      </w:r>
      <w:r w:rsidRPr="00D705D7">
        <w:rPr>
          <w:rFonts w:cs="Arial Narrow"/>
          <w:b w:val="0"/>
          <w:bCs w:val="0"/>
          <w:i w:val="0"/>
          <w:sz w:val="22"/>
          <w:szCs w:val="22"/>
          <w:lang w:val="en-GB"/>
        </w:rPr>
        <w:t>(</w:t>
      </w:r>
      <w:r w:rsidR="009A2888" w:rsidRPr="00D705D7">
        <w:rPr>
          <w:rFonts w:cs="Arial Narrow"/>
          <w:b w:val="0"/>
          <w:bCs w:val="0"/>
          <w:i w:val="0"/>
          <w:sz w:val="22"/>
          <w:szCs w:val="22"/>
          <w:lang w:val="en-GB"/>
        </w:rPr>
        <w:t>L</w:t>
      </w:r>
      <w:r w:rsidR="007F5EF1" w:rsidRPr="00D705D7">
        <w:rPr>
          <w:rFonts w:cs="Arial Narrow"/>
          <w:b w:val="0"/>
          <w:bCs w:val="0"/>
          <w:i w:val="0"/>
          <w:sz w:val="22"/>
          <w:szCs w:val="22"/>
          <w:lang w:val="en-GB"/>
        </w:rPr>
        <w:t>evel</w:t>
      </w:r>
      <w:r w:rsidR="009A2888" w:rsidRPr="00D705D7">
        <w:rPr>
          <w:rFonts w:cs="Arial Narrow"/>
          <w:b w:val="0"/>
          <w:bCs w:val="0"/>
          <w:i w:val="0"/>
          <w:sz w:val="22"/>
          <w:szCs w:val="22"/>
          <w:lang w:val="en-GB"/>
        </w:rPr>
        <w:t xml:space="preserve"> 1</w:t>
      </w:r>
      <w:r w:rsidR="007F5EF1" w:rsidRPr="00D705D7">
        <w:rPr>
          <w:rFonts w:cs="Arial Narrow"/>
          <w:b w:val="0"/>
          <w:bCs w:val="0"/>
          <w:i w:val="0"/>
          <w:sz w:val="22"/>
          <w:szCs w:val="22"/>
          <w:lang w:val="en-GB"/>
        </w:rPr>
        <w:t>)</w:t>
      </w:r>
    </w:p>
    <w:p w:rsidR="00EF2A0C" w:rsidRPr="00D705D7" w:rsidRDefault="00B0482D" w:rsidP="00F744F7">
      <w:pPr>
        <w:tabs>
          <w:tab w:val="left" w:pos="1985"/>
        </w:tabs>
        <w:spacing w:before="120"/>
        <w:ind w:right="261"/>
        <w:jc w:val="both"/>
        <w:rPr>
          <w:rFonts w:ascii="Arial Narrow" w:hAnsi="Arial Narrow" w:cs="Arial Narrow"/>
          <w:bCs/>
          <w:sz w:val="22"/>
          <w:szCs w:val="22"/>
        </w:rPr>
      </w:pPr>
      <w:r>
        <w:rPr>
          <w:rFonts w:ascii="Arial Narrow" w:hAnsi="Arial Narrow" w:cs="Arial Narrow"/>
          <w:b/>
          <w:bCs/>
          <w:sz w:val="22"/>
          <w:szCs w:val="22"/>
        </w:rPr>
        <w:t>GEP</w:t>
      </w:r>
      <w:r w:rsidR="00F744F7">
        <w:rPr>
          <w:rFonts w:ascii="Arial Narrow" w:hAnsi="Arial Narrow" w:cs="Arial Narrow"/>
          <w:b/>
          <w:bCs/>
          <w:sz w:val="22"/>
          <w:szCs w:val="22"/>
        </w:rPr>
        <w:t xml:space="preserve"> Course Code:  </w:t>
      </w:r>
      <w:r w:rsidR="00EF2A0C" w:rsidRPr="00D705D7">
        <w:rPr>
          <w:rFonts w:ascii="Arial Narrow" w:hAnsi="Arial Narrow" w:cs="Arial Narrow"/>
          <w:b/>
          <w:bCs/>
          <w:sz w:val="22"/>
          <w:szCs w:val="22"/>
        </w:rPr>
        <w:t>59048</w:t>
      </w:r>
      <w:r w:rsidR="00EE32DC">
        <w:rPr>
          <w:rFonts w:ascii="Arial Narrow" w:hAnsi="Arial Narrow" w:cs="Arial Narrow"/>
          <w:b/>
          <w:bCs/>
          <w:sz w:val="22"/>
          <w:szCs w:val="22"/>
        </w:rPr>
        <w:t xml:space="preserve"> </w:t>
      </w:r>
      <w:r w:rsidR="00EF2A0C" w:rsidRPr="00D705D7">
        <w:rPr>
          <w:rFonts w:ascii="Arial Narrow" w:hAnsi="Arial Narrow" w:cs="Arial Narrow"/>
          <w:b/>
          <w:bCs/>
          <w:sz w:val="22"/>
          <w:szCs w:val="22"/>
        </w:rPr>
        <w:t>-</w:t>
      </w:r>
      <w:r w:rsidR="00EE32DC">
        <w:rPr>
          <w:rFonts w:ascii="Arial Narrow" w:hAnsi="Arial Narrow" w:cs="Arial Narrow"/>
          <w:b/>
          <w:bCs/>
          <w:sz w:val="22"/>
          <w:szCs w:val="22"/>
        </w:rPr>
        <w:t xml:space="preserve"> </w:t>
      </w:r>
      <w:r w:rsidR="00E16401">
        <w:rPr>
          <w:rFonts w:ascii="Arial Narrow" w:hAnsi="Arial Narrow" w:cs="Arial Narrow"/>
          <w:b/>
          <w:bCs/>
          <w:sz w:val="22"/>
          <w:szCs w:val="22"/>
        </w:rPr>
        <w:t>12</w:t>
      </w:r>
      <w:r w:rsidR="00EF2A0C" w:rsidRPr="00D705D7">
        <w:rPr>
          <w:rFonts w:ascii="Arial Narrow" w:hAnsi="Arial Narrow" w:cs="Arial Narrow"/>
          <w:b/>
          <w:bCs/>
          <w:sz w:val="22"/>
          <w:szCs w:val="22"/>
        </w:rPr>
        <w:t xml:space="preserve">4 </w:t>
      </w:r>
      <w:r w:rsidR="00EF2A0C" w:rsidRPr="00D705D7">
        <w:rPr>
          <w:rFonts w:ascii="Arial Narrow" w:hAnsi="Arial Narrow" w:cs="Arial Narrow"/>
          <w:bCs/>
          <w:sz w:val="22"/>
          <w:szCs w:val="22"/>
        </w:rPr>
        <w:t>(Exchange Students, Degree-seeking Stud</w:t>
      </w:r>
      <w:r w:rsidR="00373A4F">
        <w:rPr>
          <w:rFonts w:ascii="Arial Narrow" w:hAnsi="Arial Narrow" w:cs="Arial Narrow"/>
          <w:bCs/>
          <w:sz w:val="22"/>
          <w:szCs w:val="22"/>
        </w:rPr>
        <w:t>ents</w:t>
      </w:r>
      <w:r w:rsidR="00EF2A0C" w:rsidRPr="00D705D7">
        <w:rPr>
          <w:rFonts w:ascii="Arial Narrow" w:hAnsi="Arial Narrow" w:cs="Arial Narrow"/>
          <w:bCs/>
          <w:sz w:val="22"/>
          <w:szCs w:val="22"/>
        </w:rPr>
        <w:t>)</w:t>
      </w:r>
    </w:p>
    <w:p w:rsidR="00EF2A0C" w:rsidRPr="00D705D7" w:rsidRDefault="00F744F7" w:rsidP="003467C2">
      <w:pPr>
        <w:tabs>
          <w:tab w:val="left" w:pos="1985"/>
          <w:tab w:val="left" w:pos="2268"/>
        </w:tabs>
        <w:spacing w:after="60"/>
        <w:ind w:right="261"/>
        <w:jc w:val="both"/>
        <w:rPr>
          <w:rFonts w:ascii="Arial Narrow" w:hAnsi="Arial Narrow" w:cs="Arial Narrow"/>
          <w:bCs/>
          <w:sz w:val="22"/>
          <w:szCs w:val="22"/>
        </w:rPr>
      </w:pPr>
      <w:r>
        <w:rPr>
          <w:rFonts w:ascii="Arial Narrow" w:hAnsi="Arial Narrow" w:cs="Arial Narrow"/>
          <w:b/>
          <w:bCs/>
          <w:sz w:val="22"/>
          <w:szCs w:val="22"/>
        </w:rPr>
        <w:t xml:space="preserve">   </w:t>
      </w:r>
      <w:r w:rsidR="00982A03">
        <w:rPr>
          <w:rFonts w:ascii="Arial Narrow" w:hAnsi="Arial Narrow" w:cs="Arial Narrow"/>
          <w:b/>
          <w:bCs/>
          <w:sz w:val="22"/>
          <w:szCs w:val="22"/>
        </w:rPr>
        <w:t xml:space="preserve">                               </w:t>
      </w:r>
      <w:r w:rsidR="00EF2A0C" w:rsidRPr="00D705D7">
        <w:rPr>
          <w:rFonts w:ascii="Arial Narrow" w:hAnsi="Arial Narrow" w:cs="Arial Narrow"/>
          <w:b/>
          <w:bCs/>
          <w:sz w:val="22"/>
          <w:szCs w:val="22"/>
        </w:rPr>
        <w:t>59048</w:t>
      </w:r>
      <w:r w:rsidR="00EE32DC">
        <w:rPr>
          <w:rFonts w:ascii="Arial Narrow" w:hAnsi="Arial Narrow" w:cs="Arial Narrow"/>
          <w:b/>
          <w:bCs/>
          <w:sz w:val="22"/>
          <w:szCs w:val="22"/>
        </w:rPr>
        <w:t xml:space="preserve"> </w:t>
      </w:r>
      <w:r w:rsidR="00EF2A0C" w:rsidRPr="00D705D7">
        <w:rPr>
          <w:rFonts w:ascii="Arial Narrow" w:hAnsi="Arial Narrow" w:cs="Arial Narrow"/>
          <w:b/>
          <w:bCs/>
          <w:sz w:val="22"/>
          <w:szCs w:val="22"/>
        </w:rPr>
        <w:t>-</w:t>
      </w:r>
      <w:r w:rsidR="00EE32DC">
        <w:rPr>
          <w:rFonts w:ascii="Arial Narrow" w:hAnsi="Arial Narrow" w:cs="Arial Narrow"/>
          <w:b/>
          <w:bCs/>
          <w:sz w:val="22"/>
          <w:szCs w:val="22"/>
        </w:rPr>
        <w:t xml:space="preserve"> </w:t>
      </w:r>
      <w:r w:rsidR="00E16401">
        <w:rPr>
          <w:rFonts w:ascii="Arial Narrow" w:hAnsi="Arial Narrow" w:cs="Arial Narrow"/>
          <w:b/>
          <w:bCs/>
          <w:sz w:val="22"/>
          <w:szCs w:val="22"/>
        </w:rPr>
        <w:t>11</w:t>
      </w:r>
      <w:r w:rsidR="00EF2A0C" w:rsidRPr="00D705D7">
        <w:rPr>
          <w:rFonts w:ascii="Arial Narrow" w:hAnsi="Arial Narrow" w:cs="Arial Narrow"/>
          <w:b/>
          <w:bCs/>
          <w:sz w:val="22"/>
          <w:szCs w:val="22"/>
        </w:rPr>
        <w:t xml:space="preserve">4 </w:t>
      </w:r>
      <w:r w:rsidR="00EF2A0C" w:rsidRPr="00427137">
        <w:rPr>
          <w:rFonts w:ascii="Arial Narrow" w:hAnsi="Arial Narrow" w:cs="Arial Narrow"/>
          <w:bCs/>
          <w:sz w:val="22"/>
          <w:szCs w:val="22"/>
        </w:rPr>
        <w:t>(</w:t>
      </w:r>
      <w:proofErr w:type="spellStart"/>
      <w:r w:rsidR="003467C2" w:rsidRPr="00427137">
        <w:rPr>
          <w:rFonts w:ascii="Arial Narrow" w:hAnsi="Arial Narrow" w:cs="Arial Narrow"/>
          <w:bCs/>
          <w:sz w:val="22"/>
          <w:szCs w:val="22"/>
        </w:rPr>
        <w:t>F</w:t>
      </w:r>
      <w:r w:rsidR="003467C2">
        <w:rPr>
          <w:rFonts w:ascii="Arial Narrow" w:hAnsi="Arial Narrow" w:cs="Arial Narrow"/>
          <w:bCs/>
          <w:sz w:val="22"/>
          <w:szCs w:val="22"/>
        </w:rPr>
        <w:t>reem</w:t>
      </w:r>
      <w:r w:rsidR="00EF2A0C" w:rsidRPr="00D705D7">
        <w:rPr>
          <w:rFonts w:ascii="Arial Narrow" w:hAnsi="Arial Narrow" w:cs="Arial Narrow"/>
          <w:bCs/>
          <w:sz w:val="22"/>
          <w:szCs w:val="22"/>
        </w:rPr>
        <w:t>over</w:t>
      </w:r>
      <w:r w:rsidR="0055361B">
        <w:rPr>
          <w:rFonts w:ascii="Arial Narrow" w:hAnsi="Arial Narrow" w:cs="Arial Narrow"/>
          <w:bCs/>
          <w:sz w:val="22"/>
          <w:szCs w:val="22"/>
        </w:rPr>
        <w:t>s</w:t>
      </w:r>
      <w:proofErr w:type="spellEnd"/>
      <w:r w:rsidR="0055361B">
        <w:rPr>
          <w:rFonts w:ascii="Arial Narrow" w:hAnsi="Arial Narrow" w:cs="Arial Narrow"/>
          <w:bCs/>
          <w:sz w:val="22"/>
          <w:szCs w:val="22"/>
        </w:rPr>
        <w:t xml:space="preserve"> students, AIFS</w:t>
      </w:r>
      <w:r w:rsidR="00EF2A0C" w:rsidRPr="00D705D7">
        <w:rPr>
          <w:rFonts w:ascii="Arial Narrow" w:hAnsi="Arial Narrow" w:cs="Arial Narrow"/>
          <w:bCs/>
          <w:sz w:val="22"/>
          <w:szCs w:val="22"/>
        </w:rPr>
        <w:t>)</w:t>
      </w:r>
    </w:p>
    <w:p w:rsidR="00EF2A0C" w:rsidRDefault="00EF2A0C" w:rsidP="00EF2A0C">
      <w:pPr>
        <w:spacing w:after="60"/>
        <w:ind w:right="261"/>
        <w:rPr>
          <w:rFonts w:ascii="Arial Narrow" w:hAnsi="Arial Narrow" w:cs="Arial Narrow"/>
          <w:sz w:val="22"/>
          <w:szCs w:val="22"/>
        </w:rPr>
      </w:pPr>
      <w:r w:rsidRPr="00D705D7">
        <w:rPr>
          <w:rFonts w:ascii="Arial Narrow" w:hAnsi="Arial Narrow" w:cs="Arial Narrow"/>
          <w:sz w:val="22"/>
          <w:szCs w:val="22"/>
        </w:rPr>
        <w:t>This course targets new foreign students with no knowledge of Afrikaans.  This is a fun-filled course offering you a linguistic and cultural taste of Afrikaans as a language in a wider cultural context.  It aims to develop students’ ability:</w:t>
      </w:r>
    </w:p>
    <w:p w:rsidR="00063FA2" w:rsidRPr="00063FA2" w:rsidRDefault="00063FA2" w:rsidP="00065BD4">
      <w:pPr>
        <w:pStyle w:val="ListParagraph"/>
        <w:numPr>
          <w:ilvl w:val="0"/>
          <w:numId w:val="13"/>
        </w:numPr>
        <w:ind w:left="284" w:hanging="284"/>
        <w:rPr>
          <w:rFonts w:ascii="Arial Narrow" w:hAnsi="Arial Narrow"/>
        </w:rPr>
      </w:pPr>
      <w:r w:rsidRPr="00063FA2">
        <w:rPr>
          <w:rFonts w:ascii="Arial Narrow" w:hAnsi="Arial Narrow"/>
        </w:rPr>
        <w:t>to speak social Afrikaans with confidence</w:t>
      </w:r>
    </w:p>
    <w:p w:rsidR="00063FA2" w:rsidRDefault="00063FA2" w:rsidP="00065BD4">
      <w:pPr>
        <w:pStyle w:val="ListParagraph"/>
        <w:numPr>
          <w:ilvl w:val="0"/>
          <w:numId w:val="13"/>
        </w:numPr>
        <w:ind w:left="284" w:hanging="284"/>
        <w:rPr>
          <w:rFonts w:ascii="Arial Narrow" w:hAnsi="Arial Narrow"/>
        </w:rPr>
      </w:pPr>
      <w:r w:rsidRPr="00063FA2">
        <w:rPr>
          <w:rFonts w:ascii="Arial Narrow" w:hAnsi="Arial Narrow"/>
        </w:rPr>
        <w:t>to understand the gist of social conversations; and</w:t>
      </w:r>
    </w:p>
    <w:p w:rsidR="00063FA2" w:rsidRPr="00063FA2" w:rsidRDefault="00063FA2" w:rsidP="00065BD4">
      <w:pPr>
        <w:pStyle w:val="ListParagraph"/>
        <w:numPr>
          <w:ilvl w:val="0"/>
          <w:numId w:val="13"/>
        </w:numPr>
        <w:tabs>
          <w:tab w:val="left" w:pos="426"/>
        </w:tabs>
        <w:spacing w:after="120"/>
        <w:ind w:left="284" w:hanging="284"/>
        <w:rPr>
          <w:rFonts w:ascii="Arial Narrow" w:hAnsi="Arial Narrow"/>
        </w:rPr>
      </w:pPr>
      <w:r w:rsidRPr="00063FA2">
        <w:rPr>
          <w:rFonts w:ascii="Arial Narrow" w:hAnsi="Arial Narrow"/>
        </w:rPr>
        <w:t xml:space="preserve">to understand the gist of short </w:t>
      </w:r>
      <w:proofErr w:type="gramStart"/>
      <w:r w:rsidRPr="00063FA2">
        <w:rPr>
          <w:rFonts w:ascii="Arial Narrow" w:hAnsi="Arial Narrow"/>
        </w:rPr>
        <w:t>texts(</w:t>
      </w:r>
      <w:proofErr w:type="gramEnd"/>
      <w:r w:rsidRPr="00063FA2">
        <w:rPr>
          <w:rFonts w:ascii="Arial Narrow" w:hAnsi="Arial Narrow"/>
        </w:rPr>
        <w:t>newspaper articles, notices, etc.)</w:t>
      </w:r>
    </w:p>
    <w:p w:rsidR="00EF2A0C" w:rsidRPr="00D705D7" w:rsidRDefault="00EF2A0C" w:rsidP="000C36FE">
      <w:pPr>
        <w:autoSpaceDE w:val="0"/>
        <w:autoSpaceDN w:val="0"/>
        <w:adjustRightInd w:val="0"/>
        <w:spacing w:after="60"/>
        <w:ind w:right="261"/>
        <w:rPr>
          <w:rFonts w:ascii="Arial Narrow" w:hAnsi="Arial Narrow" w:cs="Arial Narrow"/>
          <w:sz w:val="22"/>
          <w:szCs w:val="22"/>
        </w:rPr>
      </w:pPr>
      <w:r w:rsidRPr="00D705D7">
        <w:rPr>
          <w:rFonts w:ascii="Arial Narrow" w:hAnsi="Arial Narrow" w:cs="Arial Narrow"/>
          <w:sz w:val="22"/>
          <w:szCs w:val="22"/>
        </w:rPr>
        <w:t>Basic grammar; vocabulary and idiomatic structures a</w:t>
      </w:r>
      <w:r w:rsidR="00D60576" w:rsidRPr="00D705D7">
        <w:rPr>
          <w:rFonts w:ascii="Arial Narrow" w:hAnsi="Arial Narrow" w:cs="Arial Narrow"/>
          <w:sz w:val="22"/>
          <w:szCs w:val="22"/>
        </w:rPr>
        <w:t>re taught in a defocused manner.</w:t>
      </w:r>
    </w:p>
    <w:p w:rsidR="000C36FE" w:rsidRDefault="000C36FE" w:rsidP="00893A33">
      <w:pPr>
        <w:tabs>
          <w:tab w:val="left" w:pos="1418"/>
        </w:tabs>
        <w:spacing w:before="60"/>
        <w:ind w:right="261"/>
        <w:jc w:val="both"/>
        <w:rPr>
          <w:rFonts w:ascii="Arial Narrow" w:hAnsi="Arial Narrow" w:cs="Arial Narrow"/>
          <w:sz w:val="22"/>
          <w:szCs w:val="22"/>
        </w:rPr>
      </w:pPr>
    </w:p>
    <w:p w:rsidR="00EF2A0C" w:rsidRPr="00D705D7" w:rsidRDefault="00EF2A0C" w:rsidP="00285E47">
      <w:pPr>
        <w:tabs>
          <w:tab w:val="left" w:pos="1418"/>
          <w:tab w:val="left" w:pos="1560"/>
        </w:tabs>
        <w:spacing w:before="60"/>
        <w:ind w:right="261"/>
        <w:jc w:val="both"/>
        <w:rPr>
          <w:rFonts w:ascii="Arial Narrow" w:hAnsi="Arial Narrow" w:cs="Arial Narrow"/>
          <w:sz w:val="22"/>
          <w:szCs w:val="22"/>
        </w:rPr>
      </w:pPr>
      <w:r w:rsidRPr="00D705D7">
        <w:rPr>
          <w:rFonts w:ascii="Arial Narrow" w:hAnsi="Arial Narrow" w:cs="Arial Narrow"/>
          <w:b/>
          <w:bCs/>
          <w:sz w:val="22"/>
          <w:szCs w:val="22"/>
        </w:rPr>
        <w:t>Duration:</w:t>
      </w:r>
      <w:r w:rsidRPr="00D705D7">
        <w:rPr>
          <w:rFonts w:ascii="Arial Narrow" w:hAnsi="Arial Narrow" w:cs="Arial Narrow"/>
          <w:b/>
          <w:bCs/>
          <w:sz w:val="22"/>
          <w:szCs w:val="22"/>
        </w:rPr>
        <w:tab/>
      </w:r>
      <w:r w:rsidRPr="00D705D7">
        <w:rPr>
          <w:rFonts w:ascii="Arial Narrow" w:hAnsi="Arial Narrow" w:cs="Arial Narrow"/>
          <w:sz w:val="22"/>
          <w:szCs w:val="22"/>
        </w:rPr>
        <w:t>Full semester</w:t>
      </w:r>
    </w:p>
    <w:p w:rsidR="00593070" w:rsidRDefault="00EF2A0C" w:rsidP="00EF2A0C">
      <w:pPr>
        <w:tabs>
          <w:tab w:val="left" w:pos="1418"/>
        </w:tabs>
        <w:ind w:right="261"/>
        <w:jc w:val="both"/>
        <w:rPr>
          <w:rFonts w:ascii="Arial Narrow" w:hAnsi="Arial Narrow" w:cs="Arial Narrow"/>
          <w:bCs/>
          <w:sz w:val="22"/>
          <w:szCs w:val="22"/>
          <w:u w:val="single"/>
        </w:rPr>
      </w:pPr>
      <w:r w:rsidRPr="00D705D7">
        <w:rPr>
          <w:rFonts w:ascii="Arial Narrow" w:hAnsi="Arial Narrow" w:cs="Arial Narrow"/>
          <w:b/>
          <w:bCs/>
          <w:sz w:val="22"/>
          <w:szCs w:val="22"/>
        </w:rPr>
        <w:t>Coordinators:</w:t>
      </w:r>
      <w:r w:rsidRPr="00D705D7">
        <w:rPr>
          <w:rFonts w:ascii="Arial Narrow" w:hAnsi="Arial Narrow" w:cs="Arial Narrow"/>
          <w:b/>
          <w:bCs/>
          <w:sz w:val="22"/>
          <w:szCs w:val="22"/>
        </w:rPr>
        <w:tab/>
      </w:r>
      <w:r w:rsidRPr="00D705D7">
        <w:rPr>
          <w:rFonts w:ascii="Arial Narrow" w:hAnsi="Arial Narrow" w:cs="Arial Narrow"/>
          <w:bCs/>
          <w:sz w:val="22"/>
          <w:szCs w:val="22"/>
        </w:rPr>
        <w:t>Vernita Beukes</w:t>
      </w:r>
      <w:r w:rsidR="00452F00" w:rsidRPr="00D705D7">
        <w:rPr>
          <w:rFonts w:ascii="Arial Narrow" w:hAnsi="Arial Narrow" w:cs="Arial Narrow"/>
          <w:bCs/>
          <w:sz w:val="22"/>
          <w:szCs w:val="22"/>
        </w:rPr>
        <w:t xml:space="preserve"> </w:t>
      </w:r>
      <w:r w:rsidR="00452F00" w:rsidRPr="00D705D7">
        <w:rPr>
          <w:rFonts w:ascii="Arial Narrow" w:hAnsi="Arial Narrow" w:cs="Arial Narrow"/>
          <w:bCs/>
          <w:sz w:val="22"/>
          <w:szCs w:val="22"/>
          <w:u w:val="single"/>
        </w:rPr>
        <w:t>(</w:t>
      </w:r>
      <w:hyperlink r:id="rId9" w:history="1">
        <w:r w:rsidR="00082EC9" w:rsidRPr="000B7BC0">
          <w:rPr>
            <w:rStyle w:val="Hyperlink"/>
            <w:rFonts w:ascii="Arial Narrow" w:hAnsi="Arial Narrow" w:cs="Arial Narrow"/>
            <w:bCs/>
            <w:sz w:val="22"/>
            <w:szCs w:val="22"/>
          </w:rPr>
          <w:t>vernita@sun.ac.za</w:t>
        </w:r>
      </w:hyperlink>
      <w:r w:rsidR="00593070">
        <w:rPr>
          <w:rFonts w:ascii="Arial Narrow" w:hAnsi="Arial Narrow" w:cs="Arial Narrow"/>
          <w:bCs/>
          <w:sz w:val="22"/>
          <w:szCs w:val="22"/>
          <w:u w:val="single"/>
        </w:rPr>
        <w:t>)</w:t>
      </w:r>
    </w:p>
    <w:p w:rsidR="00EF2A0C" w:rsidRPr="00D705D7" w:rsidRDefault="00EF2A0C" w:rsidP="00EF2A0C">
      <w:pPr>
        <w:tabs>
          <w:tab w:val="left" w:pos="1418"/>
        </w:tabs>
        <w:spacing w:after="80"/>
        <w:ind w:right="261"/>
        <w:jc w:val="both"/>
        <w:rPr>
          <w:rFonts w:ascii="Arial Narrow" w:hAnsi="Arial Narrow"/>
          <w:sz w:val="22"/>
          <w:szCs w:val="22"/>
        </w:rPr>
      </w:pPr>
      <w:r w:rsidRPr="00D705D7">
        <w:rPr>
          <w:rFonts w:ascii="Arial Narrow" w:hAnsi="Arial Narrow"/>
          <w:b/>
          <w:bCs/>
          <w:sz w:val="22"/>
          <w:szCs w:val="22"/>
        </w:rPr>
        <w:t>Lectures:</w:t>
      </w:r>
      <w:r w:rsidR="00285E47">
        <w:rPr>
          <w:rFonts w:ascii="Arial Narrow" w:hAnsi="Arial Narrow"/>
          <w:sz w:val="22"/>
          <w:szCs w:val="22"/>
        </w:rPr>
        <w:t xml:space="preserve">            </w:t>
      </w:r>
      <w:r w:rsidRPr="00D705D7">
        <w:rPr>
          <w:rFonts w:ascii="Arial Narrow" w:hAnsi="Arial Narrow"/>
          <w:sz w:val="22"/>
          <w:szCs w:val="22"/>
        </w:rPr>
        <w:t xml:space="preserve">Students may select </w:t>
      </w:r>
      <w:r w:rsidRPr="00D705D7">
        <w:rPr>
          <w:rFonts w:ascii="Arial Narrow" w:hAnsi="Arial Narrow"/>
          <w:b/>
          <w:sz w:val="22"/>
          <w:szCs w:val="22"/>
        </w:rPr>
        <w:t>one</w:t>
      </w:r>
      <w:r w:rsidRPr="00D705D7">
        <w:rPr>
          <w:rFonts w:ascii="Arial Narrow" w:hAnsi="Arial Narrow"/>
          <w:sz w:val="22"/>
          <w:szCs w:val="22"/>
        </w:rPr>
        <w:t xml:space="preserve"> of the following groups:</w:t>
      </w:r>
    </w:p>
    <w:p w:rsidR="00DD1E19" w:rsidRPr="00DD1E19" w:rsidRDefault="00DD1E19" w:rsidP="00DD1E19">
      <w:pPr>
        <w:tabs>
          <w:tab w:val="left" w:pos="1418"/>
          <w:tab w:val="left" w:pos="3969"/>
        </w:tabs>
        <w:ind w:left="1418" w:right="261" w:hanging="11"/>
        <w:jc w:val="both"/>
        <w:rPr>
          <w:rFonts w:ascii="Arial Narrow" w:hAnsi="Arial Narrow"/>
          <w:sz w:val="22"/>
          <w:szCs w:val="22"/>
        </w:rPr>
      </w:pPr>
      <w:r>
        <w:rPr>
          <w:rFonts w:ascii="Arial Narrow" w:hAnsi="Arial Narrow"/>
          <w:sz w:val="22"/>
          <w:szCs w:val="22"/>
        </w:rPr>
        <w:t xml:space="preserve">Mondays </w:t>
      </w:r>
      <w:r w:rsidRPr="00DD1E19">
        <w:rPr>
          <w:rFonts w:ascii="Arial Narrow" w:hAnsi="Arial Narrow"/>
          <w:b/>
          <w:sz w:val="22"/>
          <w:szCs w:val="22"/>
        </w:rPr>
        <w:t>AND</w:t>
      </w:r>
      <w:r>
        <w:rPr>
          <w:rFonts w:ascii="Arial Narrow" w:hAnsi="Arial Narrow"/>
          <w:sz w:val="22"/>
          <w:szCs w:val="22"/>
        </w:rPr>
        <w:t xml:space="preserve"> Wednesdays</w:t>
      </w:r>
      <w:r>
        <w:rPr>
          <w:rFonts w:ascii="Arial Narrow" w:hAnsi="Arial Narrow"/>
          <w:sz w:val="22"/>
          <w:szCs w:val="22"/>
        </w:rPr>
        <w:tab/>
        <w:t>09:00 - 11</w:t>
      </w:r>
      <w:r w:rsidRPr="00DD1E19">
        <w:rPr>
          <w:rFonts w:ascii="Arial Narrow" w:hAnsi="Arial Narrow"/>
          <w:sz w:val="22"/>
          <w:szCs w:val="22"/>
        </w:rPr>
        <w:t>:00</w:t>
      </w:r>
    </w:p>
    <w:p w:rsidR="00C77875" w:rsidRDefault="00B55D52" w:rsidP="00DD1E19">
      <w:pPr>
        <w:tabs>
          <w:tab w:val="left" w:pos="1418"/>
          <w:tab w:val="left" w:pos="3969"/>
        </w:tabs>
        <w:ind w:left="1418" w:right="261" w:hanging="11"/>
        <w:jc w:val="both"/>
        <w:rPr>
          <w:rFonts w:ascii="Arial Narrow" w:hAnsi="Arial Narrow"/>
          <w:sz w:val="22"/>
          <w:szCs w:val="22"/>
        </w:rPr>
      </w:pPr>
      <w:r>
        <w:rPr>
          <w:rFonts w:ascii="Arial Narrow" w:hAnsi="Arial Narrow"/>
          <w:sz w:val="22"/>
          <w:szCs w:val="22"/>
        </w:rPr>
        <w:t>Mondays</w:t>
      </w:r>
      <w:r w:rsidR="00DD1E19" w:rsidRPr="00DD1E19">
        <w:rPr>
          <w:rFonts w:ascii="Arial Narrow" w:hAnsi="Arial Narrow"/>
          <w:b/>
          <w:sz w:val="22"/>
          <w:szCs w:val="22"/>
        </w:rPr>
        <w:t xml:space="preserve"> AND</w:t>
      </w:r>
      <w:r>
        <w:rPr>
          <w:rFonts w:ascii="Arial Narrow" w:hAnsi="Arial Narrow"/>
          <w:sz w:val="22"/>
          <w:szCs w:val="22"/>
        </w:rPr>
        <w:t xml:space="preserve"> Wednesdays</w:t>
      </w:r>
      <w:r>
        <w:rPr>
          <w:rFonts w:ascii="Arial Narrow" w:hAnsi="Arial Narrow"/>
          <w:sz w:val="22"/>
          <w:szCs w:val="22"/>
        </w:rPr>
        <w:tab/>
        <w:t>12:00 - 14</w:t>
      </w:r>
      <w:r w:rsidR="00DD1E19" w:rsidRPr="00DD1E19">
        <w:rPr>
          <w:rFonts w:ascii="Arial Narrow" w:hAnsi="Arial Narrow"/>
          <w:sz w:val="22"/>
          <w:szCs w:val="22"/>
        </w:rPr>
        <w:t>:00</w:t>
      </w:r>
    </w:p>
    <w:p w:rsidR="00B55D52" w:rsidRDefault="00B55D52" w:rsidP="00DD1E19">
      <w:pPr>
        <w:tabs>
          <w:tab w:val="left" w:pos="1418"/>
          <w:tab w:val="left" w:pos="3969"/>
        </w:tabs>
        <w:ind w:left="1418" w:right="261" w:hanging="11"/>
        <w:jc w:val="both"/>
        <w:rPr>
          <w:rFonts w:ascii="Arial Narrow" w:hAnsi="Arial Narrow"/>
          <w:sz w:val="22"/>
          <w:szCs w:val="22"/>
        </w:rPr>
      </w:pPr>
      <w:r>
        <w:rPr>
          <w:rFonts w:ascii="Arial Narrow" w:hAnsi="Arial Narrow"/>
          <w:sz w:val="22"/>
          <w:szCs w:val="22"/>
        </w:rPr>
        <w:t xml:space="preserve">Mondays </w:t>
      </w:r>
      <w:r w:rsidRPr="00B55D52">
        <w:rPr>
          <w:rFonts w:ascii="Arial Narrow" w:hAnsi="Arial Narrow"/>
          <w:b/>
          <w:sz w:val="22"/>
          <w:szCs w:val="22"/>
        </w:rPr>
        <w:t>AND</w:t>
      </w:r>
      <w:r>
        <w:rPr>
          <w:rFonts w:ascii="Arial Narrow" w:hAnsi="Arial Narrow"/>
          <w:sz w:val="22"/>
          <w:szCs w:val="22"/>
        </w:rPr>
        <w:t xml:space="preserve"> Wednesdays      15:00 </w:t>
      </w:r>
      <w:r w:rsidR="00E540DE">
        <w:rPr>
          <w:rFonts w:ascii="Arial Narrow" w:hAnsi="Arial Narrow"/>
          <w:sz w:val="22"/>
          <w:szCs w:val="22"/>
        </w:rPr>
        <w:t xml:space="preserve">- </w:t>
      </w:r>
      <w:r>
        <w:rPr>
          <w:rFonts w:ascii="Arial Narrow" w:hAnsi="Arial Narrow"/>
          <w:sz w:val="22"/>
          <w:szCs w:val="22"/>
        </w:rPr>
        <w:t>17:00</w:t>
      </w:r>
    </w:p>
    <w:p w:rsidR="00C77875" w:rsidRPr="00E65CA9" w:rsidRDefault="00C77875" w:rsidP="00B55D52">
      <w:pPr>
        <w:tabs>
          <w:tab w:val="left" w:pos="1418"/>
          <w:tab w:val="left" w:pos="3969"/>
        </w:tabs>
        <w:ind w:right="261"/>
        <w:jc w:val="both"/>
        <w:rPr>
          <w:rFonts w:ascii="Arial Narrow" w:hAnsi="Arial Narrow"/>
          <w:color w:val="000000" w:themeColor="text1"/>
          <w:sz w:val="22"/>
          <w:szCs w:val="22"/>
        </w:rPr>
      </w:pPr>
      <w:r w:rsidRPr="00E65CA9">
        <w:rPr>
          <w:rFonts w:ascii="Arial Narrow" w:hAnsi="Arial Narrow"/>
          <w:b/>
          <w:color w:val="000000" w:themeColor="text1"/>
          <w:sz w:val="22"/>
          <w:szCs w:val="22"/>
        </w:rPr>
        <w:t>Venue</w:t>
      </w:r>
      <w:r w:rsidRPr="00E65CA9">
        <w:rPr>
          <w:rFonts w:ascii="Arial Narrow" w:hAnsi="Arial Narrow"/>
          <w:color w:val="000000" w:themeColor="text1"/>
          <w:sz w:val="22"/>
          <w:szCs w:val="22"/>
        </w:rPr>
        <w:t>:</w:t>
      </w:r>
      <w:r w:rsidR="00DD1E19" w:rsidRPr="00E65CA9">
        <w:rPr>
          <w:rFonts w:ascii="Arial Narrow" w:hAnsi="Arial Narrow"/>
          <w:color w:val="000000" w:themeColor="text1"/>
          <w:sz w:val="22"/>
          <w:szCs w:val="22"/>
        </w:rPr>
        <w:t xml:space="preserve">                </w:t>
      </w:r>
      <w:r w:rsidR="00E65CA9" w:rsidRPr="00E65CA9">
        <w:rPr>
          <w:rFonts w:ascii="Arial Narrow" w:hAnsi="Arial Narrow"/>
          <w:color w:val="000000" w:themeColor="text1"/>
          <w:sz w:val="22"/>
          <w:szCs w:val="22"/>
        </w:rPr>
        <w:t xml:space="preserve">Room 602, Arts &amp; Social Sciences building, </w:t>
      </w:r>
      <w:proofErr w:type="spellStart"/>
      <w:r w:rsidR="00E65CA9" w:rsidRPr="00E65CA9">
        <w:rPr>
          <w:rFonts w:ascii="Arial Narrow" w:hAnsi="Arial Narrow"/>
          <w:color w:val="000000" w:themeColor="text1"/>
          <w:sz w:val="22"/>
          <w:szCs w:val="22"/>
        </w:rPr>
        <w:t>Ryneveld</w:t>
      </w:r>
      <w:proofErr w:type="spellEnd"/>
      <w:r w:rsidR="00E65CA9" w:rsidRPr="00E65CA9">
        <w:rPr>
          <w:rFonts w:ascii="Arial Narrow" w:hAnsi="Arial Narrow"/>
          <w:color w:val="000000" w:themeColor="text1"/>
          <w:sz w:val="22"/>
          <w:szCs w:val="22"/>
        </w:rPr>
        <w:t xml:space="preserve"> Street</w:t>
      </w:r>
    </w:p>
    <w:p w:rsidR="00EF2A0C" w:rsidRDefault="00285E47" w:rsidP="00EF2A0C">
      <w:pPr>
        <w:tabs>
          <w:tab w:val="left" w:pos="1418"/>
        </w:tabs>
        <w:ind w:right="261"/>
        <w:jc w:val="both"/>
        <w:rPr>
          <w:rFonts w:ascii="Arial Narrow" w:hAnsi="Arial Narrow"/>
          <w:sz w:val="22"/>
          <w:szCs w:val="22"/>
        </w:rPr>
      </w:pPr>
      <w:r>
        <w:rPr>
          <w:rFonts w:ascii="Arial Narrow" w:hAnsi="Arial Narrow"/>
          <w:b/>
          <w:bCs/>
          <w:sz w:val="22"/>
          <w:szCs w:val="22"/>
        </w:rPr>
        <w:t xml:space="preserve">Credits:              </w:t>
      </w:r>
      <w:r w:rsidR="00EF2A0C" w:rsidRPr="00D705D7">
        <w:rPr>
          <w:rFonts w:ascii="Arial Narrow" w:hAnsi="Arial Narrow"/>
          <w:sz w:val="22"/>
          <w:szCs w:val="22"/>
        </w:rPr>
        <w:t>3 US credits; 6 ECTS credits</w:t>
      </w:r>
    </w:p>
    <w:p w:rsidR="00982A03" w:rsidRPr="00D705D7" w:rsidRDefault="00982A03" w:rsidP="00EF2A0C">
      <w:pPr>
        <w:tabs>
          <w:tab w:val="left" w:pos="1418"/>
        </w:tabs>
        <w:ind w:right="261"/>
        <w:jc w:val="both"/>
        <w:rPr>
          <w:rFonts w:ascii="Arial Narrow" w:hAnsi="Arial Narrow"/>
          <w:sz w:val="22"/>
          <w:szCs w:val="22"/>
        </w:rPr>
      </w:pPr>
      <w:r w:rsidRPr="005905E0">
        <w:rPr>
          <w:rFonts w:ascii="Arial Narrow" w:hAnsi="Arial Narrow"/>
          <w:b/>
          <w:sz w:val="22"/>
          <w:szCs w:val="22"/>
        </w:rPr>
        <w:t>First meeting</w:t>
      </w:r>
      <w:r w:rsidR="005B4A74">
        <w:rPr>
          <w:rFonts w:ascii="Arial Narrow" w:hAnsi="Arial Narrow"/>
          <w:sz w:val="22"/>
          <w:szCs w:val="22"/>
        </w:rPr>
        <w:t>:    Friday, 31 January</w:t>
      </w:r>
      <w:r w:rsidR="005905E0">
        <w:rPr>
          <w:rFonts w:ascii="Arial Narrow" w:hAnsi="Arial Narrow"/>
          <w:sz w:val="22"/>
          <w:szCs w:val="22"/>
        </w:rPr>
        <w:t xml:space="preserve"> @ 09:00, Room 1001, </w:t>
      </w:r>
      <w:proofErr w:type="spellStart"/>
      <w:r w:rsidR="005905E0">
        <w:rPr>
          <w:rFonts w:ascii="Arial Narrow" w:hAnsi="Arial Narrow"/>
          <w:sz w:val="22"/>
          <w:szCs w:val="22"/>
        </w:rPr>
        <w:t>Wilcocks</w:t>
      </w:r>
      <w:proofErr w:type="spellEnd"/>
      <w:r w:rsidR="005905E0">
        <w:rPr>
          <w:rFonts w:ascii="Arial Narrow" w:hAnsi="Arial Narrow"/>
          <w:sz w:val="22"/>
          <w:szCs w:val="22"/>
        </w:rPr>
        <w:t xml:space="preserve"> Building</w:t>
      </w:r>
    </w:p>
    <w:p w:rsidR="00EF2A0C" w:rsidRPr="002F68F0" w:rsidRDefault="00EF2A0C" w:rsidP="00EF2A0C">
      <w:pPr>
        <w:ind w:right="261"/>
        <w:rPr>
          <w:rFonts w:ascii="Arial Narrow" w:hAnsi="Arial Narrow"/>
          <w:color w:val="000000" w:themeColor="text1"/>
          <w:sz w:val="22"/>
          <w:szCs w:val="22"/>
          <w:lang w:val="en-US"/>
        </w:rPr>
      </w:pPr>
    </w:p>
    <w:p w:rsidR="00EF2A0C" w:rsidRPr="00D705D7" w:rsidRDefault="00EF2A0C" w:rsidP="00EF2A0C">
      <w:pPr>
        <w:ind w:right="261"/>
        <w:rPr>
          <w:rFonts w:ascii="Arial Narrow" w:hAnsi="Arial Narrow"/>
          <w:b/>
          <w:sz w:val="22"/>
          <w:szCs w:val="22"/>
          <w:lang w:val="en-US"/>
        </w:rPr>
      </w:pPr>
      <w:r w:rsidRPr="00F50A0C">
        <w:rPr>
          <w:rFonts w:ascii="Arial Narrow" w:hAnsi="Arial Narrow"/>
          <w:b/>
          <w:sz w:val="22"/>
          <w:szCs w:val="22"/>
          <w:highlight w:val="yellow"/>
          <w:lang w:val="en-US"/>
        </w:rPr>
        <w:t>Students with no previous knowledge of Afrikaans can attend this meeting. Dutch and Flemish students are not accommodated in this course due to different language needs.</w:t>
      </w:r>
      <w:r w:rsidRPr="00D705D7">
        <w:rPr>
          <w:rFonts w:ascii="Arial Narrow" w:hAnsi="Arial Narrow"/>
          <w:b/>
          <w:sz w:val="22"/>
          <w:szCs w:val="22"/>
          <w:lang w:val="en-US"/>
        </w:rPr>
        <w:t xml:space="preserve"> </w:t>
      </w:r>
    </w:p>
    <w:p w:rsidR="007F5EF1" w:rsidRPr="00D705D7" w:rsidRDefault="007F5EF1" w:rsidP="00623FE8">
      <w:pPr>
        <w:ind w:right="261"/>
        <w:jc w:val="right"/>
        <w:rPr>
          <w:rFonts w:ascii="Arial Narrow" w:hAnsi="Arial Narrow" w:cs="Arial Narrow"/>
          <w:sz w:val="22"/>
          <w:szCs w:val="22"/>
        </w:rPr>
      </w:pPr>
    </w:p>
    <w:p w:rsidR="007F5EF1" w:rsidRPr="00D705D7" w:rsidRDefault="007F5EF1" w:rsidP="00623FE8">
      <w:pPr>
        <w:pStyle w:val="Heading9"/>
        <w:pBdr>
          <w:top w:val="single" w:sz="4" w:space="1" w:color="auto"/>
          <w:bottom w:val="single" w:sz="4" w:space="0" w:color="auto"/>
          <w:right w:val="single" w:sz="4" w:space="0" w:color="auto"/>
        </w:pBdr>
        <w:ind w:right="261"/>
        <w:rPr>
          <w:rFonts w:cs="Arial Narrow"/>
          <w:bCs w:val="0"/>
          <w:i w:val="0"/>
          <w:sz w:val="22"/>
          <w:szCs w:val="22"/>
          <w:lang w:val="en-GB"/>
        </w:rPr>
      </w:pPr>
      <w:r w:rsidRPr="00D705D7">
        <w:rPr>
          <w:rFonts w:cs="Arial Narrow"/>
          <w:bCs w:val="0"/>
          <w:i w:val="0"/>
          <w:sz w:val="22"/>
          <w:szCs w:val="22"/>
          <w:lang w:val="en-GB"/>
        </w:rPr>
        <w:t>Afrikaans for Be</w:t>
      </w:r>
      <w:r w:rsidR="00F668DE" w:rsidRPr="00D705D7">
        <w:rPr>
          <w:rFonts w:cs="Arial Narrow"/>
          <w:bCs w:val="0"/>
          <w:i w:val="0"/>
          <w:sz w:val="22"/>
          <w:szCs w:val="22"/>
          <w:lang w:val="en-GB"/>
        </w:rPr>
        <w:t>ginners Intermediate</w:t>
      </w:r>
      <w:r w:rsidR="007A1B33" w:rsidRPr="00D705D7">
        <w:rPr>
          <w:rFonts w:cs="Arial Narrow"/>
          <w:bCs w:val="0"/>
          <w:i w:val="0"/>
          <w:sz w:val="22"/>
          <w:szCs w:val="22"/>
          <w:lang w:val="en-GB"/>
        </w:rPr>
        <w:t xml:space="preserve"> </w:t>
      </w:r>
      <w:r w:rsidR="007A1B33" w:rsidRPr="00D705D7">
        <w:rPr>
          <w:rFonts w:cs="Arial Narrow"/>
          <w:b w:val="0"/>
          <w:bCs w:val="0"/>
          <w:i w:val="0"/>
          <w:sz w:val="22"/>
          <w:szCs w:val="22"/>
          <w:lang w:val="en-GB"/>
        </w:rPr>
        <w:t>(</w:t>
      </w:r>
      <w:r w:rsidR="00F668DE" w:rsidRPr="00D705D7">
        <w:rPr>
          <w:rFonts w:cs="Arial Narrow"/>
          <w:b w:val="0"/>
          <w:bCs w:val="0"/>
          <w:i w:val="0"/>
          <w:sz w:val="22"/>
          <w:szCs w:val="22"/>
          <w:lang w:val="en-GB"/>
        </w:rPr>
        <w:t>L</w:t>
      </w:r>
      <w:r w:rsidRPr="00D705D7">
        <w:rPr>
          <w:rFonts w:cs="Arial Narrow"/>
          <w:b w:val="0"/>
          <w:bCs w:val="0"/>
          <w:i w:val="0"/>
          <w:sz w:val="22"/>
          <w:szCs w:val="22"/>
          <w:lang w:val="en-GB"/>
        </w:rPr>
        <w:t>evel</w:t>
      </w:r>
      <w:r w:rsidR="00F668DE" w:rsidRPr="00D705D7">
        <w:rPr>
          <w:rFonts w:cs="Arial Narrow"/>
          <w:b w:val="0"/>
          <w:bCs w:val="0"/>
          <w:i w:val="0"/>
          <w:sz w:val="22"/>
          <w:szCs w:val="22"/>
          <w:lang w:val="en-GB"/>
        </w:rPr>
        <w:t xml:space="preserve"> 2</w:t>
      </w:r>
      <w:r w:rsidRPr="00D705D7">
        <w:rPr>
          <w:rFonts w:cs="Arial Narrow"/>
          <w:b w:val="0"/>
          <w:bCs w:val="0"/>
          <w:i w:val="0"/>
          <w:sz w:val="22"/>
          <w:szCs w:val="22"/>
          <w:lang w:val="en-GB"/>
        </w:rPr>
        <w:t>)</w:t>
      </w:r>
    </w:p>
    <w:p w:rsidR="007F5EF1" w:rsidRPr="00D705D7" w:rsidRDefault="00B0482D" w:rsidP="003467C2">
      <w:pPr>
        <w:tabs>
          <w:tab w:val="left" w:pos="1701"/>
          <w:tab w:val="left" w:pos="2268"/>
        </w:tabs>
        <w:spacing w:before="120"/>
        <w:ind w:right="261"/>
        <w:jc w:val="both"/>
        <w:rPr>
          <w:rFonts w:ascii="Arial Narrow" w:hAnsi="Arial Narrow" w:cs="Arial Narrow"/>
          <w:bCs/>
          <w:sz w:val="22"/>
          <w:szCs w:val="22"/>
        </w:rPr>
      </w:pPr>
      <w:r>
        <w:rPr>
          <w:rFonts w:ascii="Arial Narrow" w:hAnsi="Arial Narrow" w:cs="Arial Narrow"/>
          <w:b/>
          <w:bCs/>
          <w:sz w:val="22"/>
          <w:szCs w:val="22"/>
        </w:rPr>
        <w:t>GEP</w:t>
      </w:r>
      <w:r w:rsidR="003467C2">
        <w:rPr>
          <w:rFonts w:ascii="Arial Narrow" w:hAnsi="Arial Narrow" w:cs="Arial Narrow"/>
          <w:b/>
          <w:bCs/>
          <w:sz w:val="22"/>
          <w:szCs w:val="22"/>
        </w:rPr>
        <w:t xml:space="preserve"> Course Code: </w:t>
      </w:r>
      <w:r w:rsidR="00F744F7">
        <w:rPr>
          <w:rFonts w:ascii="Arial Narrow" w:hAnsi="Arial Narrow" w:cs="Arial Narrow"/>
          <w:b/>
          <w:bCs/>
          <w:sz w:val="22"/>
          <w:szCs w:val="22"/>
        </w:rPr>
        <w:t xml:space="preserve"> </w:t>
      </w:r>
      <w:r w:rsidR="00EF2A0C" w:rsidRPr="00D705D7">
        <w:rPr>
          <w:rFonts w:ascii="Arial Narrow" w:hAnsi="Arial Narrow" w:cs="Arial Narrow"/>
          <w:b/>
          <w:bCs/>
          <w:sz w:val="22"/>
          <w:szCs w:val="22"/>
        </w:rPr>
        <w:t>59056</w:t>
      </w:r>
      <w:r w:rsidR="00EE32DC">
        <w:rPr>
          <w:rFonts w:ascii="Arial Narrow" w:hAnsi="Arial Narrow" w:cs="Arial Narrow"/>
          <w:b/>
          <w:bCs/>
          <w:sz w:val="22"/>
          <w:szCs w:val="22"/>
        </w:rPr>
        <w:t xml:space="preserve"> </w:t>
      </w:r>
      <w:r w:rsidR="00EF2A0C" w:rsidRPr="00D705D7">
        <w:rPr>
          <w:rFonts w:ascii="Arial Narrow" w:hAnsi="Arial Narrow" w:cs="Arial Narrow"/>
          <w:b/>
          <w:bCs/>
          <w:sz w:val="22"/>
          <w:szCs w:val="22"/>
        </w:rPr>
        <w:t>-</w:t>
      </w:r>
      <w:r w:rsidR="00EE32DC">
        <w:rPr>
          <w:rFonts w:ascii="Arial Narrow" w:hAnsi="Arial Narrow" w:cs="Arial Narrow"/>
          <w:b/>
          <w:bCs/>
          <w:sz w:val="22"/>
          <w:szCs w:val="22"/>
        </w:rPr>
        <w:t xml:space="preserve"> </w:t>
      </w:r>
      <w:r w:rsidR="00E16401">
        <w:rPr>
          <w:rFonts w:ascii="Arial Narrow" w:hAnsi="Arial Narrow" w:cs="Arial Narrow"/>
          <w:b/>
          <w:bCs/>
          <w:sz w:val="22"/>
          <w:szCs w:val="22"/>
        </w:rPr>
        <w:t>12</w:t>
      </w:r>
      <w:r w:rsidR="00626CF2" w:rsidRPr="00D705D7">
        <w:rPr>
          <w:rFonts w:ascii="Arial Narrow" w:hAnsi="Arial Narrow" w:cs="Arial Narrow"/>
          <w:b/>
          <w:bCs/>
          <w:sz w:val="22"/>
          <w:szCs w:val="22"/>
        </w:rPr>
        <w:t xml:space="preserve">4 </w:t>
      </w:r>
      <w:r w:rsidR="007F5EF1" w:rsidRPr="00D705D7">
        <w:rPr>
          <w:rFonts w:ascii="Arial Narrow" w:hAnsi="Arial Narrow" w:cs="Arial Narrow"/>
          <w:bCs/>
          <w:sz w:val="22"/>
          <w:szCs w:val="22"/>
        </w:rPr>
        <w:t>(Exch</w:t>
      </w:r>
      <w:r w:rsidR="00B304F8" w:rsidRPr="00D705D7">
        <w:rPr>
          <w:rFonts w:ascii="Arial Narrow" w:hAnsi="Arial Narrow" w:cs="Arial Narrow"/>
          <w:bCs/>
          <w:sz w:val="22"/>
          <w:szCs w:val="22"/>
        </w:rPr>
        <w:t>ange Students,</w:t>
      </w:r>
      <w:r w:rsidR="00EF2A0C" w:rsidRPr="00D705D7">
        <w:rPr>
          <w:rFonts w:ascii="Arial Narrow" w:hAnsi="Arial Narrow" w:cs="Arial Narrow"/>
          <w:bCs/>
          <w:sz w:val="22"/>
          <w:szCs w:val="22"/>
        </w:rPr>
        <w:t xml:space="preserve"> </w:t>
      </w:r>
      <w:r w:rsidR="007F5EF1" w:rsidRPr="00D705D7">
        <w:rPr>
          <w:rFonts w:ascii="Arial Narrow" w:hAnsi="Arial Narrow" w:cs="Arial Narrow"/>
          <w:bCs/>
          <w:sz w:val="22"/>
          <w:szCs w:val="22"/>
        </w:rPr>
        <w:t>Degree-</w:t>
      </w:r>
      <w:r w:rsidR="00003946" w:rsidRPr="00D705D7">
        <w:rPr>
          <w:rFonts w:ascii="Arial Narrow" w:hAnsi="Arial Narrow" w:cs="Arial Narrow"/>
          <w:bCs/>
          <w:sz w:val="22"/>
          <w:szCs w:val="22"/>
        </w:rPr>
        <w:t>s</w:t>
      </w:r>
      <w:r w:rsidR="00373A4F">
        <w:rPr>
          <w:rFonts w:ascii="Arial Narrow" w:hAnsi="Arial Narrow" w:cs="Arial Narrow"/>
          <w:bCs/>
          <w:sz w:val="22"/>
          <w:szCs w:val="22"/>
        </w:rPr>
        <w:t>eeking Students</w:t>
      </w:r>
      <w:r w:rsidR="007F5EF1" w:rsidRPr="00D705D7">
        <w:rPr>
          <w:rFonts w:ascii="Arial Narrow" w:hAnsi="Arial Narrow" w:cs="Arial Narrow"/>
          <w:bCs/>
          <w:sz w:val="22"/>
          <w:szCs w:val="22"/>
        </w:rPr>
        <w:t>)</w:t>
      </w:r>
    </w:p>
    <w:p w:rsidR="007F5EF1" w:rsidRPr="00D705D7" w:rsidRDefault="00F744F7" w:rsidP="00F744F7">
      <w:pPr>
        <w:tabs>
          <w:tab w:val="left" w:pos="1985"/>
        </w:tabs>
        <w:spacing w:after="120"/>
        <w:ind w:right="261"/>
        <w:jc w:val="both"/>
        <w:rPr>
          <w:rFonts w:ascii="Arial Narrow" w:hAnsi="Arial Narrow" w:cs="Arial Narrow"/>
          <w:bCs/>
          <w:sz w:val="22"/>
          <w:szCs w:val="22"/>
        </w:rPr>
      </w:pPr>
      <w:r>
        <w:rPr>
          <w:rFonts w:ascii="Arial Narrow" w:hAnsi="Arial Narrow" w:cs="Arial Narrow"/>
          <w:b/>
          <w:bCs/>
          <w:sz w:val="22"/>
          <w:szCs w:val="22"/>
        </w:rPr>
        <w:t xml:space="preserve">                                  </w:t>
      </w:r>
      <w:r w:rsidR="00EF2A0C" w:rsidRPr="00D705D7">
        <w:rPr>
          <w:rFonts w:ascii="Arial Narrow" w:hAnsi="Arial Narrow" w:cs="Arial Narrow"/>
          <w:b/>
          <w:bCs/>
          <w:sz w:val="22"/>
          <w:szCs w:val="22"/>
        </w:rPr>
        <w:t>59056</w:t>
      </w:r>
      <w:r w:rsidR="00EE32DC">
        <w:rPr>
          <w:rFonts w:ascii="Arial Narrow" w:hAnsi="Arial Narrow" w:cs="Arial Narrow"/>
          <w:b/>
          <w:bCs/>
          <w:sz w:val="22"/>
          <w:szCs w:val="22"/>
        </w:rPr>
        <w:t xml:space="preserve"> </w:t>
      </w:r>
      <w:r w:rsidR="00EF2A0C" w:rsidRPr="00D705D7">
        <w:rPr>
          <w:rFonts w:ascii="Arial Narrow" w:hAnsi="Arial Narrow" w:cs="Arial Narrow"/>
          <w:b/>
          <w:bCs/>
          <w:sz w:val="22"/>
          <w:szCs w:val="22"/>
        </w:rPr>
        <w:t>-</w:t>
      </w:r>
      <w:r w:rsidR="00EE32DC">
        <w:rPr>
          <w:rFonts w:ascii="Arial Narrow" w:hAnsi="Arial Narrow" w:cs="Arial Narrow"/>
          <w:b/>
          <w:bCs/>
          <w:sz w:val="22"/>
          <w:szCs w:val="22"/>
        </w:rPr>
        <w:t xml:space="preserve"> </w:t>
      </w:r>
      <w:r w:rsidR="00E16401">
        <w:rPr>
          <w:rFonts w:ascii="Arial Narrow" w:hAnsi="Arial Narrow" w:cs="Arial Narrow"/>
          <w:b/>
          <w:bCs/>
          <w:sz w:val="22"/>
          <w:szCs w:val="22"/>
        </w:rPr>
        <w:t>11</w:t>
      </w:r>
      <w:r w:rsidR="00626CF2" w:rsidRPr="00D705D7">
        <w:rPr>
          <w:rFonts w:ascii="Arial Narrow" w:hAnsi="Arial Narrow" w:cs="Arial Narrow"/>
          <w:b/>
          <w:bCs/>
          <w:sz w:val="22"/>
          <w:szCs w:val="22"/>
        </w:rPr>
        <w:t xml:space="preserve">4 </w:t>
      </w:r>
      <w:r w:rsidR="003467C2">
        <w:rPr>
          <w:rFonts w:ascii="Arial Narrow" w:hAnsi="Arial Narrow" w:cs="Arial Narrow"/>
          <w:bCs/>
          <w:sz w:val="22"/>
          <w:szCs w:val="22"/>
        </w:rPr>
        <w:t>(</w:t>
      </w:r>
      <w:proofErr w:type="spellStart"/>
      <w:r w:rsidR="003467C2">
        <w:rPr>
          <w:rFonts w:ascii="Arial Narrow" w:hAnsi="Arial Narrow" w:cs="Arial Narrow"/>
          <w:bCs/>
          <w:sz w:val="22"/>
          <w:szCs w:val="22"/>
        </w:rPr>
        <w:t>Freem</w:t>
      </w:r>
      <w:r w:rsidR="00EF2A0C" w:rsidRPr="00D705D7">
        <w:rPr>
          <w:rFonts w:ascii="Arial Narrow" w:hAnsi="Arial Narrow" w:cs="Arial Narrow"/>
          <w:bCs/>
          <w:sz w:val="22"/>
          <w:szCs w:val="22"/>
        </w:rPr>
        <w:t>over</w:t>
      </w:r>
      <w:r w:rsidR="003467C2">
        <w:rPr>
          <w:rFonts w:ascii="Arial Narrow" w:hAnsi="Arial Narrow" w:cs="Arial Narrow"/>
          <w:bCs/>
          <w:sz w:val="22"/>
          <w:szCs w:val="22"/>
        </w:rPr>
        <w:t>s</w:t>
      </w:r>
      <w:proofErr w:type="spellEnd"/>
      <w:r w:rsidR="00EF2A0C" w:rsidRPr="00D705D7">
        <w:rPr>
          <w:rFonts w:ascii="Arial Narrow" w:hAnsi="Arial Narrow" w:cs="Arial Narrow"/>
          <w:bCs/>
          <w:sz w:val="22"/>
          <w:szCs w:val="22"/>
        </w:rPr>
        <w:t xml:space="preserve"> students</w:t>
      </w:r>
      <w:r w:rsidR="0055361B">
        <w:rPr>
          <w:rFonts w:ascii="Arial Narrow" w:hAnsi="Arial Narrow" w:cs="Arial Narrow"/>
          <w:bCs/>
          <w:sz w:val="22"/>
          <w:szCs w:val="22"/>
        </w:rPr>
        <w:t>, AIFS,</w:t>
      </w:r>
      <w:r w:rsidR="007F5EF1" w:rsidRPr="00D705D7">
        <w:rPr>
          <w:rFonts w:ascii="Arial Narrow" w:hAnsi="Arial Narrow" w:cs="Arial Narrow"/>
          <w:bCs/>
          <w:sz w:val="22"/>
          <w:szCs w:val="22"/>
        </w:rPr>
        <w:t>)</w:t>
      </w:r>
    </w:p>
    <w:p w:rsidR="007F5EF1" w:rsidRPr="00D705D7" w:rsidRDefault="007F5EF1" w:rsidP="00063FA2">
      <w:pPr>
        <w:tabs>
          <w:tab w:val="left" w:pos="1985"/>
        </w:tabs>
        <w:ind w:right="261"/>
        <w:jc w:val="both"/>
        <w:rPr>
          <w:rFonts w:ascii="Arial Narrow" w:hAnsi="Arial Narrow" w:cs="Arial Narrow"/>
          <w:b/>
          <w:bCs/>
          <w:sz w:val="22"/>
          <w:szCs w:val="22"/>
        </w:rPr>
      </w:pPr>
      <w:r w:rsidRPr="00D705D7">
        <w:rPr>
          <w:rFonts w:ascii="Arial Narrow" w:hAnsi="Arial Narrow" w:cs="Arial Narrow"/>
          <w:b/>
          <w:bCs/>
          <w:sz w:val="22"/>
          <w:szCs w:val="22"/>
        </w:rPr>
        <w:t>We focus on the following skills:</w:t>
      </w:r>
    </w:p>
    <w:p w:rsidR="001B7B8D" w:rsidRDefault="007F5EF1" w:rsidP="00065BD4">
      <w:pPr>
        <w:pStyle w:val="ListParagraph"/>
        <w:numPr>
          <w:ilvl w:val="0"/>
          <w:numId w:val="15"/>
        </w:numPr>
        <w:autoSpaceDE w:val="0"/>
        <w:autoSpaceDN w:val="0"/>
        <w:ind w:left="284" w:right="261" w:hanging="284"/>
        <w:jc w:val="both"/>
        <w:rPr>
          <w:rFonts w:ascii="Arial Narrow" w:hAnsi="Arial Narrow" w:cs="Arial Narrow"/>
        </w:rPr>
      </w:pPr>
      <w:r w:rsidRPr="001B7B8D">
        <w:rPr>
          <w:rFonts w:ascii="Arial Narrow" w:hAnsi="Arial Narrow"/>
        </w:rPr>
        <w:t>To</w:t>
      </w:r>
      <w:r w:rsidRPr="001B7B8D">
        <w:rPr>
          <w:rFonts w:ascii="Arial Narrow" w:hAnsi="Arial Narrow" w:cs="Arial Narrow"/>
        </w:rPr>
        <w:t xml:space="preserve"> speak Afrikaans fluently; appropriately; coherently; and with confidence</w:t>
      </w:r>
    </w:p>
    <w:p w:rsidR="001B7B8D" w:rsidRDefault="007F5EF1" w:rsidP="00065BD4">
      <w:pPr>
        <w:pStyle w:val="ListParagraph"/>
        <w:numPr>
          <w:ilvl w:val="0"/>
          <w:numId w:val="15"/>
        </w:numPr>
        <w:autoSpaceDE w:val="0"/>
        <w:autoSpaceDN w:val="0"/>
        <w:ind w:left="284" w:right="261" w:hanging="284"/>
        <w:jc w:val="both"/>
        <w:rPr>
          <w:rFonts w:ascii="Arial Narrow" w:hAnsi="Arial Narrow" w:cs="Arial Narrow"/>
        </w:rPr>
      </w:pPr>
      <w:r w:rsidRPr="001B7B8D">
        <w:rPr>
          <w:rFonts w:ascii="Arial Narrow" w:hAnsi="Arial Narrow" w:cs="Arial Narrow"/>
        </w:rPr>
        <w:t xml:space="preserve">To read </w:t>
      </w:r>
      <w:r w:rsidRPr="001B7B8D">
        <w:rPr>
          <w:rFonts w:ascii="Arial Narrow" w:hAnsi="Arial Narrow"/>
        </w:rPr>
        <w:t>longer</w:t>
      </w:r>
      <w:r w:rsidRPr="001B7B8D">
        <w:rPr>
          <w:rFonts w:ascii="Arial Narrow" w:hAnsi="Arial Narrow" w:cs="Arial Narrow"/>
        </w:rPr>
        <w:t xml:space="preserve"> Afrikaans texts in order to understand the gist of the content</w:t>
      </w:r>
    </w:p>
    <w:p w:rsidR="007F5EF1" w:rsidRPr="001B7B8D" w:rsidRDefault="007F5EF1" w:rsidP="00065BD4">
      <w:pPr>
        <w:pStyle w:val="ListParagraph"/>
        <w:numPr>
          <w:ilvl w:val="0"/>
          <w:numId w:val="15"/>
        </w:numPr>
        <w:tabs>
          <w:tab w:val="left" w:pos="284"/>
        </w:tabs>
        <w:autoSpaceDE w:val="0"/>
        <w:autoSpaceDN w:val="0"/>
        <w:ind w:left="426" w:right="261" w:hanging="426"/>
        <w:jc w:val="both"/>
        <w:rPr>
          <w:rFonts w:ascii="Arial Narrow" w:hAnsi="Arial Narrow" w:cs="Arial Narrow"/>
        </w:rPr>
      </w:pPr>
      <w:r w:rsidRPr="001B7B8D">
        <w:rPr>
          <w:rFonts w:ascii="Arial Narrow" w:hAnsi="Arial Narrow" w:cs="Arial Narrow"/>
        </w:rPr>
        <w:t>To listen to and understand the gist of social conversation at a normal speed</w:t>
      </w:r>
    </w:p>
    <w:p w:rsidR="007F5EF1" w:rsidRPr="00D705D7" w:rsidRDefault="007F5EF1" w:rsidP="001B463B">
      <w:pPr>
        <w:spacing w:after="120"/>
        <w:ind w:right="261"/>
        <w:jc w:val="both"/>
        <w:rPr>
          <w:rFonts w:ascii="Arial Narrow" w:hAnsi="Arial Narrow" w:cs="Arial Narrow"/>
          <w:b/>
          <w:bCs/>
          <w:sz w:val="22"/>
          <w:szCs w:val="22"/>
        </w:rPr>
      </w:pPr>
      <w:r w:rsidRPr="00D705D7">
        <w:rPr>
          <w:rFonts w:ascii="Arial Narrow" w:hAnsi="Arial Narrow" w:cs="Arial Narrow"/>
          <w:b/>
          <w:bCs/>
          <w:sz w:val="22"/>
          <w:szCs w:val="22"/>
        </w:rPr>
        <w:t>Prerequisites for Admission</w:t>
      </w:r>
    </w:p>
    <w:p w:rsidR="001B7B8D" w:rsidRDefault="007F5EF1" w:rsidP="00065BD4">
      <w:pPr>
        <w:pStyle w:val="ListParagraph"/>
        <w:numPr>
          <w:ilvl w:val="0"/>
          <w:numId w:val="14"/>
        </w:numPr>
        <w:autoSpaceDE w:val="0"/>
        <w:autoSpaceDN w:val="0"/>
        <w:ind w:left="284" w:right="261" w:hanging="284"/>
        <w:rPr>
          <w:rFonts w:ascii="Arial Narrow" w:hAnsi="Arial Narrow"/>
          <w:bCs/>
        </w:rPr>
      </w:pPr>
      <w:r w:rsidRPr="001B7B8D">
        <w:rPr>
          <w:rFonts w:ascii="Arial Narrow" w:hAnsi="Arial Narrow"/>
        </w:rPr>
        <w:t xml:space="preserve">Afrikaans for Beginners </w:t>
      </w:r>
      <w:r w:rsidRPr="001B7B8D">
        <w:rPr>
          <w:rFonts w:ascii="Arial Narrow" w:hAnsi="Arial Narrow"/>
          <w:bCs/>
        </w:rPr>
        <w:t>or an appropriate level of proficiency as determined by the regula</w:t>
      </w:r>
      <w:r w:rsidR="00EF2A0C" w:rsidRPr="001B7B8D">
        <w:rPr>
          <w:rFonts w:ascii="Arial Narrow" w:hAnsi="Arial Narrow"/>
          <w:bCs/>
        </w:rPr>
        <w:t xml:space="preserve">tions of the Unit for Afrikaans </w:t>
      </w:r>
      <w:r w:rsidRPr="001B7B8D">
        <w:rPr>
          <w:rFonts w:ascii="Arial Narrow" w:hAnsi="Arial Narrow"/>
          <w:bCs/>
        </w:rPr>
        <w:t>and English</w:t>
      </w:r>
    </w:p>
    <w:p w:rsidR="007F5EF1" w:rsidRPr="001B7B8D" w:rsidRDefault="007F5EF1" w:rsidP="00065BD4">
      <w:pPr>
        <w:pStyle w:val="ListParagraph"/>
        <w:numPr>
          <w:ilvl w:val="0"/>
          <w:numId w:val="14"/>
        </w:numPr>
        <w:autoSpaceDE w:val="0"/>
        <w:autoSpaceDN w:val="0"/>
        <w:ind w:left="284" w:right="261" w:hanging="284"/>
        <w:rPr>
          <w:rFonts w:ascii="Arial Narrow" w:hAnsi="Arial Narrow"/>
          <w:bCs/>
        </w:rPr>
      </w:pPr>
      <w:r w:rsidRPr="001B7B8D">
        <w:rPr>
          <w:rFonts w:ascii="Arial Narrow" w:hAnsi="Arial Narrow"/>
        </w:rPr>
        <w:t>Basic speaking</w:t>
      </w:r>
      <w:r w:rsidR="00D60576" w:rsidRPr="001B7B8D">
        <w:rPr>
          <w:rFonts w:ascii="Arial Narrow" w:hAnsi="Arial Narrow"/>
        </w:rPr>
        <w:t>; reading; and listening skills.</w:t>
      </w:r>
    </w:p>
    <w:p w:rsidR="007F5EF1" w:rsidRPr="00D705D7" w:rsidRDefault="007F5EF1" w:rsidP="00623FE8">
      <w:pPr>
        <w:tabs>
          <w:tab w:val="left" w:pos="1418"/>
        </w:tabs>
        <w:ind w:right="261"/>
        <w:jc w:val="both"/>
        <w:rPr>
          <w:rFonts w:ascii="Arial Narrow" w:hAnsi="Arial Narrow"/>
          <w:sz w:val="22"/>
          <w:szCs w:val="22"/>
        </w:rPr>
      </w:pPr>
      <w:r w:rsidRPr="00D705D7">
        <w:rPr>
          <w:rFonts w:ascii="Arial Narrow" w:hAnsi="Arial Narrow"/>
          <w:b/>
          <w:bCs/>
          <w:sz w:val="22"/>
          <w:szCs w:val="22"/>
        </w:rPr>
        <w:t>Duration:</w:t>
      </w:r>
      <w:r w:rsidRPr="00D705D7">
        <w:rPr>
          <w:rFonts w:ascii="Arial Narrow" w:hAnsi="Arial Narrow"/>
          <w:b/>
          <w:bCs/>
          <w:sz w:val="22"/>
          <w:szCs w:val="22"/>
        </w:rPr>
        <w:tab/>
      </w:r>
      <w:r w:rsidRPr="00D705D7">
        <w:rPr>
          <w:rFonts w:ascii="Arial Narrow" w:hAnsi="Arial Narrow"/>
          <w:sz w:val="22"/>
          <w:szCs w:val="22"/>
        </w:rPr>
        <w:t>Full semester</w:t>
      </w:r>
    </w:p>
    <w:p w:rsidR="00082EC9" w:rsidRDefault="007F5EF1" w:rsidP="00623FE8">
      <w:pPr>
        <w:tabs>
          <w:tab w:val="left" w:pos="1418"/>
        </w:tabs>
        <w:ind w:right="261"/>
        <w:jc w:val="both"/>
        <w:rPr>
          <w:rFonts w:ascii="Arial Narrow" w:hAnsi="Arial Narrow" w:cs="Arial Narrow"/>
          <w:bCs/>
          <w:sz w:val="22"/>
          <w:szCs w:val="22"/>
        </w:rPr>
      </w:pPr>
      <w:r w:rsidRPr="00D705D7">
        <w:rPr>
          <w:rFonts w:ascii="Arial Narrow" w:hAnsi="Arial Narrow"/>
          <w:b/>
          <w:bCs/>
          <w:sz w:val="22"/>
          <w:szCs w:val="22"/>
        </w:rPr>
        <w:t>Lecturer:</w:t>
      </w:r>
      <w:r w:rsidRPr="00D705D7">
        <w:rPr>
          <w:rFonts w:ascii="Arial Narrow" w:hAnsi="Arial Narrow"/>
          <w:b/>
          <w:bCs/>
          <w:sz w:val="22"/>
          <w:szCs w:val="22"/>
        </w:rPr>
        <w:tab/>
      </w:r>
      <w:r w:rsidR="00593070" w:rsidRPr="00D705D7">
        <w:rPr>
          <w:rFonts w:ascii="Arial Narrow" w:hAnsi="Arial Narrow" w:cs="Arial Narrow"/>
          <w:bCs/>
          <w:sz w:val="22"/>
          <w:szCs w:val="22"/>
        </w:rPr>
        <w:t>Vernita Beukes</w:t>
      </w:r>
      <w:r w:rsidR="00593070">
        <w:rPr>
          <w:rFonts w:ascii="Arial Narrow" w:hAnsi="Arial Narrow" w:cs="Arial Narrow"/>
          <w:bCs/>
          <w:sz w:val="22"/>
          <w:szCs w:val="22"/>
        </w:rPr>
        <w:t xml:space="preserve"> (</w:t>
      </w:r>
      <w:hyperlink r:id="rId10" w:history="1">
        <w:r w:rsidR="00082EC9" w:rsidRPr="000B7BC0">
          <w:rPr>
            <w:rStyle w:val="Hyperlink"/>
            <w:rFonts w:ascii="Arial Narrow" w:hAnsi="Arial Narrow" w:cs="Arial Narrow"/>
            <w:bCs/>
            <w:sz w:val="22"/>
            <w:szCs w:val="22"/>
          </w:rPr>
          <w:t>vernita@sun.ac.za</w:t>
        </w:r>
      </w:hyperlink>
      <w:r w:rsidR="00082EC9">
        <w:rPr>
          <w:rFonts w:ascii="Arial Narrow" w:hAnsi="Arial Narrow" w:cs="Arial Narrow"/>
          <w:bCs/>
          <w:sz w:val="22"/>
          <w:szCs w:val="22"/>
        </w:rPr>
        <w:t>)</w:t>
      </w:r>
    </w:p>
    <w:p w:rsidR="00D045E8" w:rsidRPr="00D705D7" w:rsidRDefault="00082EC9" w:rsidP="00623FE8">
      <w:pPr>
        <w:tabs>
          <w:tab w:val="left" w:pos="1418"/>
        </w:tabs>
        <w:ind w:right="261"/>
        <w:jc w:val="both"/>
        <w:rPr>
          <w:rFonts w:ascii="Arial Narrow" w:hAnsi="Arial Narrow"/>
          <w:sz w:val="22"/>
          <w:szCs w:val="22"/>
        </w:rPr>
      </w:pPr>
      <w:r>
        <w:rPr>
          <w:rFonts w:ascii="Arial Narrow" w:hAnsi="Arial Narrow"/>
          <w:b/>
          <w:sz w:val="22"/>
          <w:szCs w:val="22"/>
        </w:rPr>
        <w:t>L</w:t>
      </w:r>
      <w:r w:rsidR="00D045E8" w:rsidRPr="00D045E8">
        <w:rPr>
          <w:rFonts w:ascii="Arial Narrow" w:hAnsi="Arial Narrow"/>
          <w:b/>
          <w:sz w:val="22"/>
          <w:szCs w:val="22"/>
        </w:rPr>
        <w:t>ectures</w:t>
      </w:r>
      <w:r w:rsidR="00B55D52">
        <w:rPr>
          <w:rFonts w:ascii="Arial Narrow" w:hAnsi="Arial Narrow"/>
          <w:sz w:val="22"/>
          <w:szCs w:val="22"/>
        </w:rPr>
        <w:t>:</w:t>
      </w:r>
      <w:r w:rsidR="00B55D52">
        <w:rPr>
          <w:rFonts w:ascii="Arial Narrow" w:hAnsi="Arial Narrow"/>
          <w:sz w:val="22"/>
          <w:szCs w:val="22"/>
        </w:rPr>
        <w:tab/>
        <w:t>Mondays</w:t>
      </w:r>
      <w:r w:rsidR="00D045E8" w:rsidRPr="00D045E8">
        <w:rPr>
          <w:rFonts w:ascii="Arial Narrow" w:hAnsi="Arial Narrow"/>
          <w:sz w:val="22"/>
          <w:szCs w:val="22"/>
        </w:rPr>
        <w:t xml:space="preserve"> </w:t>
      </w:r>
      <w:r w:rsidR="00D045E8" w:rsidRPr="00D045E8">
        <w:rPr>
          <w:rFonts w:ascii="Arial Narrow" w:hAnsi="Arial Narrow"/>
          <w:b/>
          <w:sz w:val="22"/>
          <w:szCs w:val="22"/>
        </w:rPr>
        <w:t>AND</w:t>
      </w:r>
      <w:r w:rsidR="00B55D52">
        <w:rPr>
          <w:rFonts w:ascii="Arial Narrow" w:hAnsi="Arial Narrow"/>
          <w:sz w:val="22"/>
          <w:szCs w:val="22"/>
        </w:rPr>
        <w:t xml:space="preserve"> Tuesdays; </w:t>
      </w:r>
      <w:r w:rsidR="00593070" w:rsidRPr="00593070">
        <w:rPr>
          <w:rFonts w:ascii="Arial Narrow" w:hAnsi="Arial Narrow"/>
          <w:sz w:val="22"/>
          <w:szCs w:val="22"/>
        </w:rPr>
        <w:t>12:00 – 14</w:t>
      </w:r>
      <w:r w:rsidR="00B55D52" w:rsidRPr="00593070">
        <w:rPr>
          <w:rFonts w:ascii="Arial Narrow" w:hAnsi="Arial Narrow"/>
          <w:sz w:val="22"/>
          <w:szCs w:val="22"/>
        </w:rPr>
        <w:t>:</w:t>
      </w:r>
      <w:r w:rsidR="00D045E8" w:rsidRPr="00593070">
        <w:rPr>
          <w:rFonts w:ascii="Arial Narrow" w:hAnsi="Arial Narrow"/>
          <w:sz w:val="22"/>
          <w:szCs w:val="22"/>
        </w:rPr>
        <w:t>00</w:t>
      </w:r>
    </w:p>
    <w:p w:rsidR="007F5EF1" w:rsidRPr="00E16401" w:rsidRDefault="00E30306" w:rsidP="00D50950">
      <w:pPr>
        <w:tabs>
          <w:tab w:val="left" w:pos="1418"/>
        </w:tabs>
        <w:ind w:right="261"/>
        <w:rPr>
          <w:rFonts w:ascii="Arial Narrow" w:hAnsi="Arial Narrow"/>
          <w:color w:val="FF0000"/>
          <w:sz w:val="22"/>
          <w:szCs w:val="22"/>
        </w:rPr>
      </w:pPr>
      <w:r w:rsidRPr="00B3559E">
        <w:rPr>
          <w:rFonts w:ascii="Arial Narrow" w:hAnsi="Arial Narrow"/>
          <w:b/>
          <w:bCs/>
          <w:color w:val="FF0000"/>
          <w:sz w:val="22"/>
          <w:szCs w:val="22"/>
        </w:rPr>
        <w:t>Venue:</w:t>
      </w:r>
      <w:r w:rsidRPr="00B3559E">
        <w:rPr>
          <w:rFonts w:ascii="Arial Narrow" w:hAnsi="Arial Narrow"/>
          <w:b/>
          <w:bCs/>
          <w:color w:val="FF0000"/>
          <w:sz w:val="22"/>
          <w:szCs w:val="22"/>
        </w:rPr>
        <w:tab/>
      </w:r>
      <w:r w:rsidR="00A45DD5">
        <w:rPr>
          <w:rFonts w:ascii="Arial Narrow" w:hAnsi="Arial Narrow"/>
          <w:b/>
          <w:bCs/>
          <w:color w:val="FF0000"/>
          <w:sz w:val="22"/>
          <w:szCs w:val="22"/>
        </w:rPr>
        <w:t>*</w:t>
      </w:r>
      <w:r w:rsidR="00047BBB">
        <w:rPr>
          <w:rFonts w:ascii="Arial Narrow" w:hAnsi="Arial Narrow"/>
          <w:bCs/>
          <w:color w:val="FF0000"/>
          <w:sz w:val="22"/>
          <w:szCs w:val="22"/>
        </w:rPr>
        <w:t>TBC</w:t>
      </w:r>
    </w:p>
    <w:p w:rsidR="007F5EF1" w:rsidRPr="00D705D7" w:rsidRDefault="007F5EF1" w:rsidP="00EC4627">
      <w:pPr>
        <w:tabs>
          <w:tab w:val="left" w:pos="1418"/>
        </w:tabs>
        <w:ind w:right="261"/>
        <w:rPr>
          <w:rFonts w:ascii="Arial Narrow" w:hAnsi="Arial Narrow"/>
          <w:color w:val="FF0000"/>
          <w:sz w:val="22"/>
          <w:szCs w:val="22"/>
        </w:rPr>
      </w:pPr>
      <w:r w:rsidRPr="00D705D7">
        <w:rPr>
          <w:rFonts w:ascii="Arial Narrow" w:hAnsi="Arial Narrow"/>
          <w:b/>
          <w:bCs/>
          <w:color w:val="000000" w:themeColor="text1"/>
          <w:sz w:val="22"/>
          <w:szCs w:val="22"/>
        </w:rPr>
        <w:t>Credits:</w:t>
      </w:r>
      <w:r w:rsidRPr="00D705D7">
        <w:rPr>
          <w:rFonts w:ascii="Arial Narrow" w:hAnsi="Arial Narrow"/>
          <w:b/>
          <w:bCs/>
          <w:color w:val="000000" w:themeColor="text1"/>
          <w:sz w:val="22"/>
          <w:szCs w:val="22"/>
        </w:rPr>
        <w:tab/>
      </w:r>
      <w:r w:rsidRPr="00D705D7">
        <w:rPr>
          <w:rFonts w:ascii="Arial Narrow" w:hAnsi="Arial Narrow"/>
          <w:color w:val="000000" w:themeColor="text1"/>
          <w:sz w:val="22"/>
          <w:szCs w:val="22"/>
        </w:rPr>
        <w:t>3 US credits; 6 ECTS credits</w:t>
      </w:r>
    </w:p>
    <w:p w:rsidR="005905E0" w:rsidRPr="00D705D7" w:rsidRDefault="005905E0" w:rsidP="005905E0">
      <w:pPr>
        <w:tabs>
          <w:tab w:val="left" w:pos="1418"/>
        </w:tabs>
        <w:ind w:right="261"/>
        <w:jc w:val="both"/>
        <w:rPr>
          <w:rFonts w:ascii="Arial Narrow" w:hAnsi="Arial Narrow"/>
          <w:sz w:val="22"/>
          <w:szCs w:val="22"/>
        </w:rPr>
      </w:pPr>
      <w:r w:rsidRPr="005905E0">
        <w:rPr>
          <w:rFonts w:ascii="Arial Narrow" w:hAnsi="Arial Narrow"/>
          <w:b/>
          <w:sz w:val="22"/>
          <w:szCs w:val="22"/>
        </w:rPr>
        <w:t>First meeting</w:t>
      </w:r>
      <w:r w:rsidR="005B4A74">
        <w:rPr>
          <w:rFonts w:ascii="Arial Narrow" w:hAnsi="Arial Narrow"/>
          <w:sz w:val="22"/>
          <w:szCs w:val="22"/>
        </w:rPr>
        <w:t>:     Friday, 31 January @ 09:00</w:t>
      </w:r>
      <w:r>
        <w:rPr>
          <w:rFonts w:ascii="Arial Narrow" w:hAnsi="Arial Narrow"/>
          <w:sz w:val="22"/>
          <w:szCs w:val="22"/>
        </w:rPr>
        <w:t xml:space="preserve">, Room 1001, </w:t>
      </w:r>
      <w:proofErr w:type="spellStart"/>
      <w:r>
        <w:rPr>
          <w:rFonts w:ascii="Arial Narrow" w:hAnsi="Arial Narrow"/>
          <w:sz w:val="22"/>
          <w:szCs w:val="22"/>
        </w:rPr>
        <w:t>Wilcocks</w:t>
      </w:r>
      <w:proofErr w:type="spellEnd"/>
      <w:r>
        <w:rPr>
          <w:rFonts w:ascii="Arial Narrow" w:hAnsi="Arial Narrow"/>
          <w:sz w:val="22"/>
          <w:szCs w:val="22"/>
        </w:rPr>
        <w:t xml:space="preserve"> Building</w:t>
      </w:r>
    </w:p>
    <w:p w:rsidR="00DA6569" w:rsidRPr="0041564C" w:rsidRDefault="00DA6569" w:rsidP="0082476A">
      <w:pPr>
        <w:ind w:right="261"/>
        <w:rPr>
          <w:rFonts w:ascii="Arial Narrow" w:hAnsi="Arial Narrow"/>
          <w:color w:val="FF0000"/>
          <w:sz w:val="22"/>
          <w:szCs w:val="22"/>
          <w:lang w:val="en-US"/>
        </w:rPr>
      </w:pPr>
    </w:p>
    <w:p w:rsidR="005E3E96" w:rsidRPr="002F68F0" w:rsidRDefault="005E3E96" w:rsidP="0082476A">
      <w:pPr>
        <w:ind w:right="261"/>
        <w:rPr>
          <w:rFonts w:ascii="Arial Narrow" w:hAnsi="Arial Narrow"/>
          <w:color w:val="000000" w:themeColor="text1"/>
          <w:sz w:val="22"/>
          <w:szCs w:val="22"/>
          <w:lang w:val="en-US"/>
        </w:rPr>
      </w:pPr>
    </w:p>
    <w:p w:rsidR="00D722FB" w:rsidRPr="005E7056" w:rsidRDefault="005E3E96" w:rsidP="0082476A">
      <w:pPr>
        <w:ind w:right="261"/>
        <w:rPr>
          <w:rFonts w:ascii="Arial Narrow" w:hAnsi="Arial Narrow"/>
          <w:b/>
          <w:color w:val="000000" w:themeColor="text1"/>
          <w:sz w:val="22"/>
          <w:szCs w:val="22"/>
          <w:lang w:val="en-US"/>
        </w:rPr>
      </w:pPr>
      <w:r w:rsidRPr="005E7056">
        <w:rPr>
          <w:rFonts w:ascii="Arial Narrow" w:hAnsi="Arial Narrow"/>
          <w:b/>
          <w:color w:val="000000" w:themeColor="text1"/>
          <w:sz w:val="22"/>
          <w:szCs w:val="22"/>
          <w:lang w:val="en-US"/>
        </w:rPr>
        <w:t>Please note: Dutch and Flemish students are not accommodated in this course due to different language needs.</w:t>
      </w:r>
    </w:p>
    <w:p w:rsidR="00980606" w:rsidRPr="005E7056" w:rsidRDefault="00980606" w:rsidP="0082476A">
      <w:pPr>
        <w:ind w:right="261"/>
        <w:rPr>
          <w:rFonts w:ascii="Arial Narrow" w:hAnsi="Arial Narrow"/>
          <w:b/>
          <w:color w:val="000000" w:themeColor="text1"/>
          <w:sz w:val="22"/>
          <w:szCs w:val="22"/>
          <w:lang w:val="en-US"/>
        </w:rPr>
      </w:pPr>
    </w:p>
    <w:p w:rsidR="00980606" w:rsidRDefault="00980606" w:rsidP="0082476A">
      <w:pPr>
        <w:ind w:right="261"/>
        <w:rPr>
          <w:rFonts w:ascii="Arial Narrow" w:hAnsi="Arial Narrow"/>
          <w:b/>
          <w:color w:val="FF0000"/>
          <w:sz w:val="22"/>
          <w:szCs w:val="22"/>
          <w:lang w:val="en-US"/>
        </w:rPr>
      </w:pPr>
    </w:p>
    <w:p w:rsidR="00980606" w:rsidRDefault="00980606" w:rsidP="0082476A">
      <w:pPr>
        <w:ind w:right="261"/>
        <w:rPr>
          <w:rFonts w:ascii="Arial Narrow" w:hAnsi="Arial Narrow"/>
          <w:b/>
          <w:color w:val="FF0000"/>
          <w:sz w:val="22"/>
          <w:szCs w:val="22"/>
          <w:lang w:val="en-US"/>
        </w:rPr>
      </w:pPr>
    </w:p>
    <w:p w:rsidR="00980606" w:rsidRDefault="00980606" w:rsidP="0082476A">
      <w:pPr>
        <w:ind w:right="261"/>
        <w:rPr>
          <w:rFonts w:ascii="Arial Narrow" w:hAnsi="Arial Narrow"/>
          <w:b/>
          <w:color w:val="FF0000"/>
          <w:sz w:val="22"/>
          <w:szCs w:val="22"/>
          <w:lang w:val="en-US"/>
        </w:rPr>
      </w:pPr>
    </w:p>
    <w:p w:rsidR="00285E47" w:rsidRPr="005E4D30" w:rsidRDefault="00285E47" w:rsidP="0082476A">
      <w:pPr>
        <w:ind w:right="261"/>
        <w:rPr>
          <w:rFonts w:ascii="Arial Narrow" w:hAnsi="Arial Narrow"/>
          <w:b/>
          <w:color w:val="FF0000"/>
          <w:sz w:val="22"/>
          <w:szCs w:val="22"/>
          <w:lang w:val="en-US"/>
        </w:rPr>
      </w:pPr>
    </w:p>
    <w:p w:rsidR="00EC4627" w:rsidRPr="00D705D7" w:rsidRDefault="00EC4627" w:rsidP="00EC4627">
      <w:pPr>
        <w:pStyle w:val="Heading5"/>
        <w:pBdr>
          <w:top w:val="none" w:sz="0" w:space="0" w:color="auto"/>
          <w:left w:val="none" w:sz="0" w:space="0" w:color="auto"/>
          <w:bottom w:val="none" w:sz="0" w:space="0" w:color="auto"/>
          <w:right w:val="none" w:sz="0" w:space="0" w:color="auto"/>
        </w:pBdr>
        <w:rPr>
          <w:rFonts w:ascii="Arial Narrow" w:hAnsi="Arial Narrow"/>
          <w:szCs w:val="22"/>
          <w:lang w:val="en-US"/>
        </w:rPr>
      </w:pPr>
    </w:p>
    <w:p w:rsidR="00417A00" w:rsidRPr="00D705D7" w:rsidRDefault="001315B0" w:rsidP="00D34536">
      <w:pPr>
        <w:pStyle w:val="Heading5"/>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Narrow" w:hAnsi="Arial Narrow"/>
          <w:szCs w:val="22"/>
          <w:lang w:val="en-US"/>
        </w:rPr>
      </w:pPr>
      <w:r w:rsidRPr="00D705D7">
        <w:rPr>
          <w:rFonts w:ascii="Arial Narrow" w:hAnsi="Arial Narrow"/>
          <w:szCs w:val="22"/>
          <w:lang w:val="en-US"/>
        </w:rPr>
        <w:t xml:space="preserve">Afrikaans </w:t>
      </w:r>
      <w:r w:rsidR="00F744F7">
        <w:rPr>
          <w:rFonts w:ascii="Arial Narrow" w:hAnsi="Arial Narrow"/>
          <w:szCs w:val="22"/>
          <w:lang w:val="en-US"/>
        </w:rPr>
        <w:t>Language and C</w:t>
      </w:r>
      <w:r w:rsidRPr="00D705D7">
        <w:rPr>
          <w:rFonts w:ascii="Arial Narrow" w:hAnsi="Arial Narrow"/>
          <w:szCs w:val="22"/>
          <w:lang w:val="en-US"/>
        </w:rPr>
        <w:t>ulture</w:t>
      </w:r>
      <w:r w:rsidR="00F744F7">
        <w:rPr>
          <w:rFonts w:ascii="Arial Narrow" w:hAnsi="Arial Narrow"/>
          <w:szCs w:val="22"/>
          <w:lang w:val="en-US"/>
        </w:rPr>
        <w:t xml:space="preserve"> </w:t>
      </w:r>
      <w:r w:rsidRPr="00D705D7">
        <w:rPr>
          <w:rFonts w:ascii="Arial Narrow" w:hAnsi="Arial Narrow"/>
          <w:szCs w:val="22"/>
          <w:lang w:val="en-US"/>
        </w:rPr>
        <w:t>for Dut</w:t>
      </w:r>
      <w:r w:rsidR="00E257F9" w:rsidRPr="00D705D7">
        <w:rPr>
          <w:rFonts w:ascii="Arial Narrow" w:hAnsi="Arial Narrow"/>
          <w:szCs w:val="22"/>
          <w:lang w:val="en-US"/>
        </w:rPr>
        <w:t>c</w:t>
      </w:r>
      <w:r w:rsidR="0055361B">
        <w:rPr>
          <w:rFonts w:ascii="Arial Narrow" w:hAnsi="Arial Narrow"/>
          <w:szCs w:val="22"/>
          <w:lang w:val="en-US"/>
        </w:rPr>
        <w:t>h and Belgium S</w:t>
      </w:r>
      <w:r w:rsidRPr="00D705D7">
        <w:rPr>
          <w:rFonts w:ascii="Arial Narrow" w:hAnsi="Arial Narrow"/>
          <w:szCs w:val="22"/>
          <w:lang w:val="en-US"/>
        </w:rPr>
        <w:t>tudents</w:t>
      </w:r>
    </w:p>
    <w:p w:rsidR="00FA11CF" w:rsidRPr="00D705D7" w:rsidRDefault="00FA11CF" w:rsidP="00DA6569">
      <w:pPr>
        <w:tabs>
          <w:tab w:val="left" w:pos="1418"/>
        </w:tabs>
        <w:ind w:right="261"/>
        <w:jc w:val="both"/>
        <w:rPr>
          <w:rFonts w:ascii="Arial Narrow" w:hAnsi="Arial Narrow"/>
          <w:color w:val="FF0000"/>
          <w:sz w:val="22"/>
          <w:szCs w:val="22"/>
          <w:lang w:val="en-US"/>
        </w:rPr>
      </w:pPr>
    </w:p>
    <w:p w:rsidR="00DA6569" w:rsidRDefault="00B0482D" w:rsidP="00DA6569">
      <w:pPr>
        <w:tabs>
          <w:tab w:val="left" w:pos="1418"/>
        </w:tabs>
        <w:ind w:right="261"/>
        <w:jc w:val="both"/>
        <w:rPr>
          <w:rFonts w:ascii="Arial Narrow" w:hAnsi="Arial Narrow"/>
          <w:b/>
          <w:color w:val="000000" w:themeColor="text1"/>
          <w:sz w:val="22"/>
          <w:szCs w:val="22"/>
          <w:lang w:val="en-US"/>
        </w:rPr>
      </w:pPr>
      <w:r>
        <w:rPr>
          <w:rFonts w:ascii="Arial Narrow" w:hAnsi="Arial Narrow"/>
          <w:b/>
          <w:color w:val="000000" w:themeColor="text1"/>
          <w:sz w:val="22"/>
          <w:szCs w:val="22"/>
          <w:lang w:val="en-US"/>
        </w:rPr>
        <w:t>GEP</w:t>
      </w:r>
      <w:r w:rsidR="00DA6569" w:rsidRPr="00D705D7">
        <w:rPr>
          <w:rFonts w:ascii="Arial Narrow" w:hAnsi="Arial Narrow"/>
          <w:b/>
          <w:color w:val="000000" w:themeColor="text1"/>
          <w:sz w:val="22"/>
          <w:szCs w:val="22"/>
          <w:lang w:val="en-US"/>
        </w:rPr>
        <w:t xml:space="preserve"> Course Code:  </w:t>
      </w:r>
      <w:r w:rsidR="00FA11CF" w:rsidRPr="00D705D7">
        <w:rPr>
          <w:rFonts w:ascii="Arial Narrow" w:hAnsi="Arial Narrow"/>
          <w:b/>
          <w:color w:val="000000" w:themeColor="text1"/>
          <w:sz w:val="22"/>
          <w:szCs w:val="22"/>
          <w:lang w:val="en-US"/>
        </w:rPr>
        <w:t xml:space="preserve"> </w:t>
      </w:r>
      <w:r w:rsidR="00F744F7">
        <w:rPr>
          <w:rFonts w:ascii="Arial Narrow" w:hAnsi="Arial Narrow"/>
          <w:b/>
          <w:color w:val="000000" w:themeColor="text1"/>
          <w:sz w:val="22"/>
          <w:szCs w:val="22"/>
          <w:lang w:val="en-US"/>
        </w:rPr>
        <w:t>59064</w:t>
      </w:r>
      <w:r w:rsidR="00AD39AD">
        <w:rPr>
          <w:rFonts w:ascii="Arial Narrow" w:hAnsi="Arial Narrow"/>
          <w:b/>
          <w:color w:val="000000" w:themeColor="text1"/>
          <w:sz w:val="22"/>
          <w:szCs w:val="22"/>
          <w:lang w:val="en-US"/>
        </w:rPr>
        <w:t xml:space="preserve"> </w:t>
      </w:r>
      <w:r w:rsidR="00862087">
        <w:rPr>
          <w:rFonts w:ascii="Arial Narrow" w:hAnsi="Arial Narrow"/>
          <w:b/>
          <w:color w:val="000000" w:themeColor="text1"/>
          <w:sz w:val="22"/>
          <w:szCs w:val="22"/>
          <w:lang w:val="en-US"/>
        </w:rPr>
        <w:t>–</w:t>
      </w:r>
      <w:r w:rsidR="00AD39AD">
        <w:rPr>
          <w:rFonts w:ascii="Arial Narrow" w:hAnsi="Arial Narrow"/>
          <w:b/>
          <w:color w:val="000000" w:themeColor="text1"/>
          <w:sz w:val="22"/>
          <w:szCs w:val="22"/>
          <w:lang w:val="en-US"/>
        </w:rPr>
        <w:t xml:space="preserve"> </w:t>
      </w:r>
      <w:r w:rsidR="000C36FE">
        <w:rPr>
          <w:rFonts w:ascii="Arial Narrow" w:hAnsi="Arial Narrow"/>
          <w:b/>
          <w:color w:val="000000" w:themeColor="text1"/>
          <w:sz w:val="22"/>
          <w:szCs w:val="22"/>
          <w:lang w:val="en-US"/>
        </w:rPr>
        <w:t>11</w:t>
      </w:r>
      <w:r w:rsidR="00F744F7" w:rsidRPr="00F744F7">
        <w:rPr>
          <w:rFonts w:ascii="Arial Narrow" w:hAnsi="Arial Narrow"/>
          <w:b/>
          <w:color w:val="000000" w:themeColor="text1"/>
          <w:sz w:val="22"/>
          <w:szCs w:val="22"/>
          <w:lang w:val="en-US"/>
        </w:rPr>
        <w:t>4</w:t>
      </w:r>
    </w:p>
    <w:p w:rsidR="00862087" w:rsidRPr="00D705D7" w:rsidRDefault="00862087" w:rsidP="00DA6569">
      <w:pPr>
        <w:tabs>
          <w:tab w:val="left" w:pos="1418"/>
        </w:tabs>
        <w:ind w:right="261"/>
        <w:jc w:val="both"/>
        <w:rPr>
          <w:rFonts w:ascii="Arial Narrow" w:hAnsi="Arial Narrow"/>
          <w:b/>
          <w:color w:val="000000" w:themeColor="text1"/>
          <w:sz w:val="22"/>
          <w:szCs w:val="22"/>
          <w:lang w:val="en-US"/>
        </w:rPr>
      </w:pPr>
    </w:p>
    <w:p w:rsidR="00862087" w:rsidRPr="00862087" w:rsidRDefault="00862087" w:rsidP="00862087">
      <w:pPr>
        <w:shd w:val="clear" w:color="auto" w:fill="FFFFFF"/>
        <w:jc w:val="both"/>
        <w:rPr>
          <w:rFonts w:ascii="Arial Narrow" w:eastAsiaTheme="minorHAnsi" w:hAnsi="Arial Narrow" w:cs="Arial"/>
          <w:b/>
          <w:sz w:val="22"/>
          <w:szCs w:val="22"/>
          <w:u w:val="single"/>
          <w:lang w:val="af-ZA" w:eastAsia="en-ZA"/>
        </w:rPr>
      </w:pPr>
      <w:r w:rsidRPr="00862087">
        <w:rPr>
          <w:rFonts w:ascii="Arial Narrow" w:eastAsiaTheme="minorHAnsi" w:hAnsi="Arial Narrow" w:cs="Arial"/>
          <w:b/>
          <w:sz w:val="22"/>
          <w:szCs w:val="22"/>
          <w:u w:val="single"/>
          <w:lang w:val="af-ZA" w:eastAsia="en-ZA"/>
        </w:rPr>
        <w:t>Outcomes and aim</w:t>
      </w:r>
    </w:p>
    <w:p w:rsidR="00862087" w:rsidRPr="00862087" w:rsidRDefault="00862087" w:rsidP="00862087">
      <w:pPr>
        <w:shd w:val="clear" w:color="auto" w:fill="FFFFFF"/>
        <w:jc w:val="both"/>
        <w:rPr>
          <w:rFonts w:ascii="Arial Narrow" w:eastAsiaTheme="minorHAnsi" w:hAnsi="Arial Narrow" w:cs="Arial"/>
          <w:sz w:val="22"/>
          <w:szCs w:val="22"/>
          <w:lang w:val="af-ZA" w:eastAsia="en-ZA"/>
        </w:rPr>
      </w:pPr>
      <w:r w:rsidRPr="00862087">
        <w:rPr>
          <w:rFonts w:ascii="Arial Narrow" w:eastAsiaTheme="minorHAnsi" w:hAnsi="Arial Narrow" w:cs="Arial"/>
          <w:sz w:val="22"/>
          <w:szCs w:val="22"/>
          <w:lang w:val="af-ZA" w:eastAsia="en-ZA"/>
        </w:rPr>
        <w:t xml:space="preserve">The main objective of the course is an understanding of and appreciation for the Afrikaans culture and language. The three main themes </w:t>
      </w:r>
      <w:r w:rsidRPr="00862087">
        <w:rPr>
          <w:rFonts w:ascii="Arial Narrow" w:eastAsiaTheme="minorHAnsi" w:hAnsi="Arial Narrow" w:cs="Arial"/>
          <w:b/>
          <w:sz w:val="22"/>
          <w:szCs w:val="22"/>
          <w:lang w:val="af-ZA" w:eastAsia="en-ZA"/>
        </w:rPr>
        <w:t>Origin of Afrikaans, Identity</w:t>
      </w:r>
      <w:r w:rsidRPr="00862087">
        <w:rPr>
          <w:rFonts w:ascii="Arial Narrow" w:eastAsiaTheme="minorHAnsi" w:hAnsi="Arial Narrow" w:cs="Arial"/>
          <w:sz w:val="22"/>
          <w:szCs w:val="22"/>
          <w:lang w:val="af-ZA" w:eastAsia="en-ZA"/>
        </w:rPr>
        <w:t xml:space="preserve"> and </w:t>
      </w:r>
      <w:r w:rsidRPr="00862087">
        <w:rPr>
          <w:rFonts w:ascii="Arial Narrow" w:eastAsiaTheme="minorHAnsi" w:hAnsi="Arial Narrow" w:cs="Arial"/>
          <w:b/>
          <w:i/>
          <w:iCs/>
          <w:sz w:val="22"/>
          <w:szCs w:val="22"/>
          <w:lang w:val="af-ZA" w:eastAsia="en-ZA"/>
        </w:rPr>
        <w:t>Ubuntu</w:t>
      </w:r>
      <w:r w:rsidRPr="00862087">
        <w:rPr>
          <w:rFonts w:ascii="Arial Narrow" w:eastAsiaTheme="minorHAnsi" w:hAnsi="Arial Narrow" w:cs="Arial"/>
          <w:i/>
          <w:iCs/>
          <w:sz w:val="22"/>
          <w:szCs w:val="22"/>
          <w:lang w:val="af-ZA" w:eastAsia="en-ZA"/>
        </w:rPr>
        <w:t xml:space="preserve"> </w:t>
      </w:r>
      <w:r w:rsidRPr="00862087">
        <w:rPr>
          <w:rFonts w:ascii="Arial Narrow" w:eastAsiaTheme="minorHAnsi" w:hAnsi="Arial Narrow" w:cs="Arial"/>
          <w:sz w:val="22"/>
          <w:szCs w:val="22"/>
          <w:lang w:val="af-ZA" w:eastAsia="en-ZA"/>
        </w:rPr>
        <w:t>are covered by means of the four communicative skills:</w:t>
      </w:r>
    </w:p>
    <w:p w:rsidR="00862087" w:rsidRPr="00862087" w:rsidRDefault="00862087" w:rsidP="00862087">
      <w:pPr>
        <w:shd w:val="clear" w:color="auto" w:fill="FFFFFF"/>
        <w:rPr>
          <w:rFonts w:ascii="Arial Narrow" w:eastAsiaTheme="minorHAnsi" w:hAnsi="Arial Narrow" w:cs="Arial"/>
          <w:sz w:val="22"/>
          <w:szCs w:val="22"/>
          <w:lang w:val="af-ZA" w:eastAsia="en-ZA"/>
        </w:rPr>
      </w:pPr>
    </w:p>
    <w:p w:rsidR="00862087" w:rsidRPr="00862087" w:rsidRDefault="00862087" w:rsidP="00862087">
      <w:pPr>
        <w:shd w:val="clear" w:color="auto" w:fill="FFFFFF"/>
        <w:rPr>
          <w:rFonts w:ascii="Arial Narrow" w:eastAsiaTheme="minorHAnsi" w:hAnsi="Arial Narrow" w:cs="Arial"/>
          <w:sz w:val="22"/>
          <w:szCs w:val="22"/>
          <w:lang w:val="af-ZA" w:eastAsia="en-ZA"/>
        </w:rPr>
      </w:pPr>
      <w:r w:rsidRPr="00862087">
        <w:rPr>
          <w:rFonts w:ascii="Arial Narrow" w:eastAsiaTheme="minorHAnsi" w:hAnsi="Arial Narrow" w:cs="Arial"/>
          <w:b/>
          <w:sz w:val="22"/>
          <w:szCs w:val="22"/>
          <w:lang w:val="af-ZA" w:eastAsia="en-ZA"/>
        </w:rPr>
        <w:t>Speaking Skills</w:t>
      </w:r>
      <w:r w:rsidRPr="00862087">
        <w:rPr>
          <w:rFonts w:ascii="Arial Narrow" w:eastAsiaTheme="minorHAnsi" w:hAnsi="Arial Narrow" w:cs="Arial"/>
          <w:sz w:val="22"/>
          <w:szCs w:val="22"/>
          <w:lang w:val="af-ZA" w:eastAsia="en-ZA"/>
        </w:rPr>
        <w:t>: Afrikaans is used strategically to communicate in specific contexts.</w:t>
      </w:r>
    </w:p>
    <w:p w:rsidR="00862087" w:rsidRPr="00862087" w:rsidRDefault="00862087" w:rsidP="00862087">
      <w:pPr>
        <w:shd w:val="clear" w:color="auto" w:fill="FFFFFF"/>
        <w:rPr>
          <w:rFonts w:ascii="Arial Narrow" w:eastAsiaTheme="minorHAnsi" w:hAnsi="Arial Narrow" w:cs="Arial"/>
          <w:sz w:val="22"/>
          <w:szCs w:val="22"/>
          <w:lang w:val="af-ZA" w:eastAsia="en-ZA"/>
        </w:rPr>
      </w:pPr>
    </w:p>
    <w:p w:rsidR="00862087" w:rsidRPr="00862087" w:rsidRDefault="00862087" w:rsidP="00862087">
      <w:pPr>
        <w:shd w:val="clear" w:color="auto" w:fill="FFFFFF"/>
        <w:rPr>
          <w:rFonts w:ascii="Arial Narrow" w:eastAsiaTheme="minorHAnsi" w:hAnsi="Arial Narrow" w:cs="Arial"/>
          <w:sz w:val="22"/>
          <w:szCs w:val="22"/>
          <w:lang w:val="af-ZA" w:eastAsia="en-ZA"/>
        </w:rPr>
      </w:pPr>
      <w:r w:rsidRPr="00862087">
        <w:rPr>
          <w:rFonts w:ascii="Arial Narrow" w:eastAsiaTheme="minorHAnsi" w:hAnsi="Arial Narrow" w:cs="Arial"/>
          <w:b/>
          <w:sz w:val="22"/>
          <w:szCs w:val="22"/>
          <w:lang w:val="af-ZA" w:eastAsia="en-ZA"/>
        </w:rPr>
        <w:t>Listening Skills</w:t>
      </w:r>
      <w:r w:rsidRPr="00862087">
        <w:rPr>
          <w:rFonts w:ascii="Arial Narrow" w:eastAsiaTheme="minorHAnsi" w:hAnsi="Arial Narrow" w:cs="Arial"/>
          <w:sz w:val="22"/>
          <w:szCs w:val="22"/>
          <w:lang w:val="af-ZA" w:eastAsia="en-ZA"/>
        </w:rPr>
        <w:t>: Contact with Afrikaans is stimulated through varied activities such as outings, informal lectures, discussions, music and other forms of listening texts.</w:t>
      </w:r>
    </w:p>
    <w:p w:rsidR="00862087" w:rsidRPr="00862087" w:rsidRDefault="00862087" w:rsidP="00862087">
      <w:pPr>
        <w:shd w:val="clear" w:color="auto" w:fill="FFFFFF"/>
        <w:rPr>
          <w:rFonts w:ascii="Arial Narrow" w:eastAsiaTheme="minorHAnsi" w:hAnsi="Arial Narrow" w:cs="Arial"/>
          <w:sz w:val="22"/>
          <w:szCs w:val="22"/>
          <w:lang w:val="af-ZA" w:eastAsia="en-ZA"/>
        </w:rPr>
      </w:pPr>
    </w:p>
    <w:p w:rsidR="00862087" w:rsidRPr="00862087" w:rsidRDefault="00862087" w:rsidP="00862087">
      <w:pPr>
        <w:shd w:val="clear" w:color="auto" w:fill="FFFFFF"/>
        <w:rPr>
          <w:rFonts w:ascii="Arial Narrow" w:eastAsiaTheme="minorHAnsi" w:hAnsi="Arial Narrow" w:cs="Arial"/>
          <w:sz w:val="22"/>
          <w:szCs w:val="22"/>
          <w:lang w:val="af-ZA" w:eastAsia="en-ZA"/>
        </w:rPr>
      </w:pPr>
      <w:r w:rsidRPr="00862087">
        <w:rPr>
          <w:rFonts w:ascii="Arial Narrow" w:eastAsiaTheme="minorHAnsi" w:hAnsi="Arial Narrow" w:cs="Arial"/>
          <w:b/>
          <w:sz w:val="22"/>
          <w:szCs w:val="22"/>
          <w:lang w:val="af-ZA" w:eastAsia="en-ZA"/>
        </w:rPr>
        <w:t>Reading Skills</w:t>
      </w:r>
      <w:r w:rsidRPr="00862087">
        <w:rPr>
          <w:rFonts w:ascii="Arial Narrow" w:eastAsiaTheme="minorHAnsi" w:hAnsi="Arial Narrow" w:cs="Arial"/>
          <w:sz w:val="22"/>
          <w:szCs w:val="22"/>
          <w:lang w:val="af-ZA" w:eastAsia="en-ZA"/>
        </w:rPr>
        <w:t>: Authentic material, for example newspaper and magazine articles, short stories, poetry and prose are used for reading tasks.</w:t>
      </w:r>
    </w:p>
    <w:p w:rsidR="00862087" w:rsidRPr="00862087" w:rsidRDefault="00862087" w:rsidP="00862087">
      <w:pPr>
        <w:shd w:val="clear" w:color="auto" w:fill="FFFFFF"/>
        <w:rPr>
          <w:rFonts w:ascii="Arial Narrow" w:eastAsiaTheme="minorHAnsi" w:hAnsi="Arial Narrow" w:cs="Arial"/>
          <w:sz w:val="22"/>
          <w:szCs w:val="22"/>
          <w:lang w:val="af-ZA" w:eastAsia="en-ZA"/>
        </w:rPr>
      </w:pPr>
    </w:p>
    <w:p w:rsidR="00862087" w:rsidRPr="00862087" w:rsidRDefault="00862087" w:rsidP="00862087">
      <w:pPr>
        <w:shd w:val="clear" w:color="auto" w:fill="FFFFFF"/>
        <w:rPr>
          <w:rFonts w:ascii="Arial Narrow" w:eastAsiaTheme="minorHAnsi" w:hAnsi="Arial Narrow" w:cs="Arial"/>
          <w:sz w:val="22"/>
          <w:szCs w:val="22"/>
          <w:lang w:val="af-ZA" w:eastAsia="en-ZA"/>
        </w:rPr>
      </w:pPr>
      <w:r w:rsidRPr="00862087">
        <w:rPr>
          <w:rFonts w:ascii="Arial Narrow" w:eastAsiaTheme="minorHAnsi" w:hAnsi="Arial Narrow" w:cs="Arial"/>
          <w:b/>
          <w:sz w:val="22"/>
          <w:szCs w:val="22"/>
          <w:lang w:val="af-ZA" w:eastAsia="en-ZA"/>
        </w:rPr>
        <w:t>Writing Skills</w:t>
      </w:r>
      <w:r w:rsidRPr="00862087">
        <w:rPr>
          <w:rFonts w:ascii="Arial Narrow" w:eastAsiaTheme="minorHAnsi" w:hAnsi="Arial Narrow" w:cs="Arial"/>
          <w:sz w:val="22"/>
          <w:szCs w:val="22"/>
          <w:lang w:val="af-ZA" w:eastAsia="en-ZA"/>
        </w:rPr>
        <w:t>: Participants produce short texts, for example journal entries, reviews and responses based on the themes.</w:t>
      </w:r>
    </w:p>
    <w:p w:rsidR="00862087" w:rsidRPr="00862087" w:rsidRDefault="00862087" w:rsidP="00862087">
      <w:pPr>
        <w:shd w:val="clear" w:color="auto" w:fill="FFFFFF"/>
        <w:rPr>
          <w:rFonts w:ascii="Arial Narrow" w:eastAsiaTheme="minorHAnsi" w:hAnsi="Arial Narrow" w:cs="Arial"/>
          <w:sz w:val="22"/>
          <w:szCs w:val="22"/>
          <w:lang w:val="af-ZA" w:eastAsia="en-ZA"/>
        </w:rPr>
      </w:pPr>
    </w:p>
    <w:p w:rsidR="00862087" w:rsidRPr="00862087" w:rsidRDefault="00862087" w:rsidP="00862087">
      <w:pPr>
        <w:pBdr>
          <w:top w:val="single" w:sz="4" w:space="1" w:color="auto"/>
          <w:left w:val="single" w:sz="4" w:space="4" w:color="auto"/>
          <w:bottom w:val="single" w:sz="4" w:space="1" w:color="auto"/>
          <w:right w:val="single" w:sz="4" w:space="4" w:color="auto"/>
        </w:pBdr>
        <w:shd w:val="clear" w:color="auto" w:fill="FFFFFF"/>
        <w:jc w:val="both"/>
        <w:rPr>
          <w:rFonts w:ascii="Arial Narrow" w:eastAsiaTheme="minorHAnsi" w:hAnsi="Arial Narrow" w:cs="Arial"/>
          <w:sz w:val="22"/>
          <w:szCs w:val="22"/>
          <w:lang w:val="af-ZA" w:eastAsia="en-ZA"/>
        </w:rPr>
      </w:pPr>
      <w:r w:rsidRPr="00862087">
        <w:rPr>
          <w:rFonts w:ascii="Arial Narrow" w:eastAsiaTheme="minorHAnsi" w:hAnsi="Arial Narrow" w:cs="Arial"/>
          <w:b/>
          <w:sz w:val="22"/>
          <w:szCs w:val="22"/>
          <w:lang w:val="af-ZA" w:eastAsia="en-ZA"/>
        </w:rPr>
        <w:t xml:space="preserve">Please note: </w:t>
      </w:r>
      <w:r w:rsidRPr="00862087">
        <w:rPr>
          <w:rFonts w:ascii="Arial Narrow" w:eastAsiaTheme="minorHAnsi" w:hAnsi="Arial Narrow" w:cs="Arial"/>
          <w:sz w:val="22"/>
          <w:szCs w:val="22"/>
          <w:lang w:val="af-ZA" w:eastAsia="en-ZA"/>
        </w:rPr>
        <w:t xml:space="preserve">This is not a typical language acquisition course and students, unless they are self-motivated, will not necessarily be fluent in Afrikaans by the end of the course. We will, however, throughout the course focus on certain aspects of structure as well as vocabulary and differences between Afrikaans and Dutch. </w:t>
      </w:r>
    </w:p>
    <w:p w:rsidR="00862087" w:rsidRPr="00862087" w:rsidRDefault="00862087" w:rsidP="00862087">
      <w:pPr>
        <w:pBdr>
          <w:top w:val="single" w:sz="4" w:space="1" w:color="auto"/>
          <w:left w:val="single" w:sz="4" w:space="4" w:color="auto"/>
          <w:bottom w:val="single" w:sz="4" w:space="1" w:color="auto"/>
          <w:right w:val="single" w:sz="4" w:space="4" w:color="auto"/>
        </w:pBdr>
        <w:shd w:val="clear" w:color="auto" w:fill="FFFFFF"/>
        <w:jc w:val="both"/>
        <w:rPr>
          <w:rFonts w:ascii="Arial Narrow" w:eastAsiaTheme="minorHAnsi" w:hAnsi="Arial Narrow" w:cs="Arial"/>
          <w:sz w:val="22"/>
          <w:szCs w:val="22"/>
          <w:lang w:val="af-ZA" w:eastAsia="en-ZA"/>
        </w:rPr>
      </w:pPr>
    </w:p>
    <w:p w:rsidR="00862087" w:rsidRPr="00862087" w:rsidRDefault="00862087" w:rsidP="00862087">
      <w:pPr>
        <w:pBdr>
          <w:top w:val="single" w:sz="4" w:space="1" w:color="auto"/>
          <w:left w:val="single" w:sz="4" w:space="4" w:color="auto"/>
          <w:bottom w:val="single" w:sz="4" w:space="1" w:color="auto"/>
          <w:right w:val="single" w:sz="4" w:space="4" w:color="auto"/>
        </w:pBdr>
        <w:shd w:val="clear" w:color="auto" w:fill="FFFFFF"/>
        <w:jc w:val="both"/>
        <w:rPr>
          <w:rFonts w:ascii="Arial Narrow" w:eastAsiaTheme="minorHAnsi" w:hAnsi="Arial Narrow" w:cs="Arial"/>
          <w:sz w:val="22"/>
          <w:szCs w:val="22"/>
          <w:lang w:val="af-ZA" w:eastAsia="en-ZA"/>
        </w:rPr>
      </w:pPr>
      <w:r w:rsidRPr="00862087">
        <w:rPr>
          <w:rFonts w:ascii="Arial Narrow" w:eastAsiaTheme="minorHAnsi" w:hAnsi="Arial Narrow" w:cs="Arial"/>
          <w:sz w:val="22"/>
          <w:szCs w:val="22"/>
          <w:lang w:val="af-ZA" w:eastAsia="en-ZA"/>
        </w:rPr>
        <w:t xml:space="preserve">Furthermore this is also not a historical-political course although aspects thereof will form part of informal discussions in lessons. </w:t>
      </w:r>
    </w:p>
    <w:p w:rsidR="00862087" w:rsidRPr="00862087" w:rsidRDefault="00862087" w:rsidP="00862087">
      <w:pPr>
        <w:rPr>
          <w:rFonts w:ascii="Arial Narrow" w:eastAsiaTheme="minorHAnsi" w:hAnsi="Arial Narrow" w:cstheme="minorBidi"/>
          <w:b/>
          <w:sz w:val="22"/>
          <w:szCs w:val="22"/>
          <w:u w:val="single"/>
          <w:lang w:val="en-ZA"/>
        </w:rPr>
      </w:pPr>
    </w:p>
    <w:p w:rsidR="00862087" w:rsidRPr="00862087" w:rsidRDefault="00862087" w:rsidP="00862087">
      <w:pPr>
        <w:rPr>
          <w:rFonts w:ascii="Arial Narrow" w:eastAsiaTheme="minorHAnsi" w:hAnsi="Arial Narrow" w:cstheme="minorBidi"/>
          <w:b/>
          <w:sz w:val="22"/>
          <w:szCs w:val="22"/>
          <w:u w:val="single"/>
          <w:lang w:val="en-ZA"/>
        </w:rPr>
      </w:pPr>
      <w:r w:rsidRPr="00862087">
        <w:rPr>
          <w:rFonts w:ascii="Arial Narrow" w:eastAsiaTheme="minorHAnsi" w:hAnsi="Arial Narrow" w:cstheme="minorBidi"/>
          <w:b/>
          <w:sz w:val="22"/>
          <w:szCs w:val="22"/>
          <w:u w:val="single"/>
          <w:lang w:val="en-ZA"/>
        </w:rPr>
        <w:t>Time table</w:t>
      </w:r>
    </w:p>
    <w:p w:rsidR="00862087" w:rsidRPr="00862087" w:rsidRDefault="00862087" w:rsidP="00862087">
      <w:pPr>
        <w:rPr>
          <w:rFonts w:ascii="Arial Narrow" w:hAnsi="Arial Narrow" w:cs="Arial"/>
          <w:sz w:val="22"/>
          <w:szCs w:val="22"/>
          <w:lang w:val="af-ZA"/>
        </w:rPr>
      </w:pPr>
      <w:r w:rsidRPr="00862087">
        <w:rPr>
          <w:rFonts w:ascii="Arial Narrow" w:hAnsi="Arial Narrow" w:cs="Arial"/>
          <w:sz w:val="22"/>
          <w:szCs w:val="22"/>
          <w:lang w:val="af-ZA"/>
        </w:rPr>
        <w:t xml:space="preserve">This is a one-semester course consisting of </w:t>
      </w:r>
      <w:r w:rsidRPr="00862087">
        <w:rPr>
          <w:rFonts w:ascii="Arial Narrow" w:hAnsi="Arial Narrow" w:cs="Arial"/>
          <w:b/>
          <w:sz w:val="22"/>
          <w:szCs w:val="22"/>
          <w:lang w:val="af-ZA"/>
        </w:rPr>
        <w:t>4 hours per week</w:t>
      </w:r>
      <w:r w:rsidRPr="00862087">
        <w:rPr>
          <w:rFonts w:ascii="Arial Narrow" w:hAnsi="Arial Narrow" w:cs="Arial"/>
          <w:sz w:val="22"/>
          <w:szCs w:val="22"/>
          <w:lang w:val="af-ZA"/>
        </w:rPr>
        <w:t xml:space="preserve">. The course may also include a few outings, depending on the needs of the specific group. </w:t>
      </w:r>
      <w:r w:rsidRPr="00862087">
        <w:rPr>
          <w:rFonts w:ascii="Arial Narrow" w:hAnsi="Arial Narrow" w:cs="Arial"/>
          <w:sz w:val="22"/>
          <w:szCs w:val="22"/>
          <w:u w:val="single"/>
          <w:lang w:val="af-ZA"/>
        </w:rPr>
        <w:t>All</w:t>
      </w:r>
      <w:r w:rsidRPr="00862087">
        <w:rPr>
          <w:rFonts w:ascii="Arial Narrow" w:hAnsi="Arial Narrow" w:cs="Arial"/>
          <w:sz w:val="22"/>
          <w:szCs w:val="22"/>
          <w:lang w:val="af-ZA"/>
        </w:rPr>
        <w:t xml:space="preserve"> classes are </w:t>
      </w:r>
      <w:r w:rsidRPr="00862087">
        <w:rPr>
          <w:rFonts w:ascii="Arial Narrow" w:hAnsi="Arial Narrow" w:cs="Arial"/>
          <w:sz w:val="22"/>
          <w:szCs w:val="22"/>
          <w:u w:val="single"/>
          <w:lang w:val="af-ZA"/>
        </w:rPr>
        <w:t>compulsory</w:t>
      </w:r>
      <w:r w:rsidRPr="00862087">
        <w:rPr>
          <w:rFonts w:ascii="Arial Narrow" w:hAnsi="Arial Narrow" w:cs="Arial"/>
          <w:sz w:val="22"/>
          <w:szCs w:val="22"/>
          <w:lang w:val="af-ZA"/>
        </w:rPr>
        <w:t xml:space="preserve">. The timetable for the course will be determined and finalised in collaboration with the students interested in enroling. </w:t>
      </w:r>
    </w:p>
    <w:p w:rsidR="00FA11CF" w:rsidRPr="00D705D7" w:rsidRDefault="00DA6569" w:rsidP="0035616D">
      <w:pPr>
        <w:tabs>
          <w:tab w:val="left" w:pos="1418"/>
        </w:tabs>
        <w:ind w:right="261"/>
        <w:jc w:val="both"/>
        <w:rPr>
          <w:rFonts w:ascii="Arial Narrow" w:hAnsi="Arial Narrow"/>
          <w:color w:val="FF0000"/>
          <w:sz w:val="22"/>
          <w:szCs w:val="22"/>
          <w:lang w:val="en-US"/>
        </w:rPr>
      </w:pPr>
      <w:r w:rsidRPr="00D705D7">
        <w:rPr>
          <w:rFonts w:ascii="Arial Narrow" w:hAnsi="Arial Narrow"/>
          <w:color w:val="FF0000"/>
          <w:sz w:val="22"/>
          <w:szCs w:val="22"/>
          <w:lang w:val="en-US"/>
        </w:rPr>
        <w:tab/>
        <w:t xml:space="preserve">   </w:t>
      </w:r>
    </w:p>
    <w:p w:rsidR="002C5DCB" w:rsidRDefault="00743A46" w:rsidP="002C5DCB">
      <w:pPr>
        <w:tabs>
          <w:tab w:val="left" w:pos="2268"/>
        </w:tabs>
        <w:spacing w:before="60" w:after="60"/>
        <w:ind w:right="261"/>
        <w:jc w:val="both"/>
        <w:rPr>
          <w:rFonts w:ascii="Arial Narrow" w:hAnsi="Arial Narrow" w:cs="Arial Narrow"/>
          <w:b/>
          <w:bCs/>
          <w:sz w:val="22"/>
          <w:szCs w:val="22"/>
        </w:rPr>
      </w:pPr>
      <w:r w:rsidRPr="00D705D7">
        <w:rPr>
          <w:rFonts w:ascii="Arial Narrow" w:hAnsi="Arial Narrow" w:cs="Arial Narrow"/>
          <w:b/>
          <w:bCs/>
          <w:sz w:val="22"/>
          <w:szCs w:val="22"/>
        </w:rPr>
        <w:t>Prerequisites for Admission</w:t>
      </w:r>
    </w:p>
    <w:p w:rsidR="002C5DCB" w:rsidRPr="002C5DCB" w:rsidRDefault="002C5DCB" w:rsidP="002C5DCB">
      <w:pPr>
        <w:tabs>
          <w:tab w:val="left" w:pos="2268"/>
        </w:tabs>
        <w:spacing w:before="60" w:after="60"/>
        <w:ind w:right="261"/>
        <w:jc w:val="both"/>
        <w:rPr>
          <w:rFonts w:ascii="Arial Narrow" w:hAnsi="Arial Narrow" w:cs="Arial Narrow"/>
          <w:b/>
          <w:bCs/>
          <w:sz w:val="22"/>
          <w:szCs w:val="22"/>
        </w:rPr>
      </w:pPr>
      <w:r w:rsidRPr="00D705D7">
        <w:rPr>
          <w:rFonts w:ascii="Arial Narrow" w:hAnsi="Arial Narrow"/>
          <w:b/>
          <w:color w:val="000000" w:themeColor="text1"/>
          <w:sz w:val="22"/>
          <w:szCs w:val="22"/>
          <w:lang w:val="en-US"/>
        </w:rPr>
        <w:t>Only students from the Netherlands and</w:t>
      </w:r>
      <w:r>
        <w:rPr>
          <w:rFonts w:ascii="Arial Narrow" w:hAnsi="Arial Narrow"/>
          <w:b/>
          <w:color w:val="000000" w:themeColor="text1"/>
          <w:sz w:val="22"/>
          <w:szCs w:val="22"/>
          <w:lang w:val="en-US"/>
        </w:rPr>
        <w:t xml:space="preserve"> Belgium may attend</w:t>
      </w:r>
      <w:r w:rsidRPr="00D705D7">
        <w:rPr>
          <w:rFonts w:ascii="Arial Narrow" w:hAnsi="Arial Narrow"/>
          <w:b/>
          <w:color w:val="000000" w:themeColor="text1"/>
          <w:sz w:val="22"/>
          <w:szCs w:val="22"/>
          <w:lang w:val="en-US"/>
        </w:rPr>
        <w:t xml:space="preserve"> this course</w:t>
      </w:r>
    </w:p>
    <w:p w:rsidR="00743A46" w:rsidRPr="00D705D7" w:rsidRDefault="008149BF" w:rsidP="00743A46">
      <w:pPr>
        <w:tabs>
          <w:tab w:val="left" w:pos="1418"/>
        </w:tabs>
        <w:ind w:right="261"/>
        <w:jc w:val="both"/>
        <w:rPr>
          <w:rFonts w:ascii="Arial Narrow" w:hAnsi="Arial Narrow"/>
          <w:sz w:val="22"/>
          <w:szCs w:val="22"/>
        </w:rPr>
      </w:pPr>
      <w:r>
        <w:rPr>
          <w:rFonts w:ascii="Arial Narrow" w:hAnsi="Arial Narrow"/>
          <w:b/>
          <w:bCs/>
          <w:sz w:val="22"/>
          <w:szCs w:val="22"/>
        </w:rPr>
        <w:t xml:space="preserve">Duration:            </w:t>
      </w:r>
      <w:r w:rsidR="00743A46" w:rsidRPr="00D705D7">
        <w:rPr>
          <w:rFonts w:ascii="Arial Narrow" w:hAnsi="Arial Narrow"/>
          <w:sz w:val="22"/>
          <w:szCs w:val="22"/>
        </w:rPr>
        <w:t>Full semester</w:t>
      </w:r>
    </w:p>
    <w:p w:rsidR="00743A46" w:rsidRPr="00D705D7" w:rsidRDefault="00056304" w:rsidP="00743A46">
      <w:pPr>
        <w:tabs>
          <w:tab w:val="left" w:pos="1418"/>
        </w:tabs>
        <w:ind w:right="261"/>
        <w:jc w:val="both"/>
        <w:rPr>
          <w:rFonts w:ascii="Arial Narrow" w:hAnsi="Arial Narrow"/>
          <w:sz w:val="22"/>
          <w:szCs w:val="22"/>
        </w:rPr>
      </w:pPr>
      <w:r>
        <w:rPr>
          <w:rFonts w:ascii="Arial Narrow" w:hAnsi="Arial Narrow"/>
          <w:b/>
          <w:bCs/>
          <w:sz w:val="22"/>
          <w:szCs w:val="22"/>
        </w:rPr>
        <w:t xml:space="preserve">Lecturer:           </w:t>
      </w:r>
      <w:r w:rsidR="00FA11CF" w:rsidRPr="00D705D7">
        <w:rPr>
          <w:rFonts w:ascii="Arial Narrow" w:hAnsi="Arial Narrow"/>
          <w:sz w:val="22"/>
          <w:szCs w:val="22"/>
        </w:rPr>
        <w:t xml:space="preserve"> </w:t>
      </w:r>
      <w:r w:rsidR="008149BF">
        <w:rPr>
          <w:rFonts w:ascii="Arial Narrow" w:hAnsi="Arial Narrow"/>
          <w:sz w:val="22"/>
          <w:szCs w:val="22"/>
        </w:rPr>
        <w:t xml:space="preserve"> </w:t>
      </w:r>
      <w:r w:rsidR="00FA11CF" w:rsidRPr="00D705D7">
        <w:rPr>
          <w:rFonts w:ascii="Arial Narrow" w:hAnsi="Arial Narrow"/>
          <w:sz w:val="22"/>
          <w:szCs w:val="22"/>
        </w:rPr>
        <w:t xml:space="preserve">Helga </w:t>
      </w:r>
      <w:proofErr w:type="spellStart"/>
      <w:r w:rsidR="00FA11CF" w:rsidRPr="00D705D7">
        <w:rPr>
          <w:rFonts w:ascii="Arial Narrow" w:hAnsi="Arial Narrow"/>
          <w:sz w:val="22"/>
          <w:szCs w:val="22"/>
        </w:rPr>
        <w:t>Sykstus</w:t>
      </w:r>
      <w:proofErr w:type="spellEnd"/>
      <w:r w:rsidR="00FA11CF" w:rsidRPr="00D705D7">
        <w:rPr>
          <w:rFonts w:ascii="Arial Narrow" w:hAnsi="Arial Narrow"/>
          <w:sz w:val="22"/>
          <w:szCs w:val="22"/>
        </w:rPr>
        <w:t xml:space="preserve"> (</w:t>
      </w:r>
      <w:hyperlink r:id="rId11" w:history="1">
        <w:r w:rsidR="00593070" w:rsidRPr="00445F07">
          <w:rPr>
            <w:rStyle w:val="Hyperlink"/>
            <w:rFonts w:ascii="Arial Narrow" w:hAnsi="Arial Narrow"/>
            <w:sz w:val="22"/>
            <w:szCs w:val="22"/>
          </w:rPr>
          <w:t>hbuys@sun.ac.za</w:t>
        </w:r>
      </w:hyperlink>
      <w:r w:rsidR="00FA11CF" w:rsidRPr="00D705D7">
        <w:rPr>
          <w:rFonts w:ascii="Arial Narrow" w:hAnsi="Arial Narrow"/>
          <w:sz w:val="22"/>
          <w:szCs w:val="22"/>
        </w:rPr>
        <w:t>)</w:t>
      </w:r>
    </w:p>
    <w:p w:rsidR="00743A46" w:rsidRPr="00E16401" w:rsidRDefault="00743A46" w:rsidP="00743A46">
      <w:pPr>
        <w:tabs>
          <w:tab w:val="left" w:pos="1418"/>
        </w:tabs>
        <w:ind w:right="261"/>
        <w:rPr>
          <w:rFonts w:ascii="Arial Narrow" w:hAnsi="Arial Narrow"/>
          <w:color w:val="FF0000"/>
          <w:sz w:val="22"/>
          <w:szCs w:val="22"/>
        </w:rPr>
      </w:pPr>
      <w:r w:rsidRPr="00B3559E">
        <w:rPr>
          <w:rFonts w:ascii="Arial Narrow" w:hAnsi="Arial Narrow"/>
          <w:b/>
          <w:bCs/>
          <w:color w:val="FF0000"/>
          <w:sz w:val="22"/>
          <w:szCs w:val="22"/>
        </w:rPr>
        <w:t>Venue:</w:t>
      </w:r>
      <w:r w:rsidRPr="00B3559E">
        <w:rPr>
          <w:rFonts w:ascii="Arial Narrow" w:hAnsi="Arial Narrow"/>
          <w:b/>
          <w:bCs/>
          <w:color w:val="FF0000"/>
          <w:sz w:val="22"/>
          <w:szCs w:val="22"/>
        </w:rPr>
        <w:tab/>
      </w:r>
      <w:r w:rsidR="00A45DD5">
        <w:rPr>
          <w:rFonts w:ascii="Arial Narrow" w:hAnsi="Arial Narrow"/>
          <w:b/>
          <w:bCs/>
          <w:color w:val="FF0000"/>
          <w:sz w:val="22"/>
          <w:szCs w:val="22"/>
        </w:rPr>
        <w:t>*</w:t>
      </w:r>
      <w:r w:rsidR="002137DC" w:rsidRPr="00B3559E">
        <w:rPr>
          <w:rFonts w:ascii="Arial Narrow" w:hAnsi="Arial Narrow"/>
          <w:bCs/>
          <w:color w:val="FF0000"/>
          <w:sz w:val="22"/>
          <w:szCs w:val="22"/>
        </w:rPr>
        <w:t>TBC</w:t>
      </w:r>
    </w:p>
    <w:p w:rsidR="00E540DE" w:rsidRPr="00B3559E" w:rsidRDefault="00743A46" w:rsidP="00B3559E">
      <w:pPr>
        <w:tabs>
          <w:tab w:val="left" w:pos="1418"/>
        </w:tabs>
        <w:ind w:right="261"/>
        <w:rPr>
          <w:rFonts w:ascii="Arial Narrow" w:hAnsi="Arial Narrow"/>
          <w:bCs/>
          <w:color w:val="FF0000"/>
          <w:sz w:val="22"/>
          <w:szCs w:val="22"/>
        </w:rPr>
      </w:pPr>
      <w:r w:rsidRPr="00B3559E">
        <w:rPr>
          <w:rFonts w:ascii="Arial Narrow" w:hAnsi="Arial Narrow"/>
          <w:b/>
          <w:bCs/>
          <w:color w:val="FF0000"/>
          <w:sz w:val="22"/>
          <w:szCs w:val="22"/>
        </w:rPr>
        <w:t>Lectures:</w:t>
      </w:r>
      <w:r w:rsidRPr="00B3559E">
        <w:rPr>
          <w:rFonts w:ascii="Arial Narrow" w:hAnsi="Arial Narrow"/>
          <w:b/>
          <w:bCs/>
          <w:color w:val="FF0000"/>
          <w:sz w:val="22"/>
          <w:szCs w:val="22"/>
        </w:rPr>
        <w:tab/>
      </w:r>
      <w:r w:rsidR="00A45DD5">
        <w:rPr>
          <w:rFonts w:ascii="Arial Narrow" w:hAnsi="Arial Narrow"/>
          <w:b/>
          <w:bCs/>
          <w:color w:val="FF0000"/>
          <w:sz w:val="22"/>
          <w:szCs w:val="22"/>
        </w:rPr>
        <w:t>*</w:t>
      </w:r>
      <w:r w:rsidR="00B3559E">
        <w:rPr>
          <w:rFonts w:ascii="Arial Narrow" w:hAnsi="Arial Narrow"/>
          <w:bCs/>
          <w:color w:val="FF0000"/>
          <w:sz w:val="22"/>
          <w:szCs w:val="22"/>
        </w:rPr>
        <w:t>TBC</w:t>
      </w:r>
    </w:p>
    <w:p w:rsidR="00743A46" w:rsidRPr="00D705D7" w:rsidRDefault="00743A46" w:rsidP="00FA11CF">
      <w:pPr>
        <w:tabs>
          <w:tab w:val="left" w:pos="1418"/>
        </w:tabs>
        <w:ind w:right="261"/>
        <w:jc w:val="both"/>
        <w:rPr>
          <w:rFonts w:ascii="Arial Narrow" w:hAnsi="Arial Narrow"/>
          <w:color w:val="FF0000"/>
          <w:sz w:val="22"/>
          <w:szCs w:val="22"/>
        </w:rPr>
      </w:pPr>
      <w:r w:rsidRPr="00D705D7">
        <w:rPr>
          <w:rFonts w:ascii="Arial Narrow" w:hAnsi="Arial Narrow"/>
          <w:b/>
          <w:bCs/>
          <w:color w:val="000000" w:themeColor="text1"/>
          <w:sz w:val="22"/>
          <w:szCs w:val="22"/>
        </w:rPr>
        <w:t>Credits:</w:t>
      </w:r>
      <w:r w:rsidRPr="00D705D7">
        <w:rPr>
          <w:rFonts w:ascii="Arial Narrow" w:hAnsi="Arial Narrow"/>
          <w:b/>
          <w:bCs/>
          <w:color w:val="000000" w:themeColor="text1"/>
          <w:sz w:val="22"/>
          <w:szCs w:val="22"/>
        </w:rPr>
        <w:tab/>
      </w:r>
      <w:r w:rsidRPr="00D705D7">
        <w:rPr>
          <w:rFonts w:ascii="Arial Narrow" w:hAnsi="Arial Narrow"/>
          <w:color w:val="000000" w:themeColor="text1"/>
          <w:sz w:val="22"/>
          <w:szCs w:val="22"/>
        </w:rPr>
        <w:t>3 US credits; 6 ECTS credits</w:t>
      </w:r>
    </w:p>
    <w:p w:rsidR="005905E0" w:rsidRPr="00D705D7" w:rsidRDefault="005905E0" w:rsidP="005905E0">
      <w:pPr>
        <w:tabs>
          <w:tab w:val="left" w:pos="1418"/>
        </w:tabs>
        <w:ind w:right="261"/>
        <w:jc w:val="both"/>
        <w:rPr>
          <w:rFonts w:ascii="Arial Narrow" w:hAnsi="Arial Narrow"/>
          <w:sz w:val="22"/>
          <w:szCs w:val="22"/>
        </w:rPr>
      </w:pPr>
      <w:r w:rsidRPr="005905E0">
        <w:rPr>
          <w:rFonts w:ascii="Arial Narrow" w:hAnsi="Arial Narrow"/>
          <w:b/>
          <w:sz w:val="22"/>
          <w:szCs w:val="22"/>
        </w:rPr>
        <w:t>First meeting</w:t>
      </w:r>
      <w:r w:rsidR="005B4A74">
        <w:rPr>
          <w:rFonts w:ascii="Arial Narrow" w:hAnsi="Arial Narrow"/>
          <w:sz w:val="22"/>
          <w:szCs w:val="22"/>
        </w:rPr>
        <w:t>:     Friday, 31 January</w:t>
      </w:r>
      <w:r>
        <w:rPr>
          <w:rFonts w:ascii="Arial Narrow" w:hAnsi="Arial Narrow"/>
          <w:sz w:val="22"/>
          <w:szCs w:val="22"/>
        </w:rPr>
        <w:t xml:space="preserve"> @ </w:t>
      </w:r>
      <w:r w:rsidR="00BD7E6A">
        <w:rPr>
          <w:rFonts w:ascii="Arial Narrow" w:hAnsi="Arial Narrow"/>
          <w:sz w:val="22"/>
          <w:szCs w:val="22"/>
        </w:rPr>
        <w:t>11:00</w:t>
      </w:r>
      <w:r>
        <w:rPr>
          <w:rFonts w:ascii="Arial Narrow" w:hAnsi="Arial Narrow"/>
          <w:sz w:val="22"/>
          <w:szCs w:val="22"/>
        </w:rPr>
        <w:t xml:space="preserve">, Room 1001, </w:t>
      </w:r>
      <w:proofErr w:type="spellStart"/>
      <w:r>
        <w:rPr>
          <w:rFonts w:ascii="Arial Narrow" w:hAnsi="Arial Narrow"/>
          <w:sz w:val="22"/>
          <w:szCs w:val="22"/>
        </w:rPr>
        <w:t>Wilcocks</w:t>
      </w:r>
      <w:proofErr w:type="spellEnd"/>
      <w:r>
        <w:rPr>
          <w:rFonts w:ascii="Arial Narrow" w:hAnsi="Arial Narrow"/>
          <w:sz w:val="22"/>
          <w:szCs w:val="22"/>
        </w:rPr>
        <w:t xml:space="preserve"> Building</w:t>
      </w:r>
    </w:p>
    <w:p w:rsidR="002F152D" w:rsidRDefault="002F152D" w:rsidP="00DA6569">
      <w:pPr>
        <w:tabs>
          <w:tab w:val="left" w:pos="1418"/>
        </w:tabs>
        <w:ind w:right="261"/>
        <w:jc w:val="both"/>
        <w:rPr>
          <w:rFonts w:ascii="Arial Narrow" w:hAnsi="Arial Narrow"/>
          <w:b/>
          <w:bCs/>
          <w:color w:val="000000" w:themeColor="text1"/>
          <w:sz w:val="22"/>
          <w:szCs w:val="22"/>
        </w:rPr>
      </w:pPr>
    </w:p>
    <w:p w:rsidR="00DA6569" w:rsidRPr="00D705D7" w:rsidRDefault="00E257F9" w:rsidP="00DA6569">
      <w:pPr>
        <w:tabs>
          <w:tab w:val="left" w:pos="1418"/>
        </w:tabs>
        <w:ind w:right="261"/>
        <w:jc w:val="both"/>
        <w:rPr>
          <w:rFonts w:ascii="Arial Narrow" w:hAnsi="Arial Narrow"/>
          <w:b/>
          <w:color w:val="000000" w:themeColor="text1"/>
          <w:sz w:val="22"/>
          <w:szCs w:val="22"/>
          <w:lang w:val="en-US"/>
        </w:rPr>
      </w:pPr>
      <w:r w:rsidRPr="00D705D7">
        <w:rPr>
          <w:rFonts w:ascii="Arial Narrow" w:hAnsi="Arial Narrow"/>
          <w:b/>
          <w:color w:val="000000" w:themeColor="text1"/>
          <w:sz w:val="22"/>
          <w:szCs w:val="22"/>
          <w:lang w:val="en-US"/>
        </w:rPr>
        <w:t>Only students from the Netherlands and</w:t>
      </w:r>
      <w:r w:rsidR="00EF2A0C" w:rsidRPr="00D705D7">
        <w:rPr>
          <w:rFonts w:ascii="Arial Narrow" w:hAnsi="Arial Narrow"/>
          <w:b/>
          <w:color w:val="000000" w:themeColor="text1"/>
          <w:sz w:val="22"/>
          <w:szCs w:val="22"/>
          <w:lang w:val="en-US"/>
        </w:rPr>
        <w:t xml:space="preserve"> B</w:t>
      </w:r>
      <w:r w:rsidR="002C5DCB">
        <w:rPr>
          <w:rFonts w:ascii="Arial Narrow" w:hAnsi="Arial Narrow"/>
          <w:b/>
          <w:color w:val="000000" w:themeColor="text1"/>
          <w:sz w:val="22"/>
          <w:szCs w:val="22"/>
          <w:lang w:val="en-US"/>
        </w:rPr>
        <w:t>elgium can attend this meeting</w:t>
      </w:r>
    </w:p>
    <w:p w:rsidR="00DA6569" w:rsidRPr="00D705D7" w:rsidRDefault="00DA6569" w:rsidP="00DA6569">
      <w:pPr>
        <w:tabs>
          <w:tab w:val="left" w:pos="1418"/>
        </w:tabs>
        <w:ind w:right="261"/>
        <w:jc w:val="both"/>
        <w:rPr>
          <w:rFonts w:ascii="Arial Narrow" w:hAnsi="Arial Narrow"/>
          <w:color w:val="FF0000"/>
          <w:sz w:val="22"/>
          <w:szCs w:val="22"/>
          <w:lang w:val="en-US"/>
        </w:rPr>
      </w:pPr>
    </w:p>
    <w:p w:rsidR="007F5EF1" w:rsidRPr="00D705D7" w:rsidRDefault="006A4C55" w:rsidP="00CB5BF9">
      <w:pPr>
        <w:pStyle w:val="Heading7"/>
        <w:pBdr>
          <w:between w:val="single" w:sz="4" w:space="1" w:color="auto"/>
          <w:bar w:val="single" w:sz="4" w:color="auto"/>
        </w:pBdr>
        <w:ind w:right="261"/>
        <w:rPr>
          <w:i w:val="0"/>
          <w:iCs w:val="0"/>
          <w:sz w:val="22"/>
          <w:szCs w:val="22"/>
          <w:lang w:val="en-GB"/>
        </w:rPr>
      </w:pPr>
      <w:r w:rsidRPr="00D705D7">
        <w:rPr>
          <w:i w:val="0"/>
          <w:iCs w:val="0"/>
          <w:sz w:val="22"/>
          <w:szCs w:val="22"/>
          <w:lang w:val="en-GB"/>
        </w:rPr>
        <w:t>French for Beginners</w:t>
      </w:r>
    </w:p>
    <w:p w:rsidR="007F5EF1" w:rsidRPr="00D705D7" w:rsidRDefault="00B0482D" w:rsidP="00623FE8">
      <w:pPr>
        <w:pStyle w:val="BodyText3"/>
        <w:tabs>
          <w:tab w:val="left" w:pos="2268"/>
        </w:tabs>
        <w:spacing w:before="120" w:after="120"/>
        <w:ind w:right="261"/>
        <w:jc w:val="both"/>
        <w:rPr>
          <w:rFonts w:ascii="Arial Narrow" w:hAnsi="Arial Narrow" w:cs="Arial"/>
          <w:b/>
          <w:bCs/>
          <w:sz w:val="22"/>
          <w:szCs w:val="22"/>
        </w:rPr>
      </w:pPr>
      <w:r>
        <w:rPr>
          <w:rFonts w:ascii="Arial Narrow" w:hAnsi="Arial Narrow" w:cs="Arial"/>
          <w:b/>
          <w:bCs/>
          <w:sz w:val="22"/>
          <w:szCs w:val="22"/>
        </w:rPr>
        <w:t>GEP</w:t>
      </w:r>
      <w:r w:rsidR="00CE1C85" w:rsidRPr="00D705D7">
        <w:rPr>
          <w:rFonts w:ascii="Arial Narrow" w:hAnsi="Arial Narrow" w:cs="Arial"/>
          <w:b/>
          <w:bCs/>
          <w:sz w:val="22"/>
          <w:szCs w:val="22"/>
        </w:rPr>
        <w:t xml:space="preserve"> Course Code:  </w:t>
      </w:r>
      <w:r w:rsidR="008B2EBF" w:rsidRPr="00D705D7">
        <w:rPr>
          <w:rFonts w:ascii="Arial Narrow" w:hAnsi="Arial Narrow" w:cs="Arial"/>
          <w:b/>
          <w:bCs/>
          <w:sz w:val="22"/>
          <w:szCs w:val="22"/>
        </w:rPr>
        <w:t>60593</w:t>
      </w:r>
      <w:r w:rsidR="00AD39AD">
        <w:rPr>
          <w:rFonts w:ascii="Arial Narrow" w:hAnsi="Arial Narrow" w:cs="Arial"/>
          <w:b/>
          <w:bCs/>
          <w:sz w:val="22"/>
          <w:szCs w:val="22"/>
        </w:rPr>
        <w:t xml:space="preserve"> </w:t>
      </w:r>
      <w:r w:rsidR="008B2EBF" w:rsidRPr="00D705D7">
        <w:rPr>
          <w:rFonts w:ascii="Arial Narrow" w:hAnsi="Arial Narrow" w:cs="Arial"/>
          <w:b/>
          <w:bCs/>
          <w:sz w:val="22"/>
          <w:szCs w:val="22"/>
        </w:rPr>
        <w:t>-</w:t>
      </w:r>
      <w:r w:rsidR="00AD39AD">
        <w:rPr>
          <w:rFonts w:ascii="Arial Narrow" w:hAnsi="Arial Narrow" w:cs="Arial"/>
          <w:b/>
          <w:bCs/>
          <w:sz w:val="22"/>
          <w:szCs w:val="22"/>
        </w:rPr>
        <w:t xml:space="preserve"> </w:t>
      </w:r>
      <w:r w:rsidR="000C36FE">
        <w:rPr>
          <w:rFonts w:ascii="Arial Narrow" w:hAnsi="Arial Narrow" w:cs="Arial"/>
          <w:b/>
          <w:bCs/>
          <w:sz w:val="22"/>
          <w:szCs w:val="22"/>
        </w:rPr>
        <w:t>11</w:t>
      </w:r>
      <w:r w:rsidR="007F5EF1" w:rsidRPr="00D705D7">
        <w:rPr>
          <w:rFonts w:ascii="Arial Narrow" w:hAnsi="Arial Narrow" w:cs="Arial"/>
          <w:b/>
          <w:bCs/>
          <w:sz w:val="22"/>
          <w:szCs w:val="22"/>
        </w:rPr>
        <w:t>4</w:t>
      </w:r>
    </w:p>
    <w:p w:rsidR="007F5EF1" w:rsidRPr="00D705D7" w:rsidRDefault="007F5EF1" w:rsidP="00623FE8">
      <w:pPr>
        <w:pStyle w:val="NormalWeb"/>
        <w:spacing w:after="120" w:line="240" w:lineRule="auto"/>
        <w:ind w:left="0" w:right="261"/>
        <w:jc w:val="both"/>
        <w:rPr>
          <w:rFonts w:ascii="Arial Narrow" w:hAnsi="Arial Narrow" w:cs="Arial"/>
          <w:color w:val="auto"/>
          <w:sz w:val="22"/>
          <w:szCs w:val="22"/>
        </w:rPr>
      </w:pPr>
      <w:r w:rsidRPr="00D705D7">
        <w:rPr>
          <w:rFonts w:ascii="Arial Narrow" w:hAnsi="Arial Narrow" w:cs="Arial"/>
          <w:b/>
          <w:color w:val="auto"/>
          <w:sz w:val="22"/>
          <w:szCs w:val="22"/>
        </w:rPr>
        <w:t>Admission requirements:</w:t>
      </w:r>
      <w:r w:rsidRPr="00D705D7">
        <w:rPr>
          <w:rFonts w:ascii="Arial Narrow" w:hAnsi="Arial Narrow" w:cs="Arial"/>
          <w:color w:val="auto"/>
          <w:sz w:val="22"/>
          <w:szCs w:val="22"/>
        </w:rPr>
        <w:t xml:space="preserve"> This course is offered for beginners; no prior knowledge of French is required. </w:t>
      </w:r>
      <w:r w:rsidRPr="00D705D7">
        <w:rPr>
          <w:rFonts w:ascii="Arial Narrow" w:hAnsi="Arial Narrow"/>
          <w:color w:val="auto"/>
          <w:sz w:val="22"/>
          <w:szCs w:val="22"/>
        </w:rPr>
        <w:t>They are not credit bearing for Stellenbosch students and do not lead to a qualification.</w:t>
      </w:r>
    </w:p>
    <w:p w:rsidR="007F5EF1" w:rsidRPr="00D705D7" w:rsidRDefault="007F5EF1" w:rsidP="00623FE8">
      <w:pPr>
        <w:pStyle w:val="NormalWeb"/>
        <w:spacing w:after="120" w:line="240" w:lineRule="auto"/>
        <w:ind w:left="0" w:right="261"/>
        <w:jc w:val="both"/>
        <w:rPr>
          <w:rFonts w:ascii="Arial Narrow" w:hAnsi="Arial Narrow" w:cs="Arial"/>
          <w:color w:val="auto"/>
          <w:sz w:val="22"/>
          <w:szCs w:val="22"/>
        </w:rPr>
      </w:pPr>
      <w:r w:rsidRPr="00D705D7">
        <w:rPr>
          <w:rFonts w:ascii="Arial Narrow" w:hAnsi="Arial Narrow" w:cs="Arial"/>
          <w:b/>
          <w:color w:val="auto"/>
          <w:sz w:val="22"/>
          <w:szCs w:val="22"/>
        </w:rPr>
        <w:t>Generic Outcomes:</w:t>
      </w:r>
      <w:r w:rsidRPr="00D705D7">
        <w:rPr>
          <w:rFonts w:ascii="Arial Narrow" w:hAnsi="Arial Narrow" w:cs="Arial"/>
          <w:color w:val="auto"/>
          <w:sz w:val="22"/>
          <w:szCs w:val="22"/>
        </w:rPr>
        <w:t xml:space="preserve"> Students that have completed the course are able to understand; speak; read; and (to a lesser extent) write basic French in certain everyday situations with a basic knowledge of contemporary French society.</w:t>
      </w:r>
    </w:p>
    <w:p w:rsidR="007F5EF1" w:rsidRPr="00D705D7" w:rsidRDefault="007F5EF1" w:rsidP="00AD01E7">
      <w:pPr>
        <w:pStyle w:val="NormalWeb"/>
        <w:tabs>
          <w:tab w:val="left" w:pos="142"/>
        </w:tabs>
        <w:spacing w:after="60" w:line="240" w:lineRule="auto"/>
        <w:ind w:left="0" w:right="261"/>
        <w:jc w:val="both"/>
        <w:rPr>
          <w:rFonts w:ascii="Arial Narrow" w:hAnsi="Arial Narrow" w:cs="Arial"/>
          <w:color w:val="auto"/>
          <w:sz w:val="22"/>
          <w:szCs w:val="22"/>
        </w:rPr>
      </w:pPr>
      <w:r w:rsidRPr="00D705D7">
        <w:rPr>
          <w:rFonts w:ascii="Arial Narrow" w:hAnsi="Arial Narrow" w:cs="Arial"/>
          <w:b/>
          <w:color w:val="auto"/>
          <w:sz w:val="22"/>
          <w:szCs w:val="22"/>
        </w:rPr>
        <w:t>Specific Outcomes:</w:t>
      </w:r>
      <w:r w:rsidRPr="00D705D7">
        <w:rPr>
          <w:rFonts w:ascii="Arial Narrow" w:hAnsi="Arial Narrow" w:cs="Arial"/>
          <w:color w:val="auto"/>
          <w:sz w:val="22"/>
          <w:szCs w:val="22"/>
        </w:rPr>
        <w:t xml:space="preserve"> After completing the French evening course, a student should be able to:</w:t>
      </w:r>
    </w:p>
    <w:p w:rsidR="007F5EF1" w:rsidRPr="00D705D7" w:rsidRDefault="007F5EF1" w:rsidP="005A4758">
      <w:pPr>
        <w:numPr>
          <w:ilvl w:val="0"/>
          <w:numId w:val="1"/>
        </w:numPr>
        <w:tabs>
          <w:tab w:val="clear" w:pos="720"/>
          <w:tab w:val="num" w:pos="284"/>
        </w:tabs>
        <w:ind w:left="426" w:right="261" w:hanging="426"/>
        <w:jc w:val="both"/>
        <w:rPr>
          <w:rFonts w:ascii="Arial Narrow" w:hAnsi="Arial Narrow" w:cs="Arial"/>
          <w:sz w:val="22"/>
          <w:szCs w:val="22"/>
        </w:rPr>
      </w:pPr>
      <w:r w:rsidRPr="00D705D7">
        <w:rPr>
          <w:rFonts w:ascii="Arial Narrow" w:hAnsi="Arial Narrow" w:cs="Arial"/>
          <w:sz w:val="22"/>
          <w:szCs w:val="22"/>
        </w:rPr>
        <w:t>talk about himself, his life and surroundings, the weather, his likes and dislikes and other basic conversational topics</w:t>
      </w:r>
    </w:p>
    <w:p w:rsidR="007F5EF1" w:rsidRPr="00D705D7" w:rsidRDefault="007F5EF1" w:rsidP="005A4758">
      <w:pPr>
        <w:numPr>
          <w:ilvl w:val="0"/>
          <w:numId w:val="1"/>
        </w:numPr>
        <w:tabs>
          <w:tab w:val="clear" w:pos="720"/>
          <w:tab w:val="num" w:pos="284"/>
        </w:tabs>
        <w:ind w:left="426" w:right="261" w:hanging="426"/>
        <w:jc w:val="both"/>
        <w:rPr>
          <w:rFonts w:ascii="Arial Narrow" w:hAnsi="Arial Narrow" w:cs="Arial"/>
          <w:sz w:val="22"/>
          <w:szCs w:val="22"/>
        </w:rPr>
      </w:pPr>
      <w:r w:rsidRPr="00D705D7">
        <w:rPr>
          <w:rFonts w:ascii="Arial Narrow" w:hAnsi="Arial Narrow" w:cs="Arial"/>
          <w:sz w:val="22"/>
          <w:szCs w:val="22"/>
        </w:rPr>
        <w:t>understand basic texts</w:t>
      </w:r>
    </w:p>
    <w:p w:rsidR="007F5EF1" w:rsidRPr="00D705D7" w:rsidRDefault="007F5EF1" w:rsidP="005A4758">
      <w:pPr>
        <w:numPr>
          <w:ilvl w:val="0"/>
          <w:numId w:val="1"/>
        </w:numPr>
        <w:tabs>
          <w:tab w:val="clear" w:pos="720"/>
          <w:tab w:val="num" w:pos="284"/>
        </w:tabs>
        <w:ind w:left="426" w:right="261" w:hanging="426"/>
        <w:jc w:val="both"/>
        <w:rPr>
          <w:rFonts w:ascii="Arial Narrow" w:hAnsi="Arial Narrow" w:cs="Arial"/>
          <w:sz w:val="22"/>
          <w:szCs w:val="22"/>
        </w:rPr>
      </w:pPr>
      <w:r w:rsidRPr="00D705D7">
        <w:rPr>
          <w:rFonts w:ascii="Arial Narrow" w:hAnsi="Arial Narrow" w:cs="Arial"/>
          <w:sz w:val="22"/>
          <w:szCs w:val="22"/>
        </w:rPr>
        <w:t>write a friendly letter</w:t>
      </w:r>
    </w:p>
    <w:p w:rsidR="007F5EF1" w:rsidRPr="00D705D7" w:rsidRDefault="007F5EF1" w:rsidP="005A4758">
      <w:pPr>
        <w:numPr>
          <w:ilvl w:val="0"/>
          <w:numId w:val="1"/>
        </w:numPr>
        <w:tabs>
          <w:tab w:val="clear" w:pos="720"/>
          <w:tab w:val="num" w:pos="284"/>
        </w:tabs>
        <w:ind w:left="426" w:right="261" w:hanging="426"/>
        <w:jc w:val="both"/>
        <w:rPr>
          <w:rFonts w:ascii="Arial Narrow" w:hAnsi="Arial Narrow" w:cs="Arial"/>
          <w:sz w:val="22"/>
          <w:szCs w:val="22"/>
        </w:rPr>
      </w:pPr>
      <w:r w:rsidRPr="00D705D7">
        <w:rPr>
          <w:rFonts w:ascii="Arial Narrow" w:hAnsi="Arial Narrow" w:cs="Arial"/>
          <w:sz w:val="22"/>
          <w:szCs w:val="22"/>
        </w:rPr>
        <w:t>understand and react to a basic conversation in French and</w:t>
      </w:r>
    </w:p>
    <w:p w:rsidR="007F5EF1" w:rsidRPr="00D705D7" w:rsidRDefault="007F5EF1" w:rsidP="005A4758">
      <w:pPr>
        <w:numPr>
          <w:ilvl w:val="0"/>
          <w:numId w:val="1"/>
        </w:numPr>
        <w:tabs>
          <w:tab w:val="clear" w:pos="720"/>
          <w:tab w:val="num" w:pos="284"/>
        </w:tabs>
        <w:spacing w:after="120"/>
        <w:ind w:left="425" w:right="261" w:hanging="425"/>
        <w:jc w:val="both"/>
        <w:rPr>
          <w:rFonts w:ascii="Arial Narrow" w:hAnsi="Arial Narrow" w:cs="Arial"/>
          <w:sz w:val="22"/>
          <w:szCs w:val="22"/>
        </w:rPr>
      </w:pPr>
      <w:r w:rsidRPr="00D705D7">
        <w:rPr>
          <w:rFonts w:ascii="Arial Narrow" w:hAnsi="Arial Narrow" w:cs="Arial"/>
          <w:sz w:val="22"/>
          <w:szCs w:val="22"/>
        </w:rPr>
        <w:t>listen to French songs as well as other basic recordings</w:t>
      </w:r>
    </w:p>
    <w:p w:rsidR="001426CA" w:rsidRDefault="001426CA" w:rsidP="00623FE8">
      <w:pPr>
        <w:pStyle w:val="BodyText3"/>
        <w:tabs>
          <w:tab w:val="left" w:pos="1440"/>
        </w:tabs>
        <w:ind w:right="261"/>
        <w:jc w:val="both"/>
        <w:rPr>
          <w:rFonts w:ascii="Arial Narrow" w:hAnsi="Arial Narrow" w:cs="Arial"/>
          <w:b/>
          <w:bCs/>
          <w:sz w:val="22"/>
          <w:szCs w:val="22"/>
        </w:rPr>
      </w:pPr>
    </w:p>
    <w:p w:rsidR="001426CA" w:rsidRDefault="001426CA" w:rsidP="00623FE8">
      <w:pPr>
        <w:pStyle w:val="BodyText3"/>
        <w:tabs>
          <w:tab w:val="left" w:pos="1440"/>
        </w:tabs>
        <w:ind w:right="261"/>
        <w:jc w:val="both"/>
        <w:rPr>
          <w:rFonts w:ascii="Arial Narrow" w:hAnsi="Arial Narrow" w:cs="Arial"/>
          <w:b/>
          <w:bCs/>
          <w:sz w:val="22"/>
          <w:szCs w:val="22"/>
        </w:rPr>
      </w:pPr>
    </w:p>
    <w:p w:rsidR="007F5EF1" w:rsidRPr="00D705D7" w:rsidRDefault="007F5EF1" w:rsidP="00623FE8">
      <w:pPr>
        <w:pStyle w:val="BodyText3"/>
        <w:tabs>
          <w:tab w:val="left" w:pos="1440"/>
        </w:tabs>
        <w:ind w:right="261"/>
        <w:jc w:val="both"/>
        <w:rPr>
          <w:rFonts w:ascii="Arial Narrow" w:hAnsi="Arial Narrow" w:cs="Arial"/>
          <w:sz w:val="22"/>
          <w:szCs w:val="22"/>
        </w:rPr>
      </w:pPr>
      <w:r w:rsidRPr="00D705D7">
        <w:rPr>
          <w:rFonts w:ascii="Arial Narrow" w:hAnsi="Arial Narrow" w:cs="Arial"/>
          <w:b/>
          <w:bCs/>
          <w:sz w:val="22"/>
          <w:szCs w:val="22"/>
        </w:rPr>
        <w:lastRenderedPageBreak/>
        <w:t>Duration:</w:t>
      </w:r>
      <w:r w:rsidRPr="00D705D7">
        <w:rPr>
          <w:rFonts w:ascii="Arial Narrow" w:hAnsi="Arial Narrow" w:cs="Arial"/>
          <w:b/>
          <w:bCs/>
          <w:sz w:val="22"/>
          <w:szCs w:val="22"/>
        </w:rPr>
        <w:tab/>
      </w:r>
      <w:r w:rsidRPr="00D705D7">
        <w:rPr>
          <w:rFonts w:ascii="Arial Narrow" w:hAnsi="Arial Narrow" w:cs="Arial"/>
          <w:sz w:val="22"/>
          <w:szCs w:val="22"/>
        </w:rPr>
        <w:t>Full semester</w:t>
      </w:r>
    </w:p>
    <w:p w:rsidR="00496DBF" w:rsidRPr="0028483D" w:rsidRDefault="00A15CCE" w:rsidP="00D045E8">
      <w:pPr>
        <w:ind w:right="709"/>
        <w:rPr>
          <w:rFonts w:ascii="Arial Narrow" w:hAnsi="Arial Narrow"/>
          <w:color w:val="000000" w:themeColor="text1"/>
          <w:sz w:val="22"/>
          <w:szCs w:val="22"/>
        </w:rPr>
      </w:pPr>
      <w:r w:rsidRPr="0028483D">
        <w:rPr>
          <w:rFonts w:ascii="Arial Narrow" w:hAnsi="Arial Narrow" w:cs="Arial"/>
          <w:b/>
          <w:bCs/>
          <w:color w:val="000000" w:themeColor="text1"/>
          <w:sz w:val="22"/>
          <w:szCs w:val="22"/>
          <w:lang w:val="en-US"/>
        </w:rPr>
        <w:t>Lecture</w:t>
      </w:r>
      <w:r w:rsidRPr="0028483D">
        <w:rPr>
          <w:rFonts w:ascii="Arial Narrow" w:hAnsi="Arial Narrow" w:cs="Arial"/>
          <w:bCs/>
          <w:color w:val="000000" w:themeColor="text1"/>
          <w:sz w:val="22"/>
          <w:szCs w:val="22"/>
          <w:lang w:val="en-US"/>
        </w:rPr>
        <w:t>r:</w:t>
      </w:r>
      <w:r w:rsidRPr="0028483D">
        <w:rPr>
          <w:rFonts w:ascii="Arial Narrow" w:hAnsi="Arial Narrow" w:cs="Arial"/>
          <w:b/>
          <w:bCs/>
          <w:color w:val="000000" w:themeColor="text1"/>
          <w:sz w:val="22"/>
          <w:szCs w:val="22"/>
          <w:lang w:val="en-US"/>
        </w:rPr>
        <w:t xml:space="preserve">            </w:t>
      </w:r>
      <w:r w:rsidR="005E7DF9" w:rsidRPr="0028483D">
        <w:rPr>
          <w:rFonts w:ascii="Arial Narrow" w:hAnsi="Arial Narrow" w:cs="Arial"/>
          <w:b/>
          <w:bCs/>
          <w:color w:val="000000" w:themeColor="text1"/>
          <w:sz w:val="22"/>
          <w:szCs w:val="22"/>
          <w:lang w:val="en-US"/>
        </w:rPr>
        <w:t xml:space="preserve">  </w:t>
      </w:r>
      <w:proofErr w:type="spellStart"/>
      <w:r w:rsidR="0028483D" w:rsidRPr="0028483D">
        <w:rPr>
          <w:rFonts w:ascii="Arial Narrow" w:hAnsi="Arial Narrow" w:cs="Arial"/>
          <w:bCs/>
          <w:color w:val="000000" w:themeColor="text1"/>
          <w:sz w:val="22"/>
          <w:szCs w:val="22"/>
          <w:lang w:val="en-US"/>
        </w:rPr>
        <w:t>Ms</w:t>
      </w:r>
      <w:proofErr w:type="spellEnd"/>
      <w:r w:rsidR="0028483D" w:rsidRPr="0028483D">
        <w:rPr>
          <w:rFonts w:ascii="Arial Narrow" w:hAnsi="Arial Narrow" w:cs="Arial"/>
          <w:bCs/>
          <w:color w:val="000000" w:themeColor="text1"/>
          <w:sz w:val="22"/>
          <w:szCs w:val="22"/>
          <w:lang w:val="en-US"/>
        </w:rPr>
        <w:t xml:space="preserve"> Leyla </w:t>
      </w:r>
      <w:proofErr w:type="spellStart"/>
      <w:r w:rsidR="0028483D" w:rsidRPr="0028483D">
        <w:rPr>
          <w:rFonts w:ascii="Arial Narrow" w:hAnsi="Arial Narrow" w:cs="Arial"/>
          <w:bCs/>
          <w:color w:val="000000" w:themeColor="text1"/>
          <w:sz w:val="22"/>
          <w:szCs w:val="22"/>
          <w:lang w:val="en-US"/>
        </w:rPr>
        <w:t>Bor</w:t>
      </w:r>
      <w:proofErr w:type="spellEnd"/>
      <w:r w:rsidR="0028483D" w:rsidRPr="0028483D">
        <w:rPr>
          <w:rFonts w:ascii="Arial Narrow" w:hAnsi="Arial Narrow" w:cs="Arial"/>
          <w:bCs/>
          <w:color w:val="000000" w:themeColor="text1"/>
          <w:sz w:val="22"/>
          <w:szCs w:val="22"/>
          <w:lang w:val="en-US"/>
        </w:rPr>
        <w:t xml:space="preserve"> (lx@sun.ac.za)</w:t>
      </w:r>
    </w:p>
    <w:p w:rsidR="00D045E8" w:rsidRDefault="00D045E8" w:rsidP="00D045E8">
      <w:pPr>
        <w:ind w:right="709"/>
        <w:rPr>
          <w:rFonts w:ascii="Arial Narrow" w:hAnsi="Arial Narrow"/>
          <w:sz w:val="22"/>
          <w:szCs w:val="22"/>
        </w:rPr>
      </w:pPr>
      <w:r w:rsidRPr="00D045E8">
        <w:rPr>
          <w:rFonts w:ascii="Arial Narrow" w:hAnsi="Arial Narrow"/>
          <w:b/>
          <w:sz w:val="22"/>
          <w:szCs w:val="22"/>
        </w:rPr>
        <w:t>Lectures</w:t>
      </w:r>
      <w:r w:rsidRPr="00D045E8">
        <w:rPr>
          <w:rFonts w:ascii="Arial Narrow" w:hAnsi="Arial Narrow"/>
          <w:sz w:val="22"/>
          <w:szCs w:val="22"/>
        </w:rPr>
        <w:t>:</w:t>
      </w:r>
      <w:r w:rsidRPr="00D045E8">
        <w:rPr>
          <w:rFonts w:ascii="Arial Narrow" w:hAnsi="Arial Narrow"/>
          <w:sz w:val="22"/>
          <w:szCs w:val="22"/>
        </w:rPr>
        <w:tab/>
        <w:t>Mondays</w:t>
      </w:r>
      <w:r w:rsidRPr="00D045E8">
        <w:rPr>
          <w:rFonts w:ascii="Arial Narrow" w:hAnsi="Arial Narrow"/>
          <w:b/>
          <w:sz w:val="22"/>
          <w:szCs w:val="22"/>
        </w:rPr>
        <w:t xml:space="preserve"> AND</w:t>
      </w:r>
      <w:r w:rsidR="00921900">
        <w:rPr>
          <w:rFonts w:ascii="Arial Narrow" w:hAnsi="Arial Narrow"/>
          <w:sz w:val="22"/>
          <w:szCs w:val="22"/>
        </w:rPr>
        <w:t xml:space="preserve"> Wednesdays;</w:t>
      </w:r>
      <w:r w:rsidRPr="00D045E8">
        <w:rPr>
          <w:rFonts w:ascii="Arial Narrow" w:hAnsi="Arial Narrow"/>
          <w:sz w:val="22"/>
          <w:szCs w:val="22"/>
        </w:rPr>
        <w:t xml:space="preserve"> 17:30 – 19:00</w:t>
      </w:r>
    </w:p>
    <w:p w:rsidR="007F5EF1" w:rsidRPr="00D705D7" w:rsidRDefault="007F5EF1" w:rsidP="00D045E8">
      <w:pPr>
        <w:ind w:right="709"/>
        <w:rPr>
          <w:rFonts w:ascii="Arial Narrow" w:hAnsi="Arial Narrow" w:cs="Arial"/>
          <w:sz w:val="22"/>
          <w:szCs w:val="22"/>
        </w:rPr>
      </w:pPr>
      <w:r w:rsidRPr="00D705D7">
        <w:rPr>
          <w:rFonts w:ascii="Arial Narrow" w:hAnsi="Arial Narrow" w:cs="Arial"/>
          <w:b/>
          <w:bCs/>
          <w:sz w:val="22"/>
          <w:szCs w:val="22"/>
        </w:rPr>
        <w:t>Venue:</w:t>
      </w:r>
      <w:r w:rsidRPr="00D705D7">
        <w:rPr>
          <w:rFonts w:ascii="Arial Narrow" w:hAnsi="Arial Narrow" w:cs="Arial"/>
          <w:sz w:val="22"/>
          <w:szCs w:val="22"/>
        </w:rPr>
        <w:tab/>
      </w:r>
      <w:r w:rsidR="00D045E8">
        <w:rPr>
          <w:rFonts w:ascii="Arial Narrow" w:hAnsi="Arial Narrow" w:cs="Arial"/>
          <w:sz w:val="22"/>
          <w:szCs w:val="22"/>
        </w:rPr>
        <w:tab/>
      </w:r>
      <w:r w:rsidR="00EE32DC">
        <w:rPr>
          <w:rFonts w:ascii="Arial Narrow" w:hAnsi="Arial Narrow" w:cs="Arial"/>
          <w:sz w:val="22"/>
          <w:szCs w:val="22"/>
        </w:rPr>
        <w:t xml:space="preserve">Room 545; </w:t>
      </w:r>
      <w:r w:rsidR="005B3DEC">
        <w:rPr>
          <w:rFonts w:ascii="Arial Narrow" w:hAnsi="Arial Narrow" w:cs="Arial"/>
          <w:sz w:val="22"/>
          <w:szCs w:val="22"/>
        </w:rPr>
        <w:t>Arts &amp; Social Sciences b</w:t>
      </w:r>
      <w:r w:rsidR="00E30306" w:rsidRPr="00D705D7">
        <w:rPr>
          <w:rFonts w:ascii="Arial Narrow" w:hAnsi="Arial Narrow" w:cs="Arial"/>
          <w:sz w:val="22"/>
          <w:szCs w:val="22"/>
        </w:rPr>
        <w:t>uilding</w:t>
      </w:r>
      <w:r w:rsidR="00215E36">
        <w:rPr>
          <w:rFonts w:ascii="Arial Narrow" w:hAnsi="Arial Narrow" w:cs="Arial"/>
          <w:sz w:val="22"/>
          <w:szCs w:val="22"/>
        </w:rPr>
        <w:t>;</w:t>
      </w:r>
      <w:r w:rsidR="00EE32DC">
        <w:rPr>
          <w:rFonts w:ascii="Arial Narrow" w:hAnsi="Arial Narrow" w:cs="Arial"/>
          <w:sz w:val="22"/>
          <w:szCs w:val="22"/>
        </w:rPr>
        <w:t xml:space="preserve"> </w:t>
      </w:r>
      <w:proofErr w:type="spellStart"/>
      <w:r w:rsidR="00EE32DC">
        <w:rPr>
          <w:rFonts w:ascii="Arial Narrow" w:hAnsi="Arial Narrow" w:cs="Arial"/>
          <w:sz w:val="22"/>
          <w:szCs w:val="22"/>
        </w:rPr>
        <w:t>Ryneveld</w:t>
      </w:r>
      <w:proofErr w:type="spellEnd"/>
      <w:r w:rsidR="00EE32DC">
        <w:rPr>
          <w:rFonts w:ascii="Arial Narrow" w:hAnsi="Arial Narrow" w:cs="Arial"/>
          <w:sz w:val="22"/>
          <w:szCs w:val="22"/>
        </w:rPr>
        <w:t xml:space="preserve"> Street</w:t>
      </w:r>
    </w:p>
    <w:p w:rsidR="007F5EF1" w:rsidRDefault="007F5EF1" w:rsidP="00FA384B">
      <w:pPr>
        <w:tabs>
          <w:tab w:val="left" w:pos="1440"/>
        </w:tabs>
        <w:ind w:right="261"/>
        <w:jc w:val="both"/>
        <w:rPr>
          <w:rFonts w:ascii="Arial Narrow" w:hAnsi="Arial Narrow" w:cs="Arial"/>
          <w:bCs/>
          <w:sz w:val="22"/>
          <w:szCs w:val="22"/>
        </w:rPr>
      </w:pPr>
      <w:r w:rsidRPr="00D705D7">
        <w:rPr>
          <w:rFonts w:ascii="Arial Narrow" w:hAnsi="Arial Narrow" w:cs="Arial"/>
          <w:b/>
          <w:sz w:val="22"/>
          <w:szCs w:val="22"/>
        </w:rPr>
        <w:t>Credits:</w:t>
      </w:r>
      <w:r w:rsidRPr="00D705D7">
        <w:rPr>
          <w:rFonts w:ascii="Arial Narrow" w:hAnsi="Arial Narrow" w:cs="Arial"/>
          <w:b/>
          <w:sz w:val="22"/>
          <w:szCs w:val="22"/>
        </w:rPr>
        <w:tab/>
      </w:r>
      <w:r w:rsidRPr="00D705D7">
        <w:rPr>
          <w:rFonts w:ascii="Arial Narrow" w:hAnsi="Arial Narrow" w:cs="Arial"/>
          <w:bCs/>
          <w:sz w:val="22"/>
          <w:szCs w:val="22"/>
        </w:rPr>
        <w:t>3 US credits; 6 ECTS credits</w:t>
      </w:r>
    </w:p>
    <w:p w:rsidR="00B3559E" w:rsidRDefault="00B3559E" w:rsidP="00FA384B">
      <w:pPr>
        <w:tabs>
          <w:tab w:val="left" w:pos="1440"/>
        </w:tabs>
        <w:ind w:right="261"/>
        <w:jc w:val="both"/>
        <w:rPr>
          <w:rFonts w:ascii="Arial Narrow" w:hAnsi="Arial Narrow" w:cs="Arial"/>
          <w:bCs/>
          <w:sz w:val="22"/>
          <w:szCs w:val="22"/>
        </w:rPr>
      </w:pPr>
      <w:r w:rsidRPr="00B3559E">
        <w:rPr>
          <w:rFonts w:ascii="Arial Narrow" w:hAnsi="Arial Narrow" w:cs="Arial"/>
          <w:b/>
          <w:bCs/>
          <w:sz w:val="22"/>
          <w:szCs w:val="22"/>
        </w:rPr>
        <w:t>First Lecture:</w:t>
      </w:r>
      <w:r w:rsidR="008149BF">
        <w:rPr>
          <w:rFonts w:ascii="Arial Narrow" w:hAnsi="Arial Narrow" w:cs="Arial"/>
          <w:bCs/>
          <w:sz w:val="22"/>
          <w:szCs w:val="22"/>
        </w:rPr>
        <w:t xml:space="preserve">      </w:t>
      </w:r>
      <w:r w:rsidR="006F4DB3">
        <w:rPr>
          <w:rFonts w:ascii="Arial Narrow" w:hAnsi="Arial Narrow" w:cs="Arial"/>
          <w:bCs/>
          <w:sz w:val="22"/>
          <w:szCs w:val="22"/>
        </w:rPr>
        <w:t>Monday, 10</w:t>
      </w:r>
      <w:r>
        <w:rPr>
          <w:rFonts w:ascii="Arial Narrow" w:hAnsi="Arial Narrow" w:cs="Arial"/>
          <w:bCs/>
          <w:sz w:val="22"/>
          <w:szCs w:val="22"/>
        </w:rPr>
        <w:t xml:space="preserve"> February @ 17:30</w:t>
      </w:r>
    </w:p>
    <w:p w:rsidR="000A4DA9" w:rsidRPr="00D705D7" w:rsidRDefault="000A4DA9" w:rsidP="00FA384B">
      <w:pPr>
        <w:tabs>
          <w:tab w:val="left" w:pos="1440"/>
        </w:tabs>
        <w:ind w:right="261"/>
        <w:jc w:val="both"/>
        <w:rPr>
          <w:rFonts w:ascii="Arial Narrow" w:hAnsi="Arial Narrow" w:cs="Arial"/>
          <w:bCs/>
          <w:sz w:val="22"/>
          <w:szCs w:val="22"/>
        </w:rPr>
      </w:pPr>
    </w:p>
    <w:p w:rsidR="007F5EF1" w:rsidRPr="0019447E" w:rsidRDefault="009A77B6" w:rsidP="00474105">
      <w:pPr>
        <w:pStyle w:val="Heading7"/>
        <w:pBdr>
          <w:between w:val="single" w:sz="4" w:space="1" w:color="auto"/>
          <w:bar w:val="single" w:sz="4" w:color="auto"/>
        </w:pBdr>
        <w:ind w:right="261"/>
        <w:rPr>
          <w:i w:val="0"/>
          <w:iCs w:val="0"/>
          <w:sz w:val="22"/>
          <w:szCs w:val="22"/>
          <w:lang w:val="en-GB"/>
        </w:rPr>
      </w:pPr>
      <w:r w:rsidRPr="0019447E">
        <w:rPr>
          <w:i w:val="0"/>
          <w:iCs w:val="0"/>
          <w:sz w:val="22"/>
          <w:szCs w:val="22"/>
          <w:lang w:val="en-GB"/>
        </w:rPr>
        <w:t>German for Beginners</w:t>
      </w:r>
    </w:p>
    <w:p w:rsidR="007F5EF1" w:rsidRPr="0019447E" w:rsidRDefault="00B0482D" w:rsidP="00016D3D">
      <w:pPr>
        <w:pStyle w:val="BodyText3"/>
        <w:tabs>
          <w:tab w:val="left" w:pos="2268"/>
        </w:tabs>
        <w:spacing w:before="120" w:after="120"/>
        <w:ind w:right="261"/>
        <w:jc w:val="both"/>
        <w:rPr>
          <w:rFonts w:ascii="Arial Narrow" w:hAnsi="Arial Narrow" w:cs="Arial"/>
          <w:b/>
          <w:bCs/>
          <w:sz w:val="22"/>
          <w:szCs w:val="22"/>
        </w:rPr>
      </w:pPr>
      <w:r>
        <w:rPr>
          <w:rFonts w:ascii="Arial Narrow" w:hAnsi="Arial Narrow" w:cs="Arial"/>
          <w:b/>
          <w:bCs/>
          <w:sz w:val="22"/>
          <w:szCs w:val="22"/>
        </w:rPr>
        <w:t>GEP</w:t>
      </w:r>
      <w:r w:rsidR="00CE1C85" w:rsidRPr="0019447E">
        <w:rPr>
          <w:rFonts w:ascii="Arial Narrow" w:hAnsi="Arial Narrow" w:cs="Arial"/>
          <w:b/>
          <w:bCs/>
          <w:sz w:val="22"/>
          <w:szCs w:val="22"/>
        </w:rPr>
        <w:t xml:space="preserve"> Course Code:  </w:t>
      </w:r>
      <w:r w:rsidR="00F744F7" w:rsidRPr="0019447E">
        <w:rPr>
          <w:rFonts w:ascii="Arial Narrow" w:hAnsi="Arial Narrow" w:cs="Arial"/>
          <w:b/>
          <w:bCs/>
          <w:sz w:val="22"/>
          <w:szCs w:val="22"/>
        </w:rPr>
        <w:t>60666</w:t>
      </w:r>
      <w:r w:rsidR="00AD39AD" w:rsidRPr="0019447E">
        <w:rPr>
          <w:rFonts w:ascii="Arial Narrow" w:hAnsi="Arial Narrow" w:cs="Arial"/>
          <w:b/>
          <w:bCs/>
          <w:sz w:val="22"/>
          <w:szCs w:val="22"/>
        </w:rPr>
        <w:t xml:space="preserve"> </w:t>
      </w:r>
      <w:r w:rsidR="00F744F7" w:rsidRPr="0019447E">
        <w:rPr>
          <w:rFonts w:ascii="Arial Narrow" w:hAnsi="Arial Narrow" w:cs="Arial"/>
          <w:b/>
          <w:bCs/>
          <w:sz w:val="22"/>
          <w:szCs w:val="22"/>
        </w:rPr>
        <w:t>-</w:t>
      </w:r>
      <w:r w:rsidR="00AD39AD" w:rsidRPr="0019447E">
        <w:rPr>
          <w:rFonts w:ascii="Arial Narrow" w:hAnsi="Arial Narrow" w:cs="Arial"/>
          <w:b/>
          <w:bCs/>
          <w:sz w:val="22"/>
          <w:szCs w:val="22"/>
        </w:rPr>
        <w:t xml:space="preserve"> </w:t>
      </w:r>
      <w:r w:rsidR="00047BBB">
        <w:rPr>
          <w:rFonts w:ascii="Arial Narrow" w:hAnsi="Arial Narrow" w:cs="Arial"/>
          <w:b/>
          <w:bCs/>
          <w:sz w:val="22"/>
          <w:szCs w:val="22"/>
        </w:rPr>
        <w:t>11</w:t>
      </w:r>
      <w:r w:rsidR="007F5EF1" w:rsidRPr="0019447E">
        <w:rPr>
          <w:rFonts w:ascii="Arial Narrow" w:hAnsi="Arial Narrow" w:cs="Arial"/>
          <w:b/>
          <w:bCs/>
          <w:sz w:val="22"/>
          <w:szCs w:val="22"/>
        </w:rPr>
        <w:t>4</w:t>
      </w:r>
    </w:p>
    <w:p w:rsidR="007F5EF1" w:rsidRPr="0019447E" w:rsidRDefault="007F5EF1" w:rsidP="00DF224E">
      <w:pPr>
        <w:pStyle w:val="NormalWeb"/>
        <w:spacing w:after="60" w:line="240" w:lineRule="auto"/>
        <w:ind w:left="0" w:right="261"/>
        <w:rPr>
          <w:rFonts w:ascii="Arial Narrow" w:hAnsi="Arial Narrow" w:cs="Arial"/>
          <w:color w:val="auto"/>
          <w:sz w:val="22"/>
          <w:szCs w:val="22"/>
        </w:rPr>
      </w:pPr>
      <w:r w:rsidRPr="0019447E">
        <w:rPr>
          <w:rFonts w:ascii="Arial Narrow" w:hAnsi="Arial Narrow" w:cs="Arial"/>
          <w:b/>
          <w:color w:val="auto"/>
          <w:sz w:val="22"/>
          <w:szCs w:val="22"/>
        </w:rPr>
        <w:t>Admission requirements</w:t>
      </w:r>
      <w:r w:rsidRPr="0019447E">
        <w:rPr>
          <w:rFonts w:ascii="Arial Narrow" w:hAnsi="Arial Narrow" w:cs="Arial"/>
          <w:color w:val="auto"/>
          <w:sz w:val="22"/>
          <w:szCs w:val="22"/>
        </w:rPr>
        <w:t xml:space="preserve">: This course is offered for beginners; no prior knowledge of German is required. </w:t>
      </w:r>
      <w:r w:rsidRPr="0019447E">
        <w:rPr>
          <w:rFonts w:ascii="Arial Narrow" w:hAnsi="Arial Narrow"/>
          <w:color w:val="auto"/>
          <w:sz w:val="22"/>
          <w:szCs w:val="22"/>
        </w:rPr>
        <w:t>They are not credit bearing for South African students and do not lead to a qualification</w:t>
      </w:r>
      <w:r w:rsidRPr="0019447E">
        <w:rPr>
          <w:rFonts w:ascii="Arial Narrow" w:hAnsi="Arial Narrow" w:cs="Arial"/>
          <w:color w:val="auto"/>
          <w:sz w:val="22"/>
          <w:szCs w:val="22"/>
        </w:rPr>
        <w:t>.</w:t>
      </w:r>
    </w:p>
    <w:p w:rsidR="007F5EF1" w:rsidRPr="0019447E" w:rsidRDefault="007F5EF1" w:rsidP="00DF224E">
      <w:pPr>
        <w:pStyle w:val="NormalWeb"/>
        <w:spacing w:after="120" w:line="240" w:lineRule="auto"/>
        <w:ind w:left="0" w:right="261"/>
        <w:rPr>
          <w:rFonts w:ascii="Arial Narrow" w:hAnsi="Arial Narrow" w:cs="Arial"/>
          <w:color w:val="auto"/>
          <w:sz w:val="22"/>
          <w:szCs w:val="22"/>
        </w:rPr>
      </w:pPr>
      <w:r w:rsidRPr="0019447E">
        <w:rPr>
          <w:rFonts w:ascii="Arial Narrow" w:hAnsi="Arial Narrow" w:cs="Arial"/>
          <w:b/>
          <w:color w:val="auto"/>
          <w:sz w:val="22"/>
          <w:szCs w:val="22"/>
        </w:rPr>
        <w:t>Generic Outcomes:</w:t>
      </w:r>
      <w:r w:rsidRPr="0019447E">
        <w:rPr>
          <w:rFonts w:ascii="Arial Narrow" w:hAnsi="Arial Narrow" w:cs="Arial"/>
          <w:color w:val="auto"/>
          <w:sz w:val="22"/>
          <w:szCs w:val="22"/>
        </w:rPr>
        <w:t xml:space="preserve"> Students who complete the course will be able to understand; speak; read; and (to a lesser extent) write basic German in everyday situations and have a basic knowledge of contemporary German society.</w:t>
      </w:r>
    </w:p>
    <w:p w:rsidR="007F5EF1" w:rsidRPr="0019447E" w:rsidRDefault="007F5EF1" w:rsidP="00623FE8">
      <w:pPr>
        <w:pStyle w:val="NormalWeb"/>
        <w:spacing w:after="0" w:line="240" w:lineRule="auto"/>
        <w:ind w:left="0" w:right="261"/>
        <w:jc w:val="both"/>
        <w:rPr>
          <w:rFonts w:ascii="Arial Narrow" w:hAnsi="Arial Narrow" w:cs="Arial"/>
          <w:color w:val="auto"/>
          <w:sz w:val="22"/>
          <w:szCs w:val="22"/>
        </w:rPr>
      </w:pPr>
      <w:r w:rsidRPr="0019447E">
        <w:rPr>
          <w:rFonts w:ascii="Arial Narrow" w:hAnsi="Arial Narrow" w:cs="Arial"/>
          <w:b/>
          <w:color w:val="auto"/>
          <w:sz w:val="22"/>
          <w:szCs w:val="22"/>
        </w:rPr>
        <w:t>Specific Outcomes:</w:t>
      </w:r>
      <w:r w:rsidRPr="0019447E">
        <w:rPr>
          <w:rFonts w:ascii="Arial Narrow" w:hAnsi="Arial Narrow" w:cs="Arial"/>
          <w:color w:val="auto"/>
          <w:sz w:val="22"/>
          <w:szCs w:val="22"/>
        </w:rPr>
        <w:t xml:space="preserve"> After completing the German evening course, a student should be able to:</w:t>
      </w:r>
    </w:p>
    <w:p w:rsidR="007F5EF1" w:rsidRPr="0019447E" w:rsidRDefault="007F5EF1" w:rsidP="005A4758">
      <w:pPr>
        <w:numPr>
          <w:ilvl w:val="0"/>
          <w:numId w:val="1"/>
        </w:numPr>
        <w:tabs>
          <w:tab w:val="clear" w:pos="720"/>
          <w:tab w:val="num" w:pos="284"/>
        </w:tabs>
        <w:ind w:left="426" w:right="261" w:hanging="426"/>
        <w:jc w:val="both"/>
        <w:rPr>
          <w:rFonts w:ascii="Arial Narrow" w:hAnsi="Arial Narrow" w:cs="Arial"/>
          <w:sz w:val="22"/>
          <w:szCs w:val="22"/>
        </w:rPr>
      </w:pPr>
      <w:r w:rsidRPr="0019447E">
        <w:rPr>
          <w:rFonts w:ascii="Arial Narrow" w:hAnsi="Arial Narrow" w:cs="Arial"/>
          <w:sz w:val="22"/>
          <w:szCs w:val="22"/>
        </w:rPr>
        <w:t>talk about himself/herself, his/her life and surroundings, the weather, likes and dislikes and other basic conversational topics</w:t>
      </w:r>
    </w:p>
    <w:p w:rsidR="007F5EF1" w:rsidRPr="0019447E" w:rsidRDefault="007F5EF1" w:rsidP="005A4758">
      <w:pPr>
        <w:numPr>
          <w:ilvl w:val="0"/>
          <w:numId w:val="1"/>
        </w:numPr>
        <w:tabs>
          <w:tab w:val="clear" w:pos="720"/>
          <w:tab w:val="num" w:pos="284"/>
        </w:tabs>
        <w:ind w:left="426" w:right="261" w:hanging="426"/>
        <w:jc w:val="both"/>
        <w:rPr>
          <w:rFonts w:ascii="Arial Narrow" w:hAnsi="Arial Narrow" w:cs="Arial"/>
          <w:sz w:val="22"/>
          <w:szCs w:val="22"/>
        </w:rPr>
      </w:pPr>
      <w:r w:rsidRPr="0019447E">
        <w:rPr>
          <w:rFonts w:ascii="Arial Narrow" w:hAnsi="Arial Narrow" w:cs="Arial"/>
          <w:sz w:val="22"/>
          <w:szCs w:val="22"/>
        </w:rPr>
        <w:t>understand simple basic texts</w:t>
      </w:r>
    </w:p>
    <w:p w:rsidR="007F5EF1" w:rsidRPr="0019447E" w:rsidRDefault="007F5EF1" w:rsidP="005A4758">
      <w:pPr>
        <w:numPr>
          <w:ilvl w:val="0"/>
          <w:numId w:val="1"/>
        </w:numPr>
        <w:tabs>
          <w:tab w:val="clear" w:pos="720"/>
          <w:tab w:val="num" w:pos="284"/>
        </w:tabs>
        <w:ind w:left="426" w:right="261" w:hanging="426"/>
        <w:jc w:val="both"/>
        <w:rPr>
          <w:rFonts w:ascii="Arial Narrow" w:hAnsi="Arial Narrow" w:cs="Arial"/>
          <w:sz w:val="22"/>
          <w:szCs w:val="22"/>
        </w:rPr>
      </w:pPr>
      <w:r w:rsidRPr="0019447E">
        <w:rPr>
          <w:rFonts w:ascii="Arial Narrow" w:hAnsi="Arial Narrow" w:cs="Arial"/>
          <w:sz w:val="22"/>
          <w:szCs w:val="22"/>
        </w:rPr>
        <w:t>understand and react to a basic conversation in German</w:t>
      </w:r>
    </w:p>
    <w:p w:rsidR="007F5EF1" w:rsidRPr="0019447E" w:rsidRDefault="007F5EF1" w:rsidP="005A4758">
      <w:pPr>
        <w:numPr>
          <w:ilvl w:val="0"/>
          <w:numId w:val="1"/>
        </w:numPr>
        <w:tabs>
          <w:tab w:val="clear" w:pos="720"/>
          <w:tab w:val="num" w:pos="284"/>
        </w:tabs>
        <w:ind w:left="426" w:right="261" w:hanging="426"/>
        <w:jc w:val="both"/>
        <w:rPr>
          <w:rFonts w:ascii="Arial Narrow" w:hAnsi="Arial Narrow" w:cs="Arial"/>
          <w:sz w:val="22"/>
          <w:szCs w:val="22"/>
        </w:rPr>
      </w:pPr>
      <w:r w:rsidRPr="0019447E">
        <w:rPr>
          <w:rFonts w:ascii="Arial Narrow" w:hAnsi="Arial Narrow" w:cs="Arial"/>
          <w:sz w:val="22"/>
          <w:szCs w:val="22"/>
        </w:rPr>
        <w:t>listen to basic recordings in German (songs, news, weather report etc.) and</w:t>
      </w:r>
    </w:p>
    <w:p w:rsidR="007F5EF1" w:rsidRPr="0019447E" w:rsidRDefault="007F5EF1" w:rsidP="005A4758">
      <w:pPr>
        <w:numPr>
          <w:ilvl w:val="0"/>
          <w:numId w:val="1"/>
        </w:numPr>
        <w:tabs>
          <w:tab w:val="clear" w:pos="720"/>
          <w:tab w:val="num" w:pos="284"/>
        </w:tabs>
        <w:spacing w:after="120"/>
        <w:ind w:left="425" w:right="261" w:hanging="425"/>
        <w:jc w:val="both"/>
        <w:rPr>
          <w:rFonts w:ascii="Arial Narrow" w:hAnsi="Arial Narrow" w:cs="Arial"/>
          <w:sz w:val="22"/>
          <w:szCs w:val="22"/>
        </w:rPr>
      </w:pPr>
      <w:r w:rsidRPr="0019447E">
        <w:rPr>
          <w:rFonts w:ascii="Arial Narrow" w:hAnsi="Arial Narrow" w:cs="Arial"/>
          <w:sz w:val="22"/>
          <w:szCs w:val="22"/>
        </w:rPr>
        <w:t>write a short letter or e-mail</w:t>
      </w:r>
    </w:p>
    <w:p w:rsidR="007F5EF1" w:rsidRPr="0019447E" w:rsidRDefault="007F5EF1" w:rsidP="00623FE8">
      <w:pPr>
        <w:pStyle w:val="BodyText3"/>
        <w:tabs>
          <w:tab w:val="left" w:pos="1440"/>
        </w:tabs>
        <w:ind w:right="261"/>
        <w:jc w:val="both"/>
        <w:rPr>
          <w:rFonts w:ascii="Arial Narrow" w:hAnsi="Arial Narrow" w:cs="Arial"/>
          <w:sz w:val="22"/>
          <w:szCs w:val="22"/>
        </w:rPr>
      </w:pPr>
      <w:r w:rsidRPr="0019447E">
        <w:rPr>
          <w:rFonts w:ascii="Arial Narrow" w:hAnsi="Arial Narrow" w:cs="Arial"/>
          <w:b/>
          <w:bCs/>
          <w:sz w:val="22"/>
          <w:szCs w:val="22"/>
        </w:rPr>
        <w:t>Duration:</w:t>
      </w:r>
      <w:r w:rsidRPr="0019447E">
        <w:rPr>
          <w:rFonts w:ascii="Arial Narrow" w:hAnsi="Arial Narrow" w:cs="Arial"/>
          <w:b/>
          <w:bCs/>
          <w:sz w:val="22"/>
          <w:szCs w:val="22"/>
        </w:rPr>
        <w:tab/>
      </w:r>
      <w:r w:rsidRPr="0019447E">
        <w:rPr>
          <w:rFonts w:ascii="Arial Narrow" w:hAnsi="Arial Narrow" w:cs="Arial"/>
          <w:sz w:val="22"/>
          <w:szCs w:val="22"/>
        </w:rPr>
        <w:t>Full semester</w:t>
      </w:r>
      <w:r w:rsidR="0028483D">
        <w:rPr>
          <w:rFonts w:ascii="Arial Narrow" w:hAnsi="Arial Narrow" w:cs="Arial"/>
          <w:sz w:val="22"/>
          <w:szCs w:val="22"/>
        </w:rPr>
        <w:t xml:space="preserve"> </w:t>
      </w:r>
    </w:p>
    <w:p w:rsidR="007F5EF1" w:rsidRPr="0028483D" w:rsidRDefault="007F5EF1" w:rsidP="005E7DF9">
      <w:pPr>
        <w:pStyle w:val="BodyText3"/>
        <w:tabs>
          <w:tab w:val="left" w:pos="1440"/>
          <w:tab w:val="right" w:pos="10206"/>
        </w:tabs>
        <w:ind w:right="261"/>
        <w:jc w:val="both"/>
        <w:rPr>
          <w:rFonts w:ascii="Arial Narrow" w:hAnsi="Arial Narrow" w:cs="Arial"/>
          <w:sz w:val="22"/>
          <w:szCs w:val="22"/>
        </w:rPr>
      </w:pPr>
      <w:r w:rsidRPr="006D24BB">
        <w:rPr>
          <w:rFonts w:ascii="Arial Narrow" w:hAnsi="Arial Narrow" w:cs="Arial"/>
          <w:b/>
          <w:bCs/>
          <w:color w:val="000000" w:themeColor="text1"/>
          <w:sz w:val="22"/>
          <w:szCs w:val="22"/>
        </w:rPr>
        <w:t>Lecturer:</w:t>
      </w:r>
      <w:r w:rsidR="005E7DF9" w:rsidRPr="006D24BB">
        <w:rPr>
          <w:rFonts w:ascii="Arial Narrow" w:hAnsi="Arial Narrow" w:cs="Arial"/>
          <w:b/>
          <w:bCs/>
          <w:color w:val="000000" w:themeColor="text1"/>
          <w:sz w:val="22"/>
          <w:szCs w:val="22"/>
        </w:rPr>
        <w:tab/>
      </w:r>
      <w:r w:rsidR="0028483D">
        <w:rPr>
          <w:rFonts w:ascii="Arial Narrow" w:hAnsi="Arial Narrow" w:cs="Arial"/>
          <w:sz w:val="22"/>
          <w:szCs w:val="22"/>
        </w:rPr>
        <w:t xml:space="preserve">Mr Emile </w:t>
      </w:r>
      <w:proofErr w:type="spellStart"/>
      <w:r w:rsidR="0028483D">
        <w:rPr>
          <w:rFonts w:ascii="Arial Narrow" w:hAnsi="Arial Narrow" w:cs="Arial"/>
          <w:sz w:val="22"/>
          <w:szCs w:val="22"/>
        </w:rPr>
        <w:t>Crous</w:t>
      </w:r>
      <w:proofErr w:type="spellEnd"/>
      <w:r w:rsidR="0028483D">
        <w:rPr>
          <w:rFonts w:ascii="Arial Narrow" w:hAnsi="Arial Narrow" w:cs="Arial"/>
          <w:sz w:val="22"/>
          <w:szCs w:val="22"/>
        </w:rPr>
        <w:t xml:space="preserve"> (</w:t>
      </w:r>
      <w:hyperlink r:id="rId12" w:history="1">
        <w:r w:rsidR="0028483D" w:rsidRPr="009E5296">
          <w:rPr>
            <w:rStyle w:val="Hyperlink"/>
            <w:rFonts w:ascii="Arial Narrow" w:hAnsi="Arial Narrow" w:cs="Arial"/>
            <w:sz w:val="22"/>
            <w:szCs w:val="22"/>
          </w:rPr>
          <w:t>lx@sun.ac.za</w:t>
        </w:r>
      </w:hyperlink>
      <w:r w:rsidR="0028483D">
        <w:rPr>
          <w:rFonts w:ascii="Arial Narrow" w:hAnsi="Arial Narrow" w:cs="Arial"/>
          <w:sz w:val="22"/>
          <w:szCs w:val="22"/>
        </w:rPr>
        <w:t>)</w:t>
      </w:r>
    </w:p>
    <w:p w:rsidR="00D045E8" w:rsidRPr="0019447E" w:rsidRDefault="00D045E8" w:rsidP="00623FE8">
      <w:pPr>
        <w:pStyle w:val="BodyText3"/>
        <w:tabs>
          <w:tab w:val="left" w:pos="1440"/>
          <w:tab w:val="right" w:pos="10206"/>
        </w:tabs>
        <w:ind w:right="261"/>
        <w:jc w:val="both"/>
        <w:rPr>
          <w:rFonts w:ascii="Arial Narrow" w:hAnsi="Arial Narrow" w:cs="Calibri"/>
          <w:color w:val="000000" w:themeColor="text1"/>
          <w:sz w:val="22"/>
          <w:szCs w:val="22"/>
          <w:lang w:val="en-US"/>
        </w:rPr>
      </w:pPr>
      <w:r w:rsidRPr="0019447E">
        <w:rPr>
          <w:rFonts w:ascii="Arial Narrow" w:hAnsi="Arial Narrow" w:cs="Calibri"/>
          <w:b/>
          <w:color w:val="000000" w:themeColor="text1"/>
          <w:sz w:val="22"/>
          <w:szCs w:val="22"/>
          <w:lang w:val="en-US"/>
        </w:rPr>
        <w:t>Lectures:</w:t>
      </w:r>
      <w:r w:rsidRPr="0019447E">
        <w:rPr>
          <w:rFonts w:ascii="Arial Narrow" w:hAnsi="Arial Narrow" w:cs="Calibri"/>
          <w:color w:val="000000" w:themeColor="text1"/>
          <w:sz w:val="22"/>
          <w:szCs w:val="22"/>
          <w:lang w:val="en-US"/>
        </w:rPr>
        <w:tab/>
        <w:t xml:space="preserve">Tuesdays </w:t>
      </w:r>
      <w:r w:rsidRPr="0019447E">
        <w:rPr>
          <w:rFonts w:ascii="Arial Narrow" w:hAnsi="Arial Narrow" w:cs="Calibri"/>
          <w:b/>
          <w:color w:val="000000" w:themeColor="text1"/>
          <w:sz w:val="22"/>
          <w:szCs w:val="22"/>
          <w:lang w:val="en-US"/>
        </w:rPr>
        <w:t>AND</w:t>
      </w:r>
      <w:r w:rsidR="00921900">
        <w:rPr>
          <w:rFonts w:ascii="Arial Narrow" w:hAnsi="Arial Narrow" w:cs="Calibri"/>
          <w:color w:val="000000" w:themeColor="text1"/>
          <w:sz w:val="22"/>
          <w:szCs w:val="22"/>
          <w:lang w:val="en-US"/>
        </w:rPr>
        <w:t xml:space="preserve"> Thursdays;</w:t>
      </w:r>
      <w:r w:rsidRPr="0019447E">
        <w:rPr>
          <w:rFonts w:ascii="Arial Narrow" w:hAnsi="Arial Narrow" w:cs="Calibri"/>
          <w:color w:val="000000" w:themeColor="text1"/>
          <w:sz w:val="22"/>
          <w:szCs w:val="22"/>
          <w:lang w:val="en-US"/>
        </w:rPr>
        <w:t xml:space="preserve"> 17:30 – 19:00</w:t>
      </w:r>
    </w:p>
    <w:p w:rsidR="007F5EF1" w:rsidRPr="0019447E" w:rsidRDefault="007F5EF1" w:rsidP="00623FE8">
      <w:pPr>
        <w:pStyle w:val="BodyText3"/>
        <w:tabs>
          <w:tab w:val="left" w:pos="1440"/>
        </w:tabs>
        <w:ind w:right="261"/>
        <w:jc w:val="both"/>
        <w:rPr>
          <w:rFonts w:ascii="Arial Narrow" w:hAnsi="Arial Narrow" w:cs="Arial"/>
          <w:sz w:val="22"/>
          <w:szCs w:val="22"/>
        </w:rPr>
      </w:pPr>
      <w:r w:rsidRPr="0019447E">
        <w:rPr>
          <w:rFonts w:ascii="Arial Narrow" w:hAnsi="Arial Narrow" w:cs="Arial"/>
          <w:b/>
          <w:bCs/>
          <w:sz w:val="22"/>
          <w:szCs w:val="22"/>
        </w:rPr>
        <w:t>Venue:</w:t>
      </w:r>
      <w:r w:rsidRPr="0019447E">
        <w:rPr>
          <w:rFonts w:ascii="Arial Narrow" w:hAnsi="Arial Narrow" w:cs="Arial"/>
          <w:sz w:val="22"/>
          <w:szCs w:val="22"/>
        </w:rPr>
        <w:tab/>
      </w:r>
      <w:r w:rsidR="00EE32DC" w:rsidRPr="0019447E">
        <w:rPr>
          <w:rFonts w:ascii="Arial Narrow" w:hAnsi="Arial Narrow" w:cs="Arial"/>
          <w:sz w:val="22"/>
          <w:szCs w:val="22"/>
        </w:rPr>
        <w:t xml:space="preserve">Room 545; </w:t>
      </w:r>
      <w:r w:rsidR="005B3DEC" w:rsidRPr="0019447E">
        <w:rPr>
          <w:rFonts w:ascii="Arial Narrow" w:hAnsi="Arial Narrow" w:cs="Arial"/>
          <w:sz w:val="22"/>
          <w:szCs w:val="22"/>
        </w:rPr>
        <w:t>Arts &amp; Social Sciences b</w:t>
      </w:r>
      <w:r w:rsidR="00C3182E" w:rsidRPr="0019447E">
        <w:rPr>
          <w:rFonts w:ascii="Arial Narrow" w:hAnsi="Arial Narrow" w:cs="Arial"/>
          <w:sz w:val="22"/>
          <w:szCs w:val="22"/>
        </w:rPr>
        <w:t>uilding</w:t>
      </w:r>
      <w:r w:rsidR="00EE32DC" w:rsidRPr="0019447E">
        <w:rPr>
          <w:rFonts w:ascii="Arial Narrow" w:hAnsi="Arial Narrow" w:cs="Arial"/>
          <w:sz w:val="22"/>
          <w:szCs w:val="22"/>
        </w:rPr>
        <w:t xml:space="preserve">; </w:t>
      </w:r>
      <w:proofErr w:type="spellStart"/>
      <w:r w:rsidR="00EE32DC" w:rsidRPr="0019447E">
        <w:rPr>
          <w:rFonts w:ascii="Arial Narrow" w:hAnsi="Arial Narrow" w:cs="Arial"/>
          <w:sz w:val="22"/>
          <w:szCs w:val="22"/>
        </w:rPr>
        <w:t>Ryneveld</w:t>
      </w:r>
      <w:proofErr w:type="spellEnd"/>
      <w:r w:rsidR="00EE32DC" w:rsidRPr="0019447E">
        <w:rPr>
          <w:rFonts w:ascii="Arial Narrow" w:hAnsi="Arial Narrow" w:cs="Arial"/>
          <w:sz w:val="22"/>
          <w:szCs w:val="22"/>
        </w:rPr>
        <w:t xml:space="preserve"> Street</w:t>
      </w:r>
    </w:p>
    <w:p w:rsidR="007F5EF1" w:rsidRDefault="007F5EF1" w:rsidP="0048775D">
      <w:pPr>
        <w:tabs>
          <w:tab w:val="left" w:pos="1440"/>
        </w:tabs>
        <w:ind w:right="261"/>
        <w:jc w:val="both"/>
        <w:rPr>
          <w:rFonts w:ascii="Arial Narrow" w:hAnsi="Arial Narrow" w:cs="Arial"/>
          <w:bCs/>
          <w:sz w:val="22"/>
          <w:szCs w:val="22"/>
        </w:rPr>
      </w:pPr>
      <w:r w:rsidRPr="0019447E">
        <w:rPr>
          <w:rFonts w:ascii="Arial Narrow" w:hAnsi="Arial Narrow" w:cs="Arial"/>
          <w:b/>
          <w:sz w:val="22"/>
          <w:szCs w:val="22"/>
        </w:rPr>
        <w:t>Credits:</w:t>
      </w:r>
      <w:r w:rsidRPr="0019447E">
        <w:rPr>
          <w:rFonts w:ascii="Arial Narrow" w:hAnsi="Arial Narrow" w:cs="Arial"/>
          <w:b/>
          <w:sz w:val="22"/>
          <w:szCs w:val="22"/>
        </w:rPr>
        <w:tab/>
      </w:r>
      <w:r w:rsidRPr="0019447E">
        <w:rPr>
          <w:rFonts w:ascii="Arial Narrow" w:hAnsi="Arial Narrow" w:cs="Arial"/>
          <w:bCs/>
          <w:sz w:val="22"/>
          <w:szCs w:val="22"/>
        </w:rPr>
        <w:t>3 US credits; 6 ECTS credits</w:t>
      </w:r>
    </w:p>
    <w:p w:rsidR="00B3559E" w:rsidRPr="00B3559E" w:rsidRDefault="00B3559E" w:rsidP="0048775D">
      <w:pPr>
        <w:tabs>
          <w:tab w:val="left" w:pos="1440"/>
        </w:tabs>
        <w:ind w:right="261"/>
        <w:jc w:val="both"/>
        <w:rPr>
          <w:rFonts w:ascii="Arial Narrow" w:hAnsi="Arial Narrow" w:cs="Arial"/>
          <w:bCs/>
          <w:sz w:val="22"/>
          <w:szCs w:val="22"/>
        </w:rPr>
      </w:pPr>
      <w:r w:rsidRPr="00B3559E">
        <w:rPr>
          <w:rFonts w:ascii="Arial Narrow" w:hAnsi="Arial Narrow" w:cs="Arial"/>
          <w:b/>
          <w:bCs/>
          <w:sz w:val="22"/>
          <w:szCs w:val="22"/>
        </w:rPr>
        <w:t>First Lecture:</w:t>
      </w:r>
      <w:r>
        <w:rPr>
          <w:rFonts w:ascii="Arial Narrow" w:hAnsi="Arial Narrow" w:cs="Arial"/>
          <w:b/>
          <w:bCs/>
          <w:sz w:val="22"/>
          <w:szCs w:val="22"/>
        </w:rPr>
        <w:t xml:space="preserve">     </w:t>
      </w:r>
      <w:r w:rsidR="006F4DB3">
        <w:rPr>
          <w:rFonts w:ascii="Arial Narrow" w:hAnsi="Arial Narrow" w:cs="Arial"/>
          <w:bCs/>
          <w:sz w:val="22"/>
          <w:szCs w:val="22"/>
        </w:rPr>
        <w:t>Tuesday, 11</w:t>
      </w:r>
      <w:r w:rsidRPr="00B3559E">
        <w:rPr>
          <w:rFonts w:ascii="Arial Narrow" w:hAnsi="Arial Narrow" w:cs="Arial"/>
          <w:bCs/>
          <w:sz w:val="22"/>
          <w:szCs w:val="22"/>
        </w:rPr>
        <w:t xml:space="preserve"> February @ 17:30</w:t>
      </w:r>
    </w:p>
    <w:p w:rsidR="00CE3BF3" w:rsidRPr="0019447E" w:rsidRDefault="00CE3BF3" w:rsidP="0048775D">
      <w:pPr>
        <w:tabs>
          <w:tab w:val="left" w:pos="1440"/>
        </w:tabs>
        <w:ind w:right="261"/>
        <w:jc w:val="both"/>
        <w:rPr>
          <w:rFonts w:ascii="Arial Narrow" w:hAnsi="Arial Narrow" w:cs="Arial"/>
          <w:bCs/>
          <w:sz w:val="22"/>
          <w:szCs w:val="22"/>
        </w:rPr>
      </w:pPr>
    </w:p>
    <w:p w:rsidR="00D639A1" w:rsidRPr="00D705D7" w:rsidRDefault="00D639A1" w:rsidP="00EC4627">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68"/>
        </w:tabs>
        <w:spacing w:before="120" w:after="120"/>
        <w:ind w:right="261"/>
        <w:jc w:val="center"/>
        <w:rPr>
          <w:rFonts w:ascii="Arial Narrow" w:hAnsi="Arial Narrow" w:cs="Arial"/>
          <w:b/>
          <w:bCs/>
          <w:sz w:val="22"/>
          <w:szCs w:val="22"/>
          <w:lang w:val="en-US"/>
        </w:rPr>
      </w:pPr>
      <w:r w:rsidRPr="00D705D7">
        <w:rPr>
          <w:rFonts w:ascii="Arial Narrow" w:hAnsi="Arial Narrow" w:cs="Arial"/>
          <w:b/>
          <w:bCs/>
          <w:sz w:val="22"/>
          <w:szCs w:val="22"/>
          <w:lang w:val="en-US"/>
        </w:rPr>
        <w:t>Spanish for Beginners</w:t>
      </w:r>
    </w:p>
    <w:p w:rsidR="007F5EF1" w:rsidRPr="00D705D7" w:rsidRDefault="00B0482D" w:rsidP="00016D3D">
      <w:pPr>
        <w:pStyle w:val="BodyText3"/>
        <w:tabs>
          <w:tab w:val="left" w:pos="2268"/>
        </w:tabs>
        <w:spacing w:before="120" w:after="120"/>
        <w:ind w:right="261"/>
        <w:jc w:val="both"/>
        <w:rPr>
          <w:rFonts w:ascii="Arial Narrow" w:hAnsi="Arial Narrow" w:cs="Arial"/>
          <w:b/>
          <w:bCs/>
          <w:sz w:val="22"/>
          <w:szCs w:val="22"/>
          <w:lang w:val="en-US"/>
        </w:rPr>
      </w:pPr>
      <w:r>
        <w:rPr>
          <w:rFonts w:ascii="Arial Narrow" w:hAnsi="Arial Narrow" w:cs="Arial"/>
          <w:b/>
          <w:bCs/>
          <w:sz w:val="22"/>
          <w:szCs w:val="22"/>
          <w:lang w:val="en-US"/>
        </w:rPr>
        <w:t>GEP</w:t>
      </w:r>
      <w:r w:rsidR="0040266A" w:rsidRPr="00D705D7">
        <w:rPr>
          <w:rFonts w:ascii="Arial Narrow" w:hAnsi="Arial Narrow" w:cs="Arial"/>
          <w:b/>
          <w:bCs/>
          <w:sz w:val="22"/>
          <w:szCs w:val="22"/>
          <w:lang w:val="en-US"/>
        </w:rPr>
        <w:t xml:space="preserve"> Course Code:  </w:t>
      </w:r>
      <w:r w:rsidR="00742265">
        <w:rPr>
          <w:rFonts w:ascii="Arial Narrow" w:hAnsi="Arial Narrow" w:cs="Arial"/>
          <w:b/>
          <w:bCs/>
          <w:sz w:val="22"/>
          <w:szCs w:val="22"/>
          <w:lang w:val="en-US"/>
        </w:rPr>
        <w:t>57894</w:t>
      </w:r>
      <w:r w:rsidR="00EE32DC">
        <w:rPr>
          <w:rFonts w:ascii="Arial Narrow" w:hAnsi="Arial Narrow" w:cs="Arial"/>
          <w:b/>
          <w:bCs/>
          <w:sz w:val="22"/>
          <w:szCs w:val="22"/>
          <w:lang w:val="en-US"/>
        </w:rPr>
        <w:t xml:space="preserve"> </w:t>
      </w:r>
      <w:r w:rsidR="00047BBB">
        <w:rPr>
          <w:rFonts w:ascii="Arial Narrow" w:hAnsi="Arial Narrow" w:cs="Arial"/>
          <w:b/>
          <w:bCs/>
          <w:sz w:val="22"/>
          <w:szCs w:val="22"/>
          <w:lang w:val="en-US"/>
        </w:rPr>
        <w:t>-11</w:t>
      </w:r>
      <w:r w:rsidR="00742265">
        <w:rPr>
          <w:rFonts w:ascii="Arial Narrow" w:hAnsi="Arial Narrow" w:cs="Arial"/>
          <w:b/>
          <w:bCs/>
          <w:sz w:val="22"/>
          <w:szCs w:val="22"/>
          <w:lang w:val="en-US"/>
        </w:rPr>
        <w:t>4</w:t>
      </w:r>
    </w:p>
    <w:p w:rsidR="007F5EF1" w:rsidRPr="00D705D7" w:rsidRDefault="007F5EF1" w:rsidP="00623FE8">
      <w:pPr>
        <w:pStyle w:val="NormalWeb"/>
        <w:spacing w:after="120" w:line="240" w:lineRule="auto"/>
        <w:ind w:left="0" w:right="261"/>
        <w:rPr>
          <w:rFonts w:ascii="Arial Narrow" w:hAnsi="Arial Narrow" w:cs="Arial"/>
          <w:color w:val="auto"/>
          <w:sz w:val="22"/>
          <w:szCs w:val="22"/>
        </w:rPr>
      </w:pPr>
      <w:r w:rsidRPr="00D705D7">
        <w:rPr>
          <w:rFonts w:ascii="Arial Narrow" w:hAnsi="Arial Narrow" w:cs="Arial"/>
          <w:b/>
          <w:color w:val="auto"/>
          <w:sz w:val="22"/>
          <w:szCs w:val="22"/>
        </w:rPr>
        <w:t>Admission Requirements:</w:t>
      </w:r>
      <w:r w:rsidRPr="00D705D7">
        <w:rPr>
          <w:rFonts w:ascii="Arial Narrow" w:hAnsi="Arial Narrow" w:cs="Arial"/>
          <w:color w:val="auto"/>
          <w:sz w:val="22"/>
          <w:szCs w:val="22"/>
        </w:rPr>
        <w:t xml:space="preserve"> This course is offered for beginners; no prior knowledge of Spanish is required. </w:t>
      </w:r>
      <w:r w:rsidRPr="00D705D7">
        <w:rPr>
          <w:rFonts w:ascii="Arial Narrow" w:hAnsi="Arial Narrow"/>
          <w:color w:val="auto"/>
          <w:sz w:val="22"/>
          <w:szCs w:val="22"/>
        </w:rPr>
        <w:t>They are not credit bearing for South African students and do not lead to a qualification</w:t>
      </w:r>
      <w:r w:rsidRPr="00D705D7">
        <w:rPr>
          <w:rFonts w:ascii="Arial Narrow" w:hAnsi="Arial Narrow" w:cs="Arial"/>
          <w:color w:val="auto"/>
          <w:sz w:val="22"/>
          <w:szCs w:val="22"/>
        </w:rPr>
        <w:t>.</w:t>
      </w:r>
    </w:p>
    <w:p w:rsidR="007F5EF1" w:rsidRPr="00D705D7" w:rsidRDefault="007F5EF1" w:rsidP="0048775D">
      <w:pPr>
        <w:pStyle w:val="NormalWeb"/>
        <w:spacing w:after="120" w:line="240" w:lineRule="auto"/>
        <w:ind w:left="0" w:right="261"/>
        <w:rPr>
          <w:rFonts w:ascii="Arial Narrow" w:hAnsi="Arial Narrow" w:cs="Arial"/>
          <w:color w:val="auto"/>
          <w:sz w:val="22"/>
          <w:szCs w:val="22"/>
        </w:rPr>
      </w:pPr>
      <w:r w:rsidRPr="00D705D7">
        <w:rPr>
          <w:rFonts w:ascii="Arial Narrow" w:hAnsi="Arial Narrow" w:cs="Arial"/>
          <w:b/>
          <w:color w:val="auto"/>
          <w:sz w:val="22"/>
          <w:szCs w:val="22"/>
        </w:rPr>
        <w:t>Generic Outcomes:</w:t>
      </w:r>
      <w:r w:rsidRPr="00D705D7">
        <w:rPr>
          <w:rFonts w:ascii="Arial Narrow" w:hAnsi="Arial Narrow" w:cs="Arial"/>
          <w:color w:val="auto"/>
          <w:sz w:val="22"/>
          <w:szCs w:val="22"/>
        </w:rPr>
        <w:t xml:space="preserve"> Students who complete the course will be able to understand, speak, read and (to a lesser extent) write basic Spanish in everyday situations and have a basic knowledge of contemporary Spanish society.</w:t>
      </w:r>
    </w:p>
    <w:p w:rsidR="007F5EF1" w:rsidRPr="00D705D7" w:rsidRDefault="007F5EF1" w:rsidP="00623FE8">
      <w:pPr>
        <w:pStyle w:val="NormalWeb"/>
        <w:spacing w:after="60" w:line="240" w:lineRule="auto"/>
        <w:ind w:left="0" w:right="261"/>
        <w:jc w:val="both"/>
        <w:rPr>
          <w:rFonts w:ascii="Arial Narrow" w:hAnsi="Arial Narrow" w:cs="Arial"/>
          <w:color w:val="auto"/>
          <w:sz w:val="22"/>
          <w:szCs w:val="22"/>
        </w:rPr>
      </w:pPr>
      <w:r w:rsidRPr="00D705D7">
        <w:rPr>
          <w:rFonts w:ascii="Arial Narrow" w:hAnsi="Arial Narrow" w:cs="Arial"/>
          <w:b/>
          <w:color w:val="auto"/>
          <w:sz w:val="22"/>
          <w:szCs w:val="22"/>
        </w:rPr>
        <w:t xml:space="preserve">Specific Outcomes: </w:t>
      </w:r>
      <w:r w:rsidRPr="00D705D7">
        <w:rPr>
          <w:rFonts w:ascii="Arial Narrow" w:hAnsi="Arial Narrow" w:cs="Arial"/>
          <w:color w:val="auto"/>
          <w:sz w:val="22"/>
          <w:szCs w:val="22"/>
        </w:rPr>
        <w:t>After completing the Spanish evening course, a student should be able to:</w:t>
      </w:r>
    </w:p>
    <w:p w:rsidR="007F5EF1" w:rsidRPr="00D705D7" w:rsidRDefault="007F5EF1" w:rsidP="005A4758">
      <w:pPr>
        <w:numPr>
          <w:ilvl w:val="0"/>
          <w:numId w:val="1"/>
        </w:numPr>
        <w:tabs>
          <w:tab w:val="clear" w:pos="720"/>
          <w:tab w:val="num" w:pos="284"/>
        </w:tabs>
        <w:ind w:left="425" w:right="261" w:hanging="425"/>
        <w:rPr>
          <w:rFonts w:ascii="Arial Narrow" w:hAnsi="Arial Narrow" w:cs="Arial"/>
          <w:sz w:val="22"/>
          <w:szCs w:val="22"/>
        </w:rPr>
      </w:pPr>
      <w:r w:rsidRPr="00D705D7">
        <w:rPr>
          <w:rFonts w:ascii="Arial Narrow" w:hAnsi="Arial Narrow" w:cs="Arial"/>
          <w:sz w:val="22"/>
          <w:szCs w:val="22"/>
        </w:rPr>
        <w:t>Talk about himself/herself; his/her life and surroundings; the weather; likes and dislikes; and other basic conversational topics</w:t>
      </w:r>
    </w:p>
    <w:p w:rsidR="007F5EF1" w:rsidRPr="00D705D7" w:rsidRDefault="007F5EF1" w:rsidP="005A4758">
      <w:pPr>
        <w:numPr>
          <w:ilvl w:val="0"/>
          <w:numId w:val="1"/>
        </w:numPr>
        <w:tabs>
          <w:tab w:val="clear" w:pos="720"/>
          <w:tab w:val="num" w:pos="284"/>
        </w:tabs>
        <w:ind w:left="425" w:right="261" w:hanging="425"/>
        <w:jc w:val="both"/>
        <w:rPr>
          <w:rFonts w:ascii="Arial Narrow" w:hAnsi="Arial Narrow" w:cs="Arial"/>
          <w:sz w:val="22"/>
          <w:szCs w:val="22"/>
        </w:rPr>
      </w:pPr>
      <w:r w:rsidRPr="00D705D7">
        <w:rPr>
          <w:rFonts w:ascii="Arial Narrow" w:hAnsi="Arial Narrow" w:cs="Arial"/>
          <w:sz w:val="22"/>
          <w:szCs w:val="22"/>
        </w:rPr>
        <w:t>Understand simple basic texts</w:t>
      </w:r>
    </w:p>
    <w:p w:rsidR="007F5EF1" w:rsidRPr="00D705D7" w:rsidRDefault="007F5EF1" w:rsidP="005A4758">
      <w:pPr>
        <w:numPr>
          <w:ilvl w:val="0"/>
          <w:numId w:val="1"/>
        </w:numPr>
        <w:tabs>
          <w:tab w:val="clear" w:pos="720"/>
          <w:tab w:val="num" w:pos="284"/>
        </w:tabs>
        <w:ind w:left="425" w:right="261" w:hanging="425"/>
        <w:jc w:val="both"/>
        <w:rPr>
          <w:rFonts w:ascii="Arial Narrow" w:hAnsi="Arial Narrow" w:cs="Arial"/>
          <w:sz w:val="22"/>
          <w:szCs w:val="22"/>
        </w:rPr>
      </w:pPr>
      <w:r w:rsidRPr="00D705D7">
        <w:rPr>
          <w:rFonts w:ascii="Arial Narrow" w:hAnsi="Arial Narrow" w:cs="Arial"/>
          <w:sz w:val="22"/>
          <w:szCs w:val="22"/>
        </w:rPr>
        <w:t>Understand and react to a basic conversation in Spanish</w:t>
      </w:r>
    </w:p>
    <w:p w:rsidR="007F5EF1" w:rsidRPr="00D705D7" w:rsidRDefault="007F5EF1" w:rsidP="005A4758">
      <w:pPr>
        <w:numPr>
          <w:ilvl w:val="0"/>
          <w:numId w:val="1"/>
        </w:numPr>
        <w:tabs>
          <w:tab w:val="clear" w:pos="720"/>
          <w:tab w:val="num" w:pos="284"/>
        </w:tabs>
        <w:ind w:left="425" w:right="261" w:hanging="425"/>
        <w:jc w:val="both"/>
        <w:rPr>
          <w:rFonts w:ascii="Arial Narrow" w:hAnsi="Arial Narrow" w:cs="Arial"/>
          <w:sz w:val="22"/>
          <w:szCs w:val="22"/>
        </w:rPr>
      </w:pPr>
      <w:r w:rsidRPr="00D705D7">
        <w:rPr>
          <w:rFonts w:ascii="Arial Narrow" w:hAnsi="Arial Narrow" w:cs="Arial"/>
          <w:sz w:val="22"/>
          <w:szCs w:val="22"/>
        </w:rPr>
        <w:t>Listen to basic recordings in Spanish (songs, news, weather report etc.)</w:t>
      </w:r>
    </w:p>
    <w:p w:rsidR="007F5EF1" w:rsidRPr="00D705D7" w:rsidRDefault="007F5EF1" w:rsidP="00C77875">
      <w:pPr>
        <w:numPr>
          <w:ilvl w:val="0"/>
          <w:numId w:val="1"/>
        </w:numPr>
        <w:tabs>
          <w:tab w:val="clear" w:pos="720"/>
          <w:tab w:val="num" w:pos="284"/>
        </w:tabs>
        <w:spacing w:after="120"/>
        <w:ind w:left="425" w:right="261" w:hanging="425"/>
        <w:jc w:val="both"/>
        <w:rPr>
          <w:rFonts w:ascii="Arial Narrow" w:hAnsi="Arial Narrow" w:cs="Arial"/>
          <w:sz w:val="22"/>
          <w:szCs w:val="22"/>
        </w:rPr>
      </w:pPr>
      <w:r w:rsidRPr="00D705D7">
        <w:rPr>
          <w:rFonts w:ascii="Arial Narrow" w:hAnsi="Arial Narrow" w:cs="Arial"/>
          <w:sz w:val="22"/>
          <w:szCs w:val="22"/>
        </w:rPr>
        <w:t>Write a short letter or e-mail</w:t>
      </w:r>
    </w:p>
    <w:p w:rsidR="007F5EF1" w:rsidRPr="00D705D7" w:rsidRDefault="007F5EF1" w:rsidP="00331B5A">
      <w:pPr>
        <w:tabs>
          <w:tab w:val="left" w:pos="1418"/>
        </w:tabs>
        <w:ind w:right="261"/>
        <w:jc w:val="both"/>
        <w:rPr>
          <w:rFonts w:ascii="Arial Narrow" w:hAnsi="Arial Narrow" w:cs="Arial"/>
          <w:bCs/>
          <w:sz w:val="22"/>
          <w:szCs w:val="22"/>
        </w:rPr>
      </w:pPr>
      <w:r w:rsidRPr="00D705D7">
        <w:rPr>
          <w:rFonts w:ascii="Arial Narrow" w:hAnsi="Arial Narrow" w:cs="Arial"/>
          <w:b/>
          <w:sz w:val="22"/>
          <w:szCs w:val="22"/>
        </w:rPr>
        <w:t>Duration:</w:t>
      </w:r>
      <w:r w:rsidRPr="00D705D7">
        <w:rPr>
          <w:rFonts w:ascii="Arial Narrow" w:hAnsi="Arial Narrow" w:cs="Arial"/>
          <w:b/>
          <w:sz w:val="22"/>
          <w:szCs w:val="22"/>
        </w:rPr>
        <w:tab/>
      </w:r>
      <w:r w:rsidRPr="00D705D7">
        <w:rPr>
          <w:rFonts w:ascii="Arial Narrow" w:hAnsi="Arial Narrow" w:cs="Arial"/>
          <w:bCs/>
          <w:sz w:val="22"/>
          <w:szCs w:val="22"/>
        </w:rPr>
        <w:t>Full semester</w:t>
      </w:r>
    </w:p>
    <w:p w:rsidR="003B5460" w:rsidRDefault="007F5EF1" w:rsidP="00715045">
      <w:pPr>
        <w:pStyle w:val="BodyText3"/>
        <w:tabs>
          <w:tab w:val="left" w:pos="1418"/>
          <w:tab w:val="right" w:pos="10206"/>
        </w:tabs>
        <w:ind w:left="1418" w:right="261" w:hanging="1418"/>
        <w:jc w:val="both"/>
        <w:rPr>
          <w:rStyle w:val="Hyperlink"/>
          <w:rFonts w:ascii="Arial Narrow" w:hAnsi="Arial Narrow"/>
          <w:color w:val="000000" w:themeColor="text1"/>
          <w:sz w:val="22"/>
          <w:szCs w:val="22"/>
        </w:rPr>
      </w:pPr>
      <w:r w:rsidRPr="00715045">
        <w:rPr>
          <w:rFonts w:ascii="Arial Narrow" w:hAnsi="Arial Narrow" w:cs="Arial"/>
          <w:b/>
          <w:color w:val="000000" w:themeColor="text1"/>
          <w:sz w:val="22"/>
          <w:szCs w:val="22"/>
        </w:rPr>
        <w:t>Lecturer:</w:t>
      </w:r>
      <w:r w:rsidRPr="00715045">
        <w:rPr>
          <w:rFonts w:ascii="Arial Narrow" w:hAnsi="Arial Narrow" w:cs="Arial"/>
          <w:b/>
          <w:color w:val="000000" w:themeColor="text1"/>
          <w:sz w:val="22"/>
          <w:szCs w:val="22"/>
        </w:rPr>
        <w:tab/>
      </w:r>
      <w:r w:rsidR="00F87806" w:rsidRPr="00715045">
        <w:rPr>
          <w:rFonts w:ascii="Arial Narrow" w:hAnsi="Arial Narrow"/>
          <w:color w:val="000000" w:themeColor="text1"/>
          <w:sz w:val="22"/>
          <w:szCs w:val="22"/>
        </w:rPr>
        <w:t>Ms Natalia Flores</w:t>
      </w:r>
      <w:r w:rsidR="005E7DF9" w:rsidRPr="00715045">
        <w:rPr>
          <w:rFonts w:ascii="Arial Narrow" w:hAnsi="Arial Narrow"/>
          <w:color w:val="000000" w:themeColor="text1"/>
          <w:sz w:val="22"/>
          <w:szCs w:val="22"/>
        </w:rPr>
        <w:t xml:space="preserve"> (</w:t>
      </w:r>
      <w:hyperlink r:id="rId13" w:history="1">
        <w:r w:rsidR="00715045" w:rsidRPr="000B7BC0">
          <w:rPr>
            <w:rStyle w:val="Hyperlink"/>
            <w:rFonts w:ascii="Arial Narrow" w:hAnsi="Arial Narrow"/>
            <w:sz w:val="22"/>
            <w:szCs w:val="22"/>
          </w:rPr>
          <w:t>lx@sun.ac.za</w:t>
        </w:r>
      </w:hyperlink>
      <w:r w:rsidR="00715045">
        <w:rPr>
          <w:rStyle w:val="Hyperlink"/>
          <w:rFonts w:ascii="Arial Narrow" w:hAnsi="Arial Narrow"/>
          <w:color w:val="000000" w:themeColor="text1"/>
          <w:sz w:val="22"/>
          <w:szCs w:val="22"/>
        </w:rPr>
        <w:t>)</w:t>
      </w:r>
    </w:p>
    <w:p w:rsidR="00D045E8" w:rsidRPr="00D705D7" w:rsidRDefault="00D045E8" w:rsidP="005E7DF9">
      <w:pPr>
        <w:pStyle w:val="BodyText3"/>
        <w:tabs>
          <w:tab w:val="left" w:pos="1418"/>
          <w:tab w:val="right" w:pos="10206"/>
        </w:tabs>
        <w:ind w:right="261"/>
        <w:jc w:val="both"/>
        <w:rPr>
          <w:rFonts w:ascii="Arial Narrow" w:hAnsi="Arial Narrow" w:cs="Calibri"/>
          <w:color w:val="000000" w:themeColor="text1"/>
          <w:sz w:val="22"/>
          <w:szCs w:val="22"/>
          <w:lang w:val="en-US"/>
        </w:rPr>
      </w:pPr>
      <w:r w:rsidRPr="00D045E8">
        <w:rPr>
          <w:rFonts w:ascii="Arial Narrow" w:hAnsi="Arial Narrow" w:cs="Calibri"/>
          <w:b/>
          <w:color w:val="000000" w:themeColor="text1"/>
          <w:sz w:val="22"/>
          <w:szCs w:val="22"/>
          <w:lang w:val="en-US"/>
        </w:rPr>
        <w:t>Lectures</w:t>
      </w:r>
      <w:r w:rsidRPr="00D045E8">
        <w:rPr>
          <w:rFonts w:ascii="Arial Narrow" w:hAnsi="Arial Narrow" w:cs="Calibri"/>
          <w:color w:val="000000" w:themeColor="text1"/>
          <w:sz w:val="22"/>
          <w:szCs w:val="22"/>
          <w:lang w:val="en-US"/>
        </w:rPr>
        <w:t>:</w:t>
      </w:r>
      <w:r w:rsidRPr="00D045E8">
        <w:rPr>
          <w:rFonts w:ascii="Arial Narrow" w:hAnsi="Arial Narrow" w:cs="Calibri"/>
          <w:color w:val="000000" w:themeColor="text1"/>
          <w:sz w:val="22"/>
          <w:szCs w:val="22"/>
          <w:lang w:val="en-US"/>
        </w:rPr>
        <w:tab/>
        <w:t xml:space="preserve">Tuesdays </w:t>
      </w:r>
      <w:r w:rsidRPr="00D045E8">
        <w:rPr>
          <w:rFonts w:ascii="Arial Narrow" w:hAnsi="Arial Narrow" w:cs="Calibri"/>
          <w:b/>
          <w:color w:val="000000" w:themeColor="text1"/>
          <w:sz w:val="22"/>
          <w:szCs w:val="22"/>
          <w:lang w:val="en-US"/>
        </w:rPr>
        <w:t>AND</w:t>
      </w:r>
      <w:r w:rsidR="00921900">
        <w:rPr>
          <w:rFonts w:ascii="Arial Narrow" w:hAnsi="Arial Narrow" w:cs="Calibri"/>
          <w:color w:val="000000" w:themeColor="text1"/>
          <w:sz w:val="22"/>
          <w:szCs w:val="22"/>
          <w:lang w:val="en-US"/>
        </w:rPr>
        <w:t xml:space="preserve"> Thursdays </w:t>
      </w:r>
      <w:r w:rsidR="00715045">
        <w:rPr>
          <w:rFonts w:ascii="Arial Narrow" w:hAnsi="Arial Narrow" w:cs="Calibri"/>
          <w:color w:val="000000" w:themeColor="text1"/>
          <w:sz w:val="22"/>
          <w:szCs w:val="22"/>
          <w:lang w:val="en-US"/>
        </w:rPr>
        <w:t>17:30 – 19</w:t>
      </w:r>
      <w:r w:rsidRPr="00D045E8">
        <w:rPr>
          <w:rFonts w:ascii="Arial Narrow" w:hAnsi="Arial Narrow" w:cs="Calibri"/>
          <w:color w:val="000000" w:themeColor="text1"/>
          <w:sz w:val="22"/>
          <w:szCs w:val="22"/>
          <w:lang w:val="en-US"/>
        </w:rPr>
        <w:t>:00</w:t>
      </w:r>
    </w:p>
    <w:p w:rsidR="007F5EF1" w:rsidRPr="00D705D7" w:rsidRDefault="007F5EF1" w:rsidP="00623FE8">
      <w:pPr>
        <w:tabs>
          <w:tab w:val="left" w:pos="1418"/>
          <w:tab w:val="left" w:pos="3240"/>
        </w:tabs>
        <w:ind w:left="1418" w:right="261" w:hanging="1418"/>
        <w:jc w:val="both"/>
        <w:rPr>
          <w:rFonts w:ascii="Arial Narrow" w:hAnsi="Arial Narrow" w:cs="Arial"/>
          <w:sz w:val="22"/>
          <w:szCs w:val="22"/>
        </w:rPr>
      </w:pPr>
      <w:r w:rsidRPr="00D705D7">
        <w:rPr>
          <w:rFonts w:ascii="Arial Narrow" w:hAnsi="Arial Narrow" w:cs="Arial"/>
          <w:b/>
          <w:sz w:val="22"/>
          <w:szCs w:val="22"/>
        </w:rPr>
        <w:t>Venue:</w:t>
      </w:r>
      <w:r w:rsidRPr="00D705D7">
        <w:rPr>
          <w:rFonts w:ascii="Arial Narrow" w:hAnsi="Arial Narrow" w:cs="Arial"/>
          <w:b/>
          <w:sz w:val="22"/>
          <w:szCs w:val="22"/>
        </w:rPr>
        <w:tab/>
      </w:r>
      <w:r w:rsidR="00EE32DC" w:rsidRPr="00EE32DC">
        <w:rPr>
          <w:rFonts w:ascii="Arial Narrow" w:hAnsi="Arial Narrow" w:cs="Arial"/>
          <w:sz w:val="22"/>
          <w:szCs w:val="22"/>
        </w:rPr>
        <w:t>Room 545</w:t>
      </w:r>
      <w:r w:rsidR="00EE32DC">
        <w:rPr>
          <w:rFonts w:ascii="Arial Narrow" w:hAnsi="Arial Narrow" w:cs="Arial"/>
          <w:b/>
          <w:sz w:val="22"/>
          <w:szCs w:val="22"/>
        </w:rPr>
        <w:t xml:space="preserve">; </w:t>
      </w:r>
      <w:r w:rsidR="005B3DEC">
        <w:rPr>
          <w:rFonts w:ascii="Arial Narrow" w:hAnsi="Arial Narrow" w:cs="Arial"/>
          <w:sz w:val="22"/>
          <w:szCs w:val="22"/>
        </w:rPr>
        <w:t>Arts and Social Sciences b</w:t>
      </w:r>
      <w:r w:rsidRPr="00D705D7">
        <w:rPr>
          <w:rFonts w:ascii="Arial Narrow" w:hAnsi="Arial Narrow" w:cs="Arial"/>
          <w:sz w:val="22"/>
          <w:szCs w:val="22"/>
        </w:rPr>
        <w:t>uilding</w:t>
      </w:r>
      <w:r w:rsidR="00EE32DC">
        <w:rPr>
          <w:rFonts w:ascii="Arial Narrow" w:hAnsi="Arial Narrow" w:cs="Arial"/>
          <w:sz w:val="22"/>
          <w:szCs w:val="22"/>
        </w:rPr>
        <w:t xml:space="preserve">; </w:t>
      </w:r>
      <w:proofErr w:type="spellStart"/>
      <w:r w:rsidR="00EE32DC">
        <w:rPr>
          <w:rFonts w:ascii="Arial Narrow" w:hAnsi="Arial Narrow" w:cs="Arial"/>
          <w:sz w:val="22"/>
          <w:szCs w:val="22"/>
        </w:rPr>
        <w:t>Ryneveld</w:t>
      </w:r>
      <w:proofErr w:type="spellEnd"/>
      <w:r w:rsidR="00EE32DC">
        <w:rPr>
          <w:rFonts w:ascii="Arial Narrow" w:hAnsi="Arial Narrow" w:cs="Arial"/>
          <w:sz w:val="22"/>
          <w:szCs w:val="22"/>
        </w:rPr>
        <w:t xml:space="preserve"> Street</w:t>
      </w:r>
    </w:p>
    <w:p w:rsidR="007F5EF1" w:rsidRDefault="007F5EF1" w:rsidP="00B457B7">
      <w:pPr>
        <w:tabs>
          <w:tab w:val="left" w:pos="1418"/>
        </w:tabs>
        <w:ind w:left="1418" w:right="261" w:hanging="1418"/>
        <w:jc w:val="both"/>
        <w:rPr>
          <w:rFonts w:ascii="Arial Narrow" w:hAnsi="Arial Narrow" w:cs="Arial"/>
          <w:bCs/>
          <w:sz w:val="22"/>
          <w:szCs w:val="22"/>
        </w:rPr>
      </w:pPr>
      <w:r w:rsidRPr="00D705D7">
        <w:rPr>
          <w:rFonts w:ascii="Arial Narrow" w:hAnsi="Arial Narrow" w:cs="Arial"/>
          <w:b/>
          <w:bCs/>
          <w:sz w:val="22"/>
          <w:szCs w:val="22"/>
        </w:rPr>
        <w:t>Credits:</w:t>
      </w:r>
      <w:r w:rsidRPr="00D705D7">
        <w:rPr>
          <w:rFonts w:ascii="Arial Narrow" w:hAnsi="Arial Narrow" w:cs="Arial"/>
          <w:b/>
          <w:bCs/>
          <w:sz w:val="22"/>
          <w:szCs w:val="22"/>
        </w:rPr>
        <w:tab/>
      </w:r>
      <w:r w:rsidRPr="00D705D7">
        <w:rPr>
          <w:rFonts w:ascii="Arial Narrow" w:hAnsi="Arial Narrow" w:cs="Arial"/>
          <w:bCs/>
          <w:sz w:val="22"/>
          <w:szCs w:val="22"/>
        </w:rPr>
        <w:t>3 US credits; 6 ECTS credits</w:t>
      </w:r>
    </w:p>
    <w:p w:rsidR="00B3559E" w:rsidRDefault="00B3559E" w:rsidP="00B457B7">
      <w:pPr>
        <w:tabs>
          <w:tab w:val="left" w:pos="1418"/>
        </w:tabs>
        <w:ind w:left="1418" w:right="261" w:hanging="1418"/>
        <w:jc w:val="both"/>
        <w:rPr>
          <w:rFonts w:ascii="Arial Narrow" w:hAnsi="Arial Narrow" w:cs="Arial"/>
          <w:bCs/>
          <w:sz w:val="22"/>
          <w:szCs w:val="22"/>
        </w:rPr>
      </w:pPr>
      <w:r>
        <w:rPr>
          <w:rFonts w:ascii="Arial Narrow" w:hAnsi="Arial Narrow" w:cs="Arial"/>
          <w:b/>
          <w:bCs/>
          <w:sz w:val="22"/>
          <w:szCs w:val="22"/>
        </w:rPr>
        <w:t>First Lecture:</w:t>
      </w:r>
      <w:r w:rsidR="008149BF">
        <w:rPr>
          <w:rFonts w:ascii="Arial Narrow" w:hAnsi="Arial Narrow" w:cs="Arial"/>
          <w:bCs/>
          <w:sz w:val="22"/>
          <w:szCs w:val="22"/>
        </w:rPr>
        <w:t xml:space="preserve">     </w:t>
      </w:r>
      <w:r w:rsidR="006F4DB3">
        <w:rPr>
          <w:rFonts w:ascii="Arial Narrow" w:hAnsi="Arial Narrow" w:cs="Arial"/>
          <w:bCs/>
          <w:sz w:val="22"/>
          <w:szCs w:val="22"/>
        </w:rPr>
        <w:t>Tuesday, 11 February @ 18:00</w:t>
      </w:r>
    </w:p>
    <w:p w:rsidR="001426CA" w:rsidRDefault="001426CA" w:rsidP="00B457B7">
      <w:pPr>
        <w:tabs>
          <w:tab w:val="left" w:pos="1418"/>
        </w:tabs>
        <w:ind w:left="1418" w:right="261" w:hanging="1418"/>
        <w:jc w:val="both"/>
        <w:rPr>
          <w:rFonts w:ascii="Arial Narrow" w:hAnsi="Arial Narrow" w:cs="Arial"/>
          <w:bCs/>
          <w:sz w:val="22"/>
          <w:szCs w:val="22"/>
        </w:rPr>
      </w:pPr>
    </w:p>
    <w:p w:rsidR="001426CA" w:rsidRDefault="001426CA" w:rsidP="00B457B7">
      <w:pPr>
        <w:tabs>
          <w:tab w:val="left" w:pos="1418"/>
        </w:tabs>
        <w:ind w:left="1418" w:right="261" w:hanging="1418"/>
        <w:jc w:val="both"/>
        <w:rPr>
          <w:rFonts w:ascii="Arial Narrow" w:hAnsi="Arial Narrow" w:cs="Arial"/>
          <w:bCs/>
          <w:sz w:val="22"/>
          <w:szCs w:val="22"/>
        </w:rPr>
      </w:pPr>
    </w:p>
    <w:p w:rsidR="001426CA" w:rsidRDefault="001426CA" w:rsidP="00B457B7">
      <w:pPr>
        <w:tabs>
          <w:tab w:val="left" w:pos="1418"/>
        </w:tabs>
        <w:ind w:left="1418" w:right="261" w:hanging="1418"/>
        <w:jc w:val="both"/>
        <w:rPr>
          <w:rFonts w:ascii="Arial Narrow" w:hAnsi="Arial Narrow" w:cs="Arial"/>
          <w:bCs/>
          <w:sz w:val="22"/>
          <w:szCs w:val="22"/>
        </w:rPr>
      </w:pPr>
    </w:p>
    <w:p w:rsidR="001426CA" w:rsidRDefault="001426CA" w:rsidP="00B457B7">
      <w:pPr>
        <w:tabs>
          <w:tab w:val="left" w:pos="1418"/>
        </w:tabs>
        <w:ind w:left="1418" w:right="261" w:hanging="1418"/>
        <w:jc w:val="both"/>
        <w:rPr>
          <w:rFonts w:ascii="Arial Narrow" w:hAnsi="Arial Narrow" w:cs="Arial"/>
          <w:bCs/>
          <w:sz w:val="22"/>
          <w:szCs w:val="22"/>
        </w:rPr>
      </w:pPr>
    </w:p>
    <w:p w:rsidR="001426CA" w:rsidRDefault="001426CA" w:rsidP="00B457B7">
      <w:pPr>
        <w:tabs>
          <w:tab w:val="left" w:pos="1418"/>
        </w:tabs>
        <w:ind w:left="1418" w:right="261" w:hanging="1418"/>
        <w:jc w:val="both"/>
        <w:rPr>
          <w:rFonts w:ascii="Arial Narrow" w:hAnsi="Arial Narrow" w:cs="Arial"/>
          <w:bCs/>
          <w:sz w:val="22"/>
          <w:szCs w:val="22"/>
        </w:rPr>
      </w:pPr>
    </w:p>
    <w:p w:rsidR="001426CA" w:rsidRDefault="001426CA" w:rsidP="00B457B7">
      <w:pPr>
        <w:tabs>
          <w:tab w:val="left" w:pos="1418"/>
        </w:tabs>
        <w:ind w:left="1418" w:right="261" w:hanging="1418"/>
        <w:jc w:val="both"/>
        <w:rPr>
          <w:rFonts w:ascii="Arial Narrow" w:hAnsi="Arial Narrow" w:cs="Arial"/>
          <w:bCs/>
          <w:sz w:val="22"/>
          <w:szCs w:val="22"/>
        </w:rPr>
      </w:pPr>
    </w:p>
    <w:p w:rsidR="00CE3BF3" w:rsidRPr="00D705D7" w:rsidRDefault="00CE3BF3" w:rsidP="00B457B7">
      <w:pPr>
        <w:tabs>
          <w:tab w:val="left" w:pos="1418"/>
        </w:tabs>
        <w:ind w:left="1418" w:right="261" w:hanging="1418"/>
        <w:jc w:val="both"/>
        <w:rPr>
          <w:rFonts w:ascii="Arial Narrow" w:hAnsi="Arial Narrow" w:cs="Arial"/>
          <w:bCs/>
          <w:sz w:val="22"/>
          <w:szCs w:val="22"/>
        </w:rPr>
      </w:pPr>
    </w:p>
    <w:p w:rsidR="007F5EF1" w:rsidRPr="00D705D7" w:rsidRDefault="007F5EF1" w:rsidP="00551104">
      <w:pPr>
        <w:pBdr>
          <w:top w:val="single" w:sz="4" w:space="1" w:color="auto"/>
          <w:left w:val="single" w:sz="4" w:space="4" w:color="auto"/>
          <w:bottom w:val="single" w:sz="4" w:space="1" w:color="auto"/>
          <w:right w:val="single" w:sz="4" w:space="4" w:color="auto"/>
          <w:between w:val="single" w:sz="4" w:space="1" w:color="auto"/>
          <w:bar w:val="single" w:sz="4" w:color="auto"/>
        </w:pBdr>
        <w:ind w:right="261"/>
        <w:jc w:val="center"/>
        <w:rPr>
          <w:rFonts w:ascii="Arial Narrow" w:hAnsi="Arial Narrow" w:cs="Arial"/>
          <w:b/>
          <w:bCs/>
          <w:iCs/>
          <w:sz w:val="22"/>
          <w:szCs w:val="22"/>
        </w:rPr>
      </w:pPr>
      <w:r w:rsidRPr="00D705D7">
        <w:rPr>
          <w:rFonts w:ascii="Arial Narrow" w:hAnsi="Arial Narrow" w:cs="Arial"/>
          <w:b/>
          <w:bCs/>
          <w:iCs/>
          <w:sz w:val="22"/>
          <w:szCs w:val="22"/>
        </w:rPr>
        <w:lastRenderedPageBreak/>
        <w:t>i</w:t>
      </w:r>
      <w:r w:rsidR="00BF615A" w:rsidRPr="00D705D7">
        <w:rPr>
          <w:rFonts w:ascii="Arial Narrow" w:hAnsi="Arial Narrow" w:cs="Arial"/>
          <w:b/>
          <w:bCs/>
          <w:iCs/>
          <w:sz w:val="22"/>
          <w:szCs w:val="22"/>
        </w:rPr>
        <w:t>siXhosa Language &amp; Culture (Beginner</w:t>
      </w:r>
      <w:r w:rsidRPr="00D705D7">
        <w:rPr>
          <w:rFonts w:ascii="Arial Narrow" w:hAnsi="Arial Narrow" w:cs="Arial"/>
          <w:b/>
          <w:bCs/>
          <w:iCs/>
          <w:sz w:val="22"/>
          <w:szCs w:val="22"/>
        </w:rPr>
        <w:t xml:space="preserve"> level)</w:t>
      </w:r>
    </w:p>
    <w:p w:rsidR="007F5EF1" w:rsidRPr="00D705D7" w:rsidRDefault="00B0482D" w:rsidP="00742265">
      <w:pPr>
        <w:tabs>
          <w:tab w:val="left" w:pos="1701"/>
          <w:tab w:val="left" w:pos="2268"/>
        </w:tabs>
        <w:spacing w:before="120" w:after="120"/>
        <w:ind w:right="261"/>
        <w:rPr>
          <w:rFonts w:ascii="Arial Narrow" w:hAnsi="Arial Narrow" w:cs="Arial"/>
          <w:b/>
          <w:bCs/>
          <w:sz w:val="22"/>
          <w:szCs w:val="22"/>
          <w:lang w:val="en-US"/>
        </w:rPr>
      </w:pPr>
      <w:r>
        <w:rPr>
          <w:rFonts w:ascii="Arial Narrow" w:hAnsi="Arial Narrow" w:cs="Arial"/>
          <w:b/>
          <w:bCs/>
          <w:sz w:val="22"/>
          <w:szCs w:val="22"/>
          <w:lang w:val="en-US"/>
        </w:rPr>
        <w:t>GEP</w:t>
      </w:r>
      <w:r w:rsidR="0040266A" w:rsidRPr="00D705D7">
        <w:rPr>
          <w:rFonts w:ascii="Arial Narrow" w:hAnsi="Arial Narrow" w:cs="Arial"/>
          <w:b/>
          <w:bCs/>
          <w:sz w:val="22"/>
          <w:szCs w:val="22"/>
          <w:lang w:val="en-US"/>
        </w:rPr>
        <w:t xml:space="preserve"> Course Code:  </w:t>
      </w:r>
      <w:r w:rsidR="00742265">
        <w:rPr>
          <w:rFonts w:ascii="Arial Narrow" w:hAnsi="Arial Narrow" w:cs="Arial"/>
          <w:b/>
          <w:bCs/>
          <w:sz w:val="22"/>
          <w:szCs w:val="22"/>
          <w:lang w:val="en-US"/>
        </w:rPr>
        <w:t>57886</w:t>
      </w:r>
      <w:r w:rsidR="00EE32DC">
        <w:rPr>
          <w:rFonts w:ascii="Arial Narrow" w:hAnsi="Arial Narrow" w:cs="Arial"/>
          <w:b/>
          <w:bCs/>
          <w:sz w:val="22"/>
          <w:szCs w:val="22"/>
          <w:lang w:val="en-US"/>
        </w:rPr>
        <w:t xml:space="preserve"> </w:t>
      </w:r>
      <w:r w:rsidR="00742265">
        <w:rPr>
          <w:rFonts w:ascii="Arial Narrow" w:hAnsi="Arial Narrow" w:cs="Arial"/>
          <w:b/>
          <w:bCs/>
          <w:sz w:val="22"/>
          <w:szCs w:val="22"/>
          <w:lang w:val="en-US"/>
        </w:rPr>
        <w:t>-</w:t>
      </w:r>
      <w:r w:rsidR="00EE32DC">
        <w:rPr>
          <w:rFonts w:ascii="Arial Narrow" w:hAnsi="Arial Narrow" w:cs="Arial"/>
          <w:b/>
          <w:bCs/>
          <w:sz w:val="22"/>
          <w:szCs w:val="22"/>
          <w:lang w:val="en-US"/>
        </w:rPr>
        <w:t xml:space="preserve"> </w:t>
      </w:r>
      <w:r w:rsidR="00047BBB">
        <w:rPr>
          <w:rFonts w:ascii="Arial Narrow" w:hAnsi="Arial Narrow" w:cs="Arial"/>
          <w:b/>
          <w:bCs/>
          <w:sz w:val="22"/>
          <w:szCs w:val="22"/>
          <w:lang w:val="en-US"/>
        </w:rPr>
        <w:t>11</w:t>
      </w:r>
      <w:r w:rsidR="00742265">
        <w:rPr>
          <w:rFonts w:ascii="Arial Narrow" w:hAnsi="Arial Narrow" w:cs="Arial"/>
          <w:b/>
          <w:bCs/>
          <w:sz w:val="22"/>
          <w:szCs w:val="22"/>
          <w:lang w:val="en-US"/>
        </w:rPr>
        <w:t>4</w:t>
      </w:r>
    </w:p>
    <w:p w:rsidR="007F5EF1" w:rsidRPr="00D705D7" w:rsidRDefault="007F5EF1" w:rsidP="00FA384B">
      <w:pPr>
        <w:pStyle w:val="Heading1"/>
        <w:spacing w:line="276" w:lineRule="auto"/>
        <w:ind w:right="261"/>
        <w:rPr>
          <w:i w:val="0"/>
          <w:sz w:val="22"/>
          <w:szCs w:val="22"/>
        </w:rPr>
      </w:pPr>
      <w:r w:rsidRPr="00D705D7">
        <w:rPr>
          <w:i w:val="0"/>
          <w:sz w:val="22"/>
          <w:szCs w:val="22"/>
        </w:rPr>
        <w:t>Course description</w:t>
      </w:r>
    </w:p>
    <w:p w:rsidR="000E765B" w:rsidRPr="00D705D7" w:rsidRDefault="000E765B" w:rsidP="001B7B8D">
      <w:pPr>
        <w:spacing w:before="40" w:after="120"/>
        <w:rPr>
          <w:rFonts w:ascii="Arial Narrow" w:hAnsi="Arial Narrow" w:cs="Arial"/>
          <w:sz w:val="22"/>
          <w:szCs w:val="22"/>
          <w:lang w:val="en-US"/>
        </w:rPr>
      </w:pPr>
      <w:r w:rsidRPr="00D705D7">
        <w:rPr>
          <w:rFonts w:ascii="Arial Narrow" w:hAnsi="Arial Narrow" w:cs="Arial"/>
          <w:b/>
          <w:sz w:val="22"/>
          <w:szCs w:val="22"/>
          <w:lang w:val="en-US"/>
        </w:rPr>
        <w:t>Goal of the course:</w:t>
      </w:r>
      <w:r w:rsidRPr="00D705D7">
        <w:rPr>
          <w:rFonts w:ascii="Arial Narrow" w:hAnsi="Arial Narrow" w:cs="Arial"/>
          <w:sz w:val="22"/>
          <w:szCs w:val="22"/>
          <w:lang w:val="en-US"/>
        </w:rPr>
        <w:t xml:space="preserve"> the acquisition of basic isiXhosa language proficiency</w:t>
      </w:r>
    </w:p>
    <w:p w:rsidR="000E765B" w:rsidRPr="00D705D7" w:rsidRDefault="000E765B" w:rsidP="001B7B8D">
      <w:pPr>
        <w:spacing w:after="120"/>
        <w:rPr>
          <w:rFonts w:ascii="Arial Narrow" w:hAnsi="Arial Narrow" w:cs="Arial"/>
          <w:sz w:val="22"/>
          <w:szCs w:val="22"/>
          <w:lang w:val="en-US"/>
        </w:rPr>
      </w:pPr>
      <w:r w:rsidRPr="00D705D7">
        <w:rPr>
          <w:rFonts w:ascii="Arial Narrow" w:hAnsi="Arial Narrow" w:cs="Arial"/>
          <w:b/>
          <w:sz w:val="22"/>
          <w:szCs w:val="22"/>
          <w:lang w:val="en-US"/>
        </w:rPr>
        <w:t>Outcomes of the course:</w:t>
      </w:r>
      <w:r w:rsidRPr="00D705D7">
        <w:rPr>
          <w:rFonts w:ascii="Arial Narrow" w:hAnsi="Arial Narrow" w:cs="Arial"/>
          <w:sz w:val="22"/>
          <w:szCs w:val="22"/>
          <w:lang w:val="en-US"/>
        </w:rPr>
        <w:t xml:space="preserve"> the students will be able to demonstrate their speaking, and listening skills, at a lower beginner level, from the selected communication themes concerning (</w:t>
      </w:r>
      <w:proofErr w:type="spellStart"/>
      <w:r w:rsidRPr="00D705D7">
        <w:rPr>
          <w:rFonts w:ascii="Arial Narrow" w:hAnsi="Arial Narrow" w:cs="Arial"/>
          <w:sz w:val="22"/>
          <w:szCs w:val="22"/>
          <w:lang w:val="en-US"/>
        </w:rPr>
        <w:t>i</w:t>
      </w:r>
      <w:proofErr w:type="spellEnd"/>
      <w:r w:rsidRPr="00D705D7">
        <w:rPr>
          <w:rFonts w:ascii="Arial Narrow" w:hAnsi="Arial Narrow" w:cs="Arial"/>
          <w:sz w:val="22"/>
          <w:szCs w:val="22"/>
          <w:lang w:val="en-US"/>
        </w:rPr>
        <w:t>) health, (ii) the shop: buying and selling, (iii) direction and road signs, (iv) the restaurants and bookings, and (v) clothes and the description of appearances.</w:t>
      </w:r>
    </w:p>
    <w:p w:rsidR="000E765B" w:rsidRPr="00D705D7" w:rsidRDefault="000E765B" w:rsidP="000E765B">
      <w:pPr>
        <w:rPr>
          <w:rFonts w:ascii="Arial Narrow" w:hAnsi="Arial Narrow" w:cs="Arial"/>
          <w:b/>
          <w:sz w:val="22"/>
          <w:szCs w:val="22"/>
          <w:lang w:val="en-US"/>
        </w:rPr>
      </w:pPr>
      <w:r w:rsidRPr="00D705D7">
        <w:rPr>
          <w:rFonts w:ascii="Arial Narrow" w:hAnsi="Arial Narrow" w:cs="Arial"/>
          <w:b/>
          <w:sz w:val="22"/>
          <w:szCs w:val="22"/>
          <w:lang w:val="en-US"/>
        </w:rPr>
        <w:t>Listening skills</w:t>
      </w:r>
    </w:p>
    <w:p w:rsidR="000E765B" w:rsidRPr="00474105" w:rsidRDefault="000E765B" w:rsidP="00065BD4">
      <w:pPr>
        <w:pStyle w:val="ListParagraph"/>
        <w:numPr>
          <w:ilvl w:val="0"/>
          <w:numId w:val="12"/>
        </w:numPr>
        <w:spacing w:after="120"/>
        <w:ind w:left="284" w:hanging="284"/>
        <w:rPr>
          <w:rFonts w:ascii="Arial Narrow" w:hAnsi="Arial Narrow" w:cs="Arial"/>
          <w:lang w:val="en-US"/>
        </w:rPr>
      </w:pPr>
      <w:r w:rsidRPr="00474105">
        <w:rPr>
          <w:rFonts w:ascii="Arial Narrow" w:hAnsi="Arial Narrow" w:cs="Arial"/>
          <w:lang w:val="en-US"/>
        </w:rPr>
        <w:t>Show understanding of a sequence of two or three instructions/descriptions.</w:t>
      </w:r>
    </w:p>
    <w:p w:rsidR="000E765B" w:rsidRPr="00D705D7" w:rsidRDefault="000E765B" w:rsidP="00065BD4">
      <w:pPr>
        <w:pStyle w:val="ListParagraph"/>
        <w:numPr>
          <w:ilvl w:val="0"/>
          <w:numId w:val="9"/>
        </w:numPr>
        <w:ind w:left="284" w:hanging="284"/>
        <w:rPr>
          <w:rFonts w:ascii="Arial Narrow" w:hAnsi="Arial Narrow" w:cs="Arial"/>
          <w:lang w:val="en-US"/>
        </w:rPr>
      </w:pPr>
      <w:r w:rsidRPr="00D705D7">
        <w:rPr>
          <w:rFonts w:ascii="Arial Narrow" w:hAnsi="Arial Narrow" w:cs="Arial"/>
          <w:lang w:val="en-US"/>
        </w:rPr>
        <w:t>Listen and understand simple descriptions, actions and scenes.</w:t>
      </w:r>
    </w:p>
    <w:p w:rsidR="000E765B" w:rsidRPr="00D705D7" w:rsidRDefault="000E765B" w:rsidP="00065BD4">
      <w:pPr>
        <w:pStyle w:val="ListParagraph"/>
        <w:numPr>
          <w:ilvl w:val="0"/>
          <w:numId w:val="9"/>
        </w:numPr>
        <w:spacing w:after="120"/>
        <w:ind w:left="284" w:hanging="284"/>
        <w:rPr>
          <w:rFonts w:ascii="Arial Narrow" w:hAnsi="Arial Narrow" w:cs="Arial"/>
          <w:lang w:val="en-US"/>
        </w:rPr>
      </w:pPr>
      <w:r w:rsidRPr="00D705D7">
        <w:rPr>
          <w:rFonts w:ascii="Arial Narrow" w:hAnsi="Arial Narrow" w:cs="Arial"/>
          <w:lang w:val="en-US"/>
        </w:rPr>
        <w:t>Show understanding relating to the identification and description of persons and objects.</w:t>
      </w:r>
    </w:p>
    <w:p w:rsidR="005F6B85" w:rsidRPr="005F6B85" w:rsidRDefault="000E765B" w:rsidP="00065BD4">
      <w:pPr>
        <w:pStyle w:val="ListParagraph"/>
        <w:numPr>
          <w:ilvl w:val="0"/>
          <w:numId w:val="9"/>
        </w:numPr>
        <w:ind w:left="284" w:hanging="284"/>
        <w:rPr>
          <w:rFonts w:ascii="Arial Narrow" w:hAnsi="Arial Narrow" w:cs="Arial"/>
          <w:lang w:val="en-US"/>
        </w:rPr>
      </w:pPr>
      <w:r w:rsidRPr="00D705D7">
        <w:rPr>
          <w:rFonts w:ascii="Arial Narrow" w:hAnsi="Arial Narrow" w:cs="Arial"/>
          <w:lang w:val="en-US"/>
        </w:rPr>
        <w:t>Show understanding of oral suggestions given.</w:t>
      </w:r>
    </w:p>
    <w:p w:rsidR="000E765B" w:rsidRPr="00D705D7" w:rsidRDefault="000E765B" w:rsidP="000E765B">
      <w:pPr>
        <w:rPr>
          <w:rFonts w:ascii="Arial Narrow" w:hAnsi="Arial Narrow" w:cs="Arial"/>
          <w:b/>
          <w:sz w:val="22"/>
          <w:szCs w:val="22"/>
          <w:lang w:val="en-US"/>
        </w:rPr>
      </w:pPr>
      <w:r w:rsidRPr="00D705D7">
        <w:rPr>
          <w:rFonts w:ascii="Arial Narrow" w:hAnsi="Arial Narrow" w:cs="Arial"/>
          <w:b/>
          <w:sz w:val="22"/>
          <w:szCs w:val="22"/>
          <w:lang w:val="en-US"/>
        </w:rPr>
        <w:t>Speaking and oral interaction</w:t>
      </w:r>
    </w:p>
    <w:p w:rsidR="000E765B" w:rsidRPr="001B7B8D" w:rsidRDefault="000E765B" w:rsidP="00065BD4">
      <w:pPr>
        <w:pStyle w:val="ListParagraph"/>
        <w:numPr>
          <w:ilvl w:val="0"/>
          <w:numId w:val="16"/>
        </w:numPr>
        <w:tabs>
          <w:tab w:val="left" w:pos="1418"/>
        </w:tabs>
        <w:ind w:left="284" w:hanging="284"/>
        <w:rPr>
          <w:rFonts w:ascii="Arial Narrow" w:hAnsi="Arial Narrow" w:cs="Arial"/>
          <w:lang w:val="en-US"/>
        </w:rPr>
      </w:pPr>
      <w:r w:rsidRPr="001B7B8D">
        <w:rPr>
          <w:rFonts w:ascii="Arial Narrow" w:hAnsi="Arial Narrow" w:cs="Arial"/>
          <w:lang w:val="en-US"/>
        </w:rPr>
        <w:t>Name general objects.</w:t>
      </w:r>
    </w:p>
    <w:p w:rsidR="000E765B" w:rsidRPr="00D705D7" w:rsidRDefault="000E765B" w:rsidP="00065BD4">
      <w:pPr>
        <w:pStyle w:val="ListParagraph"/>
        <w:numPr>
          <w:ilvl w:val="0"/>
          <w:numId w:val="10"/>
        </w:numPr>
        <w:ind w:left="284" w:hanging="284"/>
        <w:rPr>
          <w:rFonts w:ascii="Arial Narrow" w:hAnsi="Arial Narrow" w:cs="Arial"/>
          <w:lang w:val="en-US"/>
        </w:rPr>
      </w:pPr>
      <w:r w:rsidRPr="00D705D7">
        <w:rPr>
          <w:rFonts w:ascii="Arial Narrow" w:hAnsi="Arial Narrow" w:cs="Arial"/>
          <w:lang w:val="en-US"/>
        </w:rPr>
        <w:t>Take part in short dialogues.</w:t>
      </w:r>
    </w:p>
    <w:p w:rsidR="000E765B" w:rsidRPr="00D705D7" w:rsidRDefault="000E765B" w:rsidP="00065BD4">
      <w:pPr>
        <w:pStyle w:val="ListParagraph"/>
        <w:numPr>
          <w:ilvl w:val="0"/>
          <w:numId w:val="10"/>
        </w:numPr>
        <w:ind w:left="284" w:hanging="284"/>
        <w:rPr>
          <w:rFonts w:ascii="Arial Narrow" w:hAnsi="Arial Narrow" w:cs="Arial"/>
          <w:lang w:val="en-US"/>
        </w:rPr>
      </w:pPr>
      <w:r w:rsidRPr="00D705D7">
        <w:rPr>
          <w:rFonts w:ascii="Arial Narrow" w:hAnsi="Arial Narrow" w:cs="Arial"/>
          <w:lang w:val="en-US"/>
        </w:rPr>
        <w:t>Ask for goods, services and objects.</w:t>
      </w:r>
    </w:p>
    <w:p w:rsidR="000E765B" w:rsidRPr="00D705D7" w:rsidRDefault="000E765B" w:rsidP="00065BD4">
      <w:pPr>
        <w:pStyle w:val="ListParagraph"/>
        <w:numPr>
          <w:ilvl w:val="0"/>
          <w:numId w:val="10"/>
        </w:numPr>
        <w:ind w:left="284" w:hanging="284"/>
        <w:rPr>
          <w:rFonts w:ascii="Arial Narrow" w:hAnsi="Arial Narrow" w:cs="Arial"/>
          <w:lang w:val="en-US"/>
        </w:rPr>
      </w:pPr>
      <w:r w:rsidRPr="00D705D7">
        <w:rPr>
          <w:rFonts w:ascii="Arial Narrow" w:hAnsi="Arial Narrow" w:cs="Arial"/>
          <w:lang w:val="en-US"/>
        </w:rPr>
        <w:t>Comment on opinions and preferences.</w:t>
      </w:r>
    </w:p>
    <w:p w:rsidR="000E765B" w:rsidRPr="00D705D7" w:rsidRDefault="000E765B" w:rsidP="00065BD4">
      <w:pPr>
        <w:pStyle w:val="ListParagraph"/>
        <w:numPr>
          <w:ilvl w:val="0"/>
          <w:numId w:val="10"/>
        </w:numPr>
        <w:ind w:left="284" w:hanging="284"/>
        <w:rPr>
          <w:rFonts w:ascii="Arial Narrow" w:hAnsi="Arial Narrow" w:cs="Arial"/>
          <w:lang w:val="en-US"/>
        </w:rPr>
      </w:pPr>
      <w:r w:rsidRPr="00D705D7">
        <w:rPr>
          <w:rFonts w:ascii="Arial Narrow" w:hAnsi="Arial Narrow" w:cs="Arial"/>
          <w:lang w:val="en-US"/>
        </w:rPr>
        <w:t>Answer questions and give details of simple explanations emerging from listening contents.</w:t>
      </w:r>
    </w:p>
    <w:p w:rsidR="000E765B" w:rsidRPr="00D705D7" w:rsidRDefault="000E765B" w:rsidP="00065BD4">
      <w:pPr>
        <w:pStyle w:val="ListParagraph"/>
        <w:numPr>
          <w:ilvl w:val="0"/>
          <w:numId w:val="10"/>
        </w:numPr>
        <w:ind w:left="284" w:hanging="284"/>
        <w:rPr>
          <w:rFonts w:ascii="Arial Narrow" w:hAnsi="Arial Narrow" w:cs="Arial"/>
          <w:lang w:val="en-US"/>
        </w:rPr>
      </w:pPr>
      <w:r w:rsidRPr="00D705D7">
        <w:rPr>
          <w:rFonts w:ascii="Arial Narrow" w:hAnsi="Arial Narrow" w:cs="Arial"/>
          <w:lang w:val="en-US"/>
        </w:rPr>
        <w:t>Write short familiar sentences that are dictated.</w:t>
      </w:r>
    </w:p>
    <w:p w:rsidR="000E765B" w:rsidRPr="00D705D7" w:rsidRDefault="000E765B" w:rsidP="00065BD4">
      <w:pPr>
        <w:pStyle w:val="ListParagraph"/>
        <w:numPr>
          <w:ilvl w:val="0"/>
          <w:numId w:val="10"/>
        </w:numPr>
        <w:spacing w:after="120"/>
        <w:ind w:left="284" w:hanging="284"/>
        <w:rPr>
          <w:rFonts w:ascii="Arial Narrow" w:hAnsi="Arial Narrow" w:cs="Arial"/>
          <w:lang w:val="en-US"/>
        </w:rPr>
      </w:pPr>
      <w:r w:rsidRPr="00D705D7">
        <w:rPr>
          <w:rFonts w:ascii="Arial Narrow" w:hAnsi="Arial Narrow" w:cs="Arial"/>
          <w:lang w:val="en-US"/>
        </w:rPr>
        <w:t>Write essays about familiar subjects/themes.</w:t>
      </w:r>
    </w:p>
    <w:p w:rsidR="00474105" w:rsidRPr="00474105" w:rsidRDefault="00474105" w:rsidP="00474105">
      <w:pPr>
        <w:rPr>
          <w:rFonts w:ascii="Arial Narrow" w:hAnsi="Arial Narrow" w:cs="Arial"/>
          <w:b/>
          <w:sz w:val="22"/>
          <w:szCs w:val="22"/>
          <w:lang w:val="en-US"/>
        </w:rPr>
      </w:pPr>
      <w:r w:rsidRPr="00474105">
        <w:rPr>
          <w:rFonts w:ascii="Arial Narrow" w:hAnsi="Arial Narrow" w:cs="Arial"/>
          <w:b/>
          <w:sz w:val="22"/>
          <w:szCs w:val="22"/>
          <w:lang w:val="en-US"/>
        </w:rPr>
        <w:t>Reading</w:t>
      </w:r>
    </w:p>
    <w:p w:rsidR="00474105" w:rsidRDefault="00474105" w:rsidP="00065BD4">
      <w:pPr>
        <w:pStyle w:val="ListParagraph"/>
        <w:numPr>
          <w:ilvl w:val="0"/>
          <w:numId w:val="11"/>
        </w:numPr>
        <w:ind w:left="284" w:hanging="284"/>
        <w:rPr>
          <w:rFonts w:ascii="Arial Narrow" w:hAnsi="Arial Narrow" w:cs="Arial"/>
          <w:lang w:val="en-US"/>
        </w:rPr>
      </w:pPr>
      <w:r w:rsidRPr="00474105">
        <w:rPr>
          <w:rFonts w:ascii="Arial Narrow" w:hAnsi="Arial Narrow" w:cs="Arial"/>
          <w:lang w:val="en-US"/>
        </w:rPr>
        <w:t>Read sentences that have been mastered orally about a variety of subjects.</w:t>
      </w:r>
    </w:p>
    <w:p w:rsidR="00474105" w:rsidRPr="00474105" w:rsidRDefault="00474105" w:rsidP="00065BD4">
      <w:pPr>
        <w:pStyle w:val="ListParagraph"/>
        <w:numPr>
          <w:ilvl w:val="0"/>
          <w:numId w:val="11"/>
        </w:numPr>
        <w:ind w:left="142" w:hanging="142"/>
        <w:rPr>
          <w:rFonts w:ascii="Arial Narrow" w:hAnsi="Arial Narrow" w:cs="Arial"/>
          <w:lang w:val="en-US"/>
        </w:rPr>
      </w:pPr>
      <w:r>
        <w:rPr>
          <w:rFonts w:ascii="Arial Narrow" w:hAnsi="Arial Narrow" w:cs="Arial"/>
          <w:lang w:val="en-US"/>
        </w:rPr>
        <w:t xml:space="preserve"> </w:t>
      </w:r>
      <w:r w:rsidRPr="00474105">
        <w:rPr>
          <w:rFonts w:ascii="Arial Narrow" w:hAnsi="Arial Narrow" w:cs="Arial"/>
          <w:lang w:val="en-US"/>
        </w:rPr>
        <w:t xml:space="preserve">  Read short and longer, more familiar texts and understand the central contents of the paragraphs </w:t>
      </w:r>
    </w:p>
    <w:p w:rsidR="000E765B" w:rsidRPr="00D705D7" w:rsidRDefault="000E765B" w:rsidP="000E765B">
      <w:pPr>
        <w:rPr>
          <w:rFonts w:ascii="Arial Narrow" w:hAnsi="Arial Narrow" w:cs="Arial"/>
          <w:sz w:val="22"/>
          <w:szCs w:val="22"/>
          <w:lang w:val="en-US"/>
        </w:rPr>
      </w:pPr>
      <w:r w:rsidRPr="00D705D7">
        <w:rPr>
          <w:rFonts w:ascii="Arial Narrow" w:hAnsi="Arial Narrow" w:cs="Arial"/>
          <w:b/>
          <w:sz w:val="22"/>
          <w:szCs w:val="22"/>
          <w:lang w:val="en-US"/>
        </w:rPr>
        <w:t>Assessment system and methods:</w:t>
      </w:r>
      <w:r w:rsidRPr="00D705D7">
        <w:rPr>
          <w:rFonts w:ascii="Arial Narrow" w:hAnsi="Arial Narrow" w:cs="Arial"/>
          <w:sz w:val="22"/>
          <w:szCs w:val="22"/>
          <w:lang w:val="en-US"/>
        </w:rPr>
        <w:t xml:space="preserve"> This will achieved through oral and speaking tasks, at lower beginner level, and the students will have group work interaction with the teacher.</w:t>
      </w:r>
    </w:p>
    <w:p w:rsidR="000E765B" w:rsidRPr="00D705D7" w:rsidRDefault="000E765B" w:rsidP="000E765B">
      <w:pPr>
        <w:rPr>
          <w:rFonts w:ascii="Arial Narrow" w:hAnsi="Arial Narrow" w:cs="Arial"/>
          <w:sz w:val="22"/>
          <w:szCs w:val="22"/>
          <w:lang w:val="en-US"/>
        </w:rPr>
      </w:pPr>
      <w:r w:rsidRPr="00D705D7">
        <w:rPr>
          <w:rFonts w:ascii="Arial Narrow" w:hAnsi="Arial Narrow" w:cs="Arial"/>
          <w:sz w:val="22"/>
          <w:szCs w:val="22"/>
          <w:lang w:val="en-US"/>
        </w:rPr>
        <w:t>They will be receiving a continuous assessment through their presence and participation.</w:t>
      </w:r>
    </w:p>
    <w:p w:rsidR="001B7B8D" w:rsidRDefault="001B7B8D" w:rsidP="000E765B">
      <w:pPr>
        <w:rPr>
          <w:rFonts w:ascii="Arial Narrow" w:hAnsi="Arial Narrow" w:cs="Arial"/>
          <w:sz w:val="22"/>
          <w:szCs w:val="22"/>
          <w:lang w:val="en-US"/>
        </w:rPr>
      </w:pPr>
    </w:p>
    <w:p w:rsidR="000E765B" w:rsidRPr="00D705D7" w:rsidRDefault="000E765B" w:rsidP="000E765B">
      <w:pPr>
        <w:rPr>
          <w:rFonts w:ascii="Arial Narrow" w:hAnsi="Arial Narrow" w:cs="Arial"/>
          <w:sz w:val="22"/>
          <w:szCs w:val="22"/>
          <w:lang w:val="en-US"/>
        </w:rPr>
      </w:pPr>
      <w:r w:rsidRPr="00D705D7">
        <w:rPr>
          <w:rFonts w:ascii="Arial Narrow" w:hAnsi="Arial Narrow" w:cs="Arial"/>
          <w:sz w:val="22"/>
          <w:szCs w:val="22"/>
          <w:lang w:val="en-US"/>
        </w:rPr>
        <w:t xml:space="preserve">The students will be evaluated in the following manner: </w:t>
      </w:r>
    </w:p>
    <w:p w:rsidR="000E765B" w:rsidRPr="00D705D7" w:rsidRDefault="00B977F5" w:rsidP="00065BD4">
      <w:pPr>
        <w:numPr>
          <w:ilvl w:val="0"/>
          <w:numId w:val="8"/>
        </w:numPr>
        <w:rPr>
          <w:rFonts w:ascii="Arial Narrow" w:hAnsi="Arial Narrow" w:cs="Arial"/>
          <w:sz w:val="22"/>
          <w:szCs w:val="22"/>
          <w:lang w:val="en-US"/>
        </w:rPr>
      </w:pPr>
      <w:r w:rsidRPr="00D705D7">
        <w:rPr>
          <w:rFonts w:ascii="Arial Narrow" w:hAnsi="Arial Narrow" w:cs="Arial"/>
          <w:sz w:val="22"/>
          <w:szCs w:val="22"/>
          <w:lang w:val="en-US"/>
        </w:rPr>
        <w:t>They will require</w:t>
      </w:r>
      <w:r w:rsidR="00D60576" w:rsidRPr="00D705D7">
        <w:rPr>
          <w:rFonts w:ascii="Arial Narrow" w:hAnsi="Arial Narrow" w:cs="Arial"/>
          <w:sz w:val="22"/>
          <w:szCs w:val="22"/>
          <w:lang w:val="en-US"/>
        </w:rPr>
        <w:t xml:space="preserve"> to writing</w:t>
      </w:r>
      <w:r w:rsidR="000E765B" w:rsidRPr="00D705D7">
        <w:rPr>
          <w:rFonts w:ascii="Arial Narrow" w:hAnsi="Arial Narrow" w:cs="Arial"/>
          <w:sz w:val="22"/>
          <w:szCs w:val="22"/>
          <w:lang w:val="en-US"/>
        </w:rPr>
        <w:t xml:space="preserve"> </w:t>
      </w:r>
      <w:r w:rsidR="000E765B" w:rsidRPr="00D705D7">
        <w:rPr>
          <w:rFonts w:ascii="Arial Narrow" w:hAnsi="Arial Narrow" w:cs="Arial"/>
          <w:b/>
          <w:sz w:val="22"/>
          <w:szCs w:val="22"/>
          <w:lang w:val="en-US"/>
        </w:rPr>
        <w:t>a short test</w:t>
      </w:r>
      <w:r w:rsidR="000E765B" w:rsidRPr="00D705D7">
        <w:rPr>
          <w:rFonts w:ascii="Arial Narrow" w:hAnsi="Arial Narrow" w:cs="Arial"/>
          <w:sz w:val="22"/>
          <w:szCs w:val="22"/>
          <w:lang w:val="en-US"/>
        </w:rPr>
        <w:t xml:space="preserve"> excerpted from isiXhosa comprehension. The duration will be 1 hour for </w:t>
      </w:r>
      <w:r w:rsidR="000E765B" w:rsidRPr="00D705D7">
        <w:rPr>
          <w:rFonts w:ascii="Arial Narrow" w:hAnsi="Arial Narrow" w:cs="Arial"/>
          <w:b/>
          <w:sz w:val="22"/>
          <w:szCs w:val="22"/>
          <w:lang w:val="en-US"/>
        </w:rPr>
        <w:t>40%</w:t>
      </w:r>
      <w:r w:rsidR="000E765B" w:rsidRPr="00D705D7">
        <w:rPr>
          <w:rFonts w:ascii="Arial Narrow" w:hAnsi="Arial Narrow" w:cs="Arial"/>
          <w:sz w:val="22"/>
          <w:szCs w:val="22"/>
          <w:lang w:val="en-US"/>
        </w:rPr>
        <w:t xml:space="preserve">. This exercise will test their </w:t>
      </w:r>
      <w:r w:rsidR="000E765B" w:rsidRPr="00D705D7">
        <w:rPr>
          <w:rFonts w:ascii="Arial Narrow" w:hAnsi="Arial Narrow" w:cs="Arial"/>
          <w:b/>
          <w:sz w:val="22"/>
          <w:szCs w:val="22"/>
          <w:lang w:val="en-US"/>
        </w:rPr>
        <w:t>reading skills</w:t>
      </w:r>
      <w:r w:rsidR="000E765B" w:rsidRPr="00D705D7">
        <w:rPr>
          <w:rFonts w:ascii="Arial Narrow" w:hAnsi="Arial Narrow" w:cs="Arial"/>
          <w:sz w:val="22"/>
          <w:szCs w:val="22"/>
          <w:lang w:val="en-US"/>
        </w:rPr>
        <w:t>.</w:t>
      </w:r>
    </w:p>
    <w:p w:rsidR="000E765B" w:rsidRPr="00D705D7" w:rsidRDefault="000E765B" w:rsidP="00065BD4">
      <w:pPr>
        <w:numPr>
          <w:ilvl w:val="0"/>
          <w:numId w:val="8"/>
        </w:numPr>
        <w:rPr>
          <w:rFonts w:ascii="Arial Narrow" w:hAnsi="Arial Narrow" w:cs="Arial"/>
          <w:sz w:val="22"/>
          <w:szCs w:val="22"/>
          <w:lang w:val="en-US"/>
        </w:rPr>
      </w:pPr>
      <w:r w:rsidRPr="00D705D7">
        <w:rPr>
          <w:rFonts w:ascii="Arial Narrow" w:hAnsi="Arial Narrow" w:cs="Arial"/>
          <w:sz w:val="22"/>
          <w:szCs w:val="22"/>
          <w:lang w:val="en-US"/>
        </w:rPr>
        <w:t xml:space="preserve">They will be divided into groups of two people and will be given tasks to present in front of the class. This will also take 1 hour at a </w:t>
      </w:r>
      <w:r w:rsidRPr="00D705D7">
        <w:rPr>
          <w:rFonts w:ascii="Arial Narrow" w:hAnsi="Arial Narrow" w:cs="Arial"/>
          <w:b/>
          <w:sz w:val="22"/>
          <w:szCs w:val="22"/>
          <w:lang w:val="en-US"/>
        </w:rPr>
        <w:t>total mark of 60%</w:t>
      </w:r>
      <w:r w:rsidR="00B977F5" w:rsidRPr="00D705D7">
        <w:rPr>
          <w:rFonts w:ascii="Arial Narrow" w:hAnsi="Arial Narrow" w:cs="Arial"/>
          <w:sz w:val="22"/>
          <w:szCs w:val="22"/>
          <w:lang w:val="en-US"/>
        </w:rPr>
        <w:t>. T</w:t>
      </w:r>
      <w:r w:rsidRPr="00D705D7">
        <w:rPr>
          <w:rFonts w:ascii="Arial Narrow" w:hAnsi="Arial Narrow" w:cs="Arial"/>
          <w:sz w:val="22"/>
          <w:szCs w:val="22"/>
          <w:lang w:val="en-US"/>
        </w:rPr>
        <w:t xml:space="preserve">his will test their </w:t>
      </w:r>
      <w:r w:rsidRPr="00D705D7">
        <w:rPr>
          <w:rFonts w:ascii="Arial Narrow" w:hAnsi="Arial Narrow" w:cs="Arial"/>
          <w:b/>
          <w:sz w:val="22"/>
          <w:szCs w:val="22"/>
          <w:lang w:val="en-US"/>
        </w:rPr>
        <w:t>speaking skills</w:t>
      </w:r>
      <w:r w:rsidRPr="00D705D7">
        <w:rPr>
          <w:rFonts w:ascii="Arial Narrow" w:hAnsi="Arial Narrow" w:cs="Arial"/>
          <w:sz w:val="22"/>
          <w:szCs w:val="22"/>
          <w:lang w:val="en-US"/>
        </w:rPr>
        <w:t>.</w:t>
      </w:r>
    </w:p>
    <w:p w:rsidR="000E765B" w:rsidRPr="00D705D7" w:rsidRDefault="000E765B" w:rsidP="000E765B">
      <w:pPr>
        <w:ind w:left="360"/>
        <w:rPr>
          <w:rFonts w:ascii="Arial Narrow" w:hAnsi="Arial Narrow" w:cs="Arial"/>
          <w:sz w:val="22"/>
          <w:szCs w:val="22"/>
          <w:lang w:val="en-US"/>
        </w:rPr>
      </w:pPr>
    </w:p>
    <w:p w:rsidR="000E765B" w:rsidRPr="00D705D7" w:rsidRDefault="000E765B" w:rsidP="00B33685">
      <w:pPr>
        <w:spacing w:after="60"/>
        <w:rPr>
          <w:rFonts w:ascii="Arial Narrow" w:hAnsi="Arial Narrow" w:cs="Arial"/>
          <w:sz w:val="22"/>
          <w:szCs w:val="22"/>
          <w:lang w:val="en-US"/>
        </w:rPr>
      </w:pPr>
      <w:r w:rsidRPr="00D705D7">
        <w:rPr>
          <w:rFonts w:ascii="Arial Narrow" w:hAnsi="Arial Narrow" w:cs="Arial"/>
          <w:b/>
          <w:sz w:val="22"/>
          <w:szCs w:val="22"/>
          <w:lang w:val="en-US"/>
        </w:rPr>
        <w:t>Assessment criterion:</w:t>
      </w:r>
      <w:r w:rsidRPr="00D705D7">
        <w:rPr>
          <w:rFonts w:ascii="Arial Narrow" w:hAnsi="Arial Narrow" w:cs="Arial"/>
          <w:sz w:val="22"/>
          <w:szCs w:val="22"/>
          <w:lang w:val="en-US"/>
        </w:rPr>
        <w:t xml:space="preserve"> Learners will perform listening and speaking skills at a lower level, from the selected communication topics, as listed above under: outcomes.</w:t>
      </w:r>
    </w:p>
    <w:p w:rsidR="00E17FFE" w:rsidRPr="00D705D7" w:rsidRDefault="000E765B" w:rsidP="00B33685">
      <w:pPr>
        <w:spacing w:after="60"/>
        <w:rPr>
          <w:rFonts w:ascii="Arial Narrow" w:hAnsi="Arial Narrow" w:cs="Arial"/>
          <w:sz w:val="22"/>
          <w:szCs w:val="22"/>
          <w:lang w:val="en-US"/>
        </w:rPr>
      </w:pPr>
      <w:r w:rsidRPr="00D705D7">
        <w:rPr>
          <w:rFonts w:ascii="Arial Narrow" w:hAnsi="Arial Narrow" w:cs="Arial"/>
          <w:b/>
          <w:sz w:val="22"/>
          <w:szCs w:val="22"/>
          <w:lang w:val="en-US"/>
        </w:rPr>
        <w:t>Frequency of presentation:</w:t>
      </w:r>
      <w:r w:rsidRPr="00D705D7">
        <w:rPr>
          <w:rFonts w:ascii="Arial Narrow" w:hAnsi="Arial Narrow" w:cs="Arial"/>
          <w:sz w:val="22"/>
          <w:szCs w:val="22"/>
          <w:lang w:val="en-US"/>
        </w:rPr>
        <w:t xml:space="preserve"> </w:t>
      </w:r>
      <w:r w:rsidR="00742265">
        <w:rPr>
          <w:rFonts w:ascii="Arial Narrow" w:hAnsi="Arial Narrow" w:cs="Arial"/>
          <w:sz w:val="22"/>
          <w:szCs w:val="22"/>
          <w:lang w:val="en-US"/>
        </w:rPr>
        <w:t>1.5 hours</w:t>
      </w:r>
      <w:r w:rsidRPr="00D705D7">
        <w:rPr>
          <w:rFonts w:ascii="Arial Narrow" w:hAnsi="Arial Narrow" w:cs="Arial"/>
          <w:sz w:val="22"/>
          <w:szCs w:val="22"/>
          <w:lang w:val="en-US"/>
        </w:rPr>
        <w:t xml:space="preserve"> </w:t>
      </w:r>
      <w:r w:rsidR="00742265">
        <w:rPr>
          <w:rFonts w:ascii="Arial Narrow" w:hAnsi="Arial Narrow" w:cs="Arial"/>
          <w:sz w:val="22"/>
          <w:szCs w:val="22"/>
          <w:lang w:val="en-US"/>
        </w:rPr>
        <w:t>(</w:t>
      </w:r>
      <w:r w:rsidRPr="00D705D7">
        <w:rPr>
          <w:rFonts w:ascii="Arial Narrow" w:hAnsi="Arial Narrow" w:cs="Arial"/>
          <w:sz w:val="22"/>
          <w:szCs w:val="22"/>
          <w:lang w:val="en-US"/>
        </w:rPr>
        <w:t>90 minutes</w:t>
      </w:r>
      <w:r w:rsidR="00742265">
        <w:rPr>
          <w:rFonts w:ascii="Arial Narrow" w:hAnsi="Arial Narrow" w:cs="Arial"/>
          <w:sz w:val="22"/>
          <w:szCs w:val="22"/>
          <w:lang w:val="en-US"/>
        </w:rPr>
        <w:t>) twice</w:t>
      </w:r>
      <w:r w:rsidRPr="00D705D7">
        <w:rPr>
          <w:rFonts w:ascii="Arial Narrow" w:hAnsi="Arial Narrow" w:cs="Arial"/>
          <w:sz w:val="22"/>
          <w:szCs w:val="22"/>
          <w:lang w:val="en-US"/>
        </w:rPr>
        <w:t xml:space="preserve"> per week.</w:t>
      </w:r>
    </w:p>
    <w:p w:rsidR="002A4024" w:rsidRPr="00D705D7" w:rsidRDefault="002A4024" w:rsidP="000E765B">
      <w:pPr>
        <w:rPr>
          <w:rFonts w:ascii="Arial Narrow" w:hAnsi="Arial Narrow" w:cs="Arial"/>
          <w:sz w:val="22"/>
          <w:szCs w:val="22"/>
          <w:lang w:val="en-US"/>
        </w:rPr>
      </w:pPr>
      <w:r w:rsidRPr="00D705D7">
        <w:rPr>
          <w:rFonts w:ascii="Arial Narrow" w:hAnsi="Arial Narrow" w:cs="Arial"/>
          <w:sz w:val="22"/>
          <w:szCs w:val="22"/>
          <w:lang w:val="en-US"/>
        </w:rPr>
        <w:t>Oral: 40% - Test: 60 %</w:t>
      </w:r>
    </w:p>
    <w:p w:rsidR="00B33685" w:rsidRDefault="00B33685" w:rsidP="00E76DCD">
      <w:pPr>
        <w:rPr>
          <w:rFonts w:ascii="Arial Narrow" w:hAnsi="Arial Narrow" w:cs="Arial"/>
          <w:sz w:val="22"/>
          <w:szCs w:val="22"/>
          <w:lang w:val="en-US"/>
        </w:rPr>
      </w:pPr>
    </w:p>
    <w:p w:rsidR="004D58F5" w:rsidRPr="00D705D7" w:rsidRDefault="004D58F5" w:rsidP="00E76DCD">
      <w:pPr>
        <w:rPr>
          <w:rFonts w:ascii="Arial Narrow" w:hAnsi="Arial Narrow" w:cs="Arial"/>
          <w:b/>
          <w:sz w:val="22"/>
          <w:szCs w:val="22"/>
          <w:lang w:val="en-US"/>
        </w:rPr>
      </w:pPr>
      <w:r w:rsidRPr="00D705D7">
        <w:rPr>
          <w:rFonts w:ascii="Arial Narrow" w:hAnsi="Arial Narrow" w:cs="Arial"/>
          <w:b/>
          <w:sz w:val="22"/>
          <w:szCs w:val="22"/>
          <w:lang w:val="en-US"/>
        </w:rPr>
        <w:t>Topics</w:t>
      </w:r>
    </w:p>
    <w:tbl>
      <w:tblPr>
        <w:tblStyle w:val="TableGrid2"/>
        <w:tblW w:w="8897" w:type="dxa"/>
        <w:tblLook w:val="04A0" w:firstRow="1" w:lastRow="0" w:firstColumn="1" w:lastColumn="0" w:noHBand="0" w:noVBand="1"/>
      </w:tblPr>
      <w:tblGrid>
        <w:gridCol w:w="4503"/>
        <w:gridCol w:w="4394"/>
      </w:tblGrid>
      <w:tr w:rsidR="002A4024" w:rsidRPr="00D705D7" w:rsidTr="008149BF">
        <w:tc>
          <w:tcPr>
            <w:tcW w:w="4503" w:type="dxa"/>
            <w:tcBorders>
              <w:top w:val="single" w:sz="4" w:space="0" w:color="auto"/>
              <w:left w:val="single" w:sz="4" w:space="0" w:color="auto"/>
              <w:bottom w:val="single" w:sz="4" w:space="0" w:color="auto"/>
              <w:right w:val="single" w:sz="4" w:space="0" w:color="auto"/>
            </w:tcBorders>
          </w:tcPr>
          <w:p w:rsidR="002A4024" w:rsidRPr="00D705D7" w:rsidRDefault="002A4024" w:rsidP="002A4024">
            <w:pPr>
              <w:rPr>
                <w:rFonts w:ascii="Arial Narrow" w:hAnsi="Arial Narrow"/>
                <w:sz w:val="22"/>
                <w:szCs w:val="22"/>
              </w:rPr>
            </w:pPr>
            <w:r w:rsidRPr="00D705D7">
              <w:rPr>
                <w:rFonts w:ascii="Arial Narrow" w:hAnsi="Arial Narrow"/>
                <w:sz w:val="22"/>
                <w:szCs w:val="22"/>
              </w:rPr>
              <w:t>Greetings</w:t>
            </w:r>
          </w:p>
        </w:tc>
        <w:tc>
          <w:tcPr>
            <w:tcW w:w="4394"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Questions on Reader</w:t>
            </w:r>
          </w:p>
        </w:tc>
      </w:tr>
      <w:tr w:rsidR="002A4024" w:rsidRPr="00D705D7" w:rsidTr="008149BF">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Greetings continue</w:t>
            </w:r>
          </w:p>
        </w:tc>
        <w:tc>
          <w:tcPr>
            <w:tcW w:w="4394"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Feelings</w:t>
            </w:r>
          </w:p>
        </w:tc>
      </w:tr>
      <w:tr w:rsidR="002A4024" w:rsidRPr="00D705D7" w:rsidTr="008149BF">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Pronouns</w:t>
            </w:r>
          </w:p>
        </w:tc>
        <w:tc>
          <w:tcPr>
            <w:tcW w:w="4394"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Help at the Garage</w:t>
            </w:r>
          </w:p>
        </w:tc>
      </w:tr>
      <w:tr w:rsidR="002A4024" w:rsidRPr="00D705D7" w:rsidTr="005905E0">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Days of the week</w:t>
            </w:r>
          </w:p>
        </w:tc>
        <w:tc>
          <w:tcPr>
            <w:tcW w:w="4394"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Mock presentation on Garage</w:t>
            </w:r>
          </w:p>
        </w:tc>
      </w:tr>
      <w:tr w:rsidR="002A4024" w:rsidRPr="00D705D7" w:rsidTr="005905E0">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Pronouns</w:t>
            </w:r>
          </w:p>
        </w:tc>
        <w:tc>
          <w:tcPr>
            <w:tcW w:w="4394"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Kitchen contents</w:t>
            </w:r>
          </w:p>
        </w:tc>
      </w:tr>
      <w:tr w:rsidR="002A4024" w:rsidRPr="00D705D7" w:rsidTr="005905E0">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Personal details &amp; Months</w:t>
            </w:r>
          </w:p>
        </w:tc>
        <w:tc>
          <w:tcPr>
            <w:tcW w:w="4394"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Kitchen contents continue</w:t>
            </w:r>
          </w:p>
        </w:tc>
      </w:tr>
      <w:tr w:rsidR="002A4024" w:rsidRPr="00D705D7" w:rsidTr="00DB7021">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Repetition on Personal details</w:t>
            </w:r>
          </w:p>
        </w:tc>
        <w:tc>
          <w:tcPr>
            <w:tcW w:w="4394"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Mock presentation on kitchen contents</w:t>
            </w:r>
          </w:p>
        </w:tc>
      </w:tr>
      <w:tr w:rsidR="002A4024" w:rsidRPr="00D705D7" w:rsidTr="00DB7021">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 xml:space="preserve">Possessives in Weak Noun  </w:t>
            </w:r>
          </w:p>
        </w:tc>
        <w:tc>
          <w:tcPr>
            <w:tcW w:w="4394"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How to order something to drink</w:t>
            </w:r>
          </w:p>
        </w:tc>
      </w:tr>
      <w:tr w:rsidR="002A4024" w:rsidRPr="00D705D7" w:rsidTr="00DB7021">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Mock presentation in 1</w:t>
            </w:r>
            <w:r w:rsidRPr="00D705D7">
              <w:rPr>
                <w:rFonts w:ascii="Arial Narrow" w:hAnsi="Arial Narrow" w:cs="Arial"/>
                <w:sz w:val="22"/>
                <w:szCs w:val="22"/>
                <w:vertAlign w:val="superscript"/>
                <w:lang w:val="en-ZA" w:eastAsia="en-ZA"/>
              </w:rPr>
              <w:t>st</w:t>
            </w:r>
            <w:r w:rsidRPr="00D705D7">
              <w:rPr>
                <w:rFonts w:ascii="Arial Narrow" w:hAnsi="Arial Narrow" w:cs="Arial"/>
                <w:sz w:val="22"/>
                <w:szCs w:val="22"/>
                <w:lang w:val="en-ZA" w:eastAsia="en-ZA"/>
              </w:rPr>
              <w:t xml:space="preserve"> person</w:t>
            </w:r>
          </w:p>
        </w:tc>
        <w:tc>
          <w:tcPr>
            <w:tcW w:w="4394" w:type="dxa"/>
            <w:tcBorders>
              <w:top w:val="single" w:sz="4" w:space="0" w:color="auto"/>
              <w:lef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How to order something to eat</w:t>
            </w:r>
          </w:p>
        </w:tc>
      </w:tr>
      <w:tr w:rsidR="002A4024" w:rsidRPr="00D705D7" w:rsidTr="00DB7021">
        <w:tc>
          <w:tcPr>
            <w:tcW w:w="4503" w:type="dxa"/>
            <w:tcBorders>
              <w:top w:val="single" w:sz="4" w:space="0" w:color="auto"/>
              <w:left w:val="single" w:sz="4" w:space="0" w:color="auto"/>
              <w:bottom w:val="single" w:sz="4" w:space="0" w:color="auto"/>
              <w:righ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The Weather</w:t>
            </w:r>
          </w:p>
        </w:tc>
        <w:tc>
          <w:tcPr>
            <w:tcW w:w="4394" w:type="dxa"/>
            <w:tcBorders>
              <w:left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Mock Oral Presentation</w:t>
            </w:r>
          </w:p>
        </w:tc>
      </w:tr>
      <w:tr w:rsidR="002A4024" w:rsidRPr="00D705D7" w:rsidTr="00DB7021">
        <w:tc>
          <w:tcPr>
            <w:tcW w:w="4503" w:type="dxa"/>
            <w:tcBorders>
              <w:top w:val="single" w:sz="4" w:space="0" w:color="auto"/>
            </w:tcBorders>
            <w:vAlign w:val="bottom"/>
          </w:tcPr>
          <w:p w:rsidR="002A4024" w:rsidRPr="00D705D7" w:rsidRDefault="002A4024" w:rsidP="002A4024">
            <w:pPr>
              <w:rPr>
                <w:rFonts w:ascii="Arial Narrow" w:hAnsi="Arial Narrow" w:cs="Arial"/>
                <w:sz w:val="22"/>
                <w:szCs w:val="22"/>
                <w:lang w:val="en-ZA" w:eastAsia="en-ZA"/>
              </w:rPr>
            </w:pPr>
            <w:r w:rsidRPr="00D705D7">
              <w:rPr>
                <w:rFonts w:ascii="Arial Narrow" w:hAnsi="Arial Narrow" w:cs="Arial"/>
                <w:sz w:val="22"/>
                <w:szCs w:val="22"/>
                <w:lang w:val="en-ZA" w:eastAsia="en-ZA"/>
              </w:rPr>
              <w:t>Reader; any paragraph from the children’s book</w:t>
            </w:r>
          </w:p>
        </w:tc>
        <w:tc>
          <w:tcPr>
            <w:tcW w:w="4394" w:type="dxa"/>
            <w:vAlign w:val="bottom"/>
          </w:tcPr>
          <w:p w:rsidR="002A4024" w:rsidRPr="00D705D7" w:rsidRDefault="002A4024" w:rsidP="002A4024">
            <w:pPr>
              <w:rPr>
                <w:rFonts w:ascii="Arial Narrow" w:hAnsi="Arial Narrow" w:cs="Arial"/>
                <w:sz w:val="22"/>
                <w:szCs w:val="22"/>
                <w:lang w:val="en-ZA" w:eastAsia="en-ZA"/>
              </w:rPr>
            </w:pPr>
          </w:p>
        </w:tc>
      </w:tr>
    </w:tbl>
    <w:p w:rsidR="0048775D" w:rsidRPr="00D705D7" w:rsidRDefault="001B28C0" w:rsidP="001426CA">
      <w:pPr>
        <w:tabs>
          <w:tab w:val="left" w:pos="1134"/>
          <w:tab w:val="left" w:pos="1418"/>
        </w:tabs>
        <w:ind w:right="4536"/>
        <w:rPr>
          <w:rFonts w:ascii="Arial Narrow" w:hAnsi="Arial Narrow" w:cs="Arial"/>
          <w:sz w:val="22"/>
          <w:szCs w:val="22"/>
          <w:lang w:val="en-US"/>
        </w:rPr>
      </w:pPr>
      <w:r>
        <w:rPr>
          <w:rFonts w:ascii="Arial Narrow" w:hAnsi="Arial Narrow" w:cs="Arial"/>
          <w:b/>
          <w:color w:val="000000" w:themeColor="text1"/>
          <w:sz w:val="22"/>
          <w:szCs w:val="22"/>
        </w:rPr>
        <w:lastRenderedPageBreak/>
        <w:t xml:space="preserve">Duration:       </w:t>
      </w:r>
      <w:r w:rsidR="0048775D" w:rsidRPr="00D705D7">
        <w:rPr>
          <w:rFonts w:ascii="Arial Narrow" w:hAnsi="Arial Narrow" w:cs="Arial"/>
          <w:color w:val="000000" w:themeColor="text1"/>
          <w:sz w:val="22"/>
          <w:szCs w:val="22"/>
        </w:rPr>
        <w:t>Full Semester</w:t>
      </w:r>
    </w:p>
    <w:p w:rsidR="00551104" w:rsidRDefault="00551104" w:rsidP="001426CA">
      <w:pPr>
        <w:tabs>
          <w:tab w:val="left" w:pos="1134"/>
          <w:tab w:val="left" w:pos="1440"/>
          <w:tab w:val="left" w:pos="2127"/>
        </w:tabs>
        <w:ind w:right="261"/>
        <w:jc w:val="both"/>
        <w:rPr>
          <w:rFonts w:ascii="Arial Narrow" w:hAnsi="Arial Narrow" w:cs="Arial"/>
          <w:color w:val="000000" w:themeColor="text1"/>
          <w:sz w:val="22"/>
          <w:szCs w:val="22"/>
        </w:rPr>
      </w:pPr>
      <w:r w:rsidRPr="00B96194">
        <w:rPr>
          <w:rFonts w:ascii="Arial Narrow" w:hAnsi="Arial Narrow" w:cs="Arial"/>
          <w:b/>
          <w:color w:val="000000" w:themeColor="text1"/>
          <w:sz w:val="22"/>
          <w:szCs w:val="22"/>
        </w:rPr>
        <w:t>Lecturer:</w:t>
      </w:r>
      <w:r w:rsidR="00B96194" w:rsidRPr="00B96194">
        <w:rPr>
          <w:rFonts w:ascii="Arial Narrow" w:hAnsi="Arial Narrow" w:cs="Arial"/>
          <w:color w:val="000000" w:themeColor="text1"/>
          <w:sz w:val="22"/>
          <w:szCs w:val="22"/>
        </w:rPr>
        <w:tab/>
        <w:t>Pumlani Sibula</w:t>
      </w:r>
      <w:r w:rsidR="00B96194">
        <w:rPr>
          <w:rFonts w:ascii="Arial Narrow" w:hAnsi="Arial Narrow" w:cs="Arial"/>
          <w:color w:val="000000" w:themeColor="text1"/>
          <w:sz w:val="22"/>
          <w:szCs w:val="22"/>
        </w:rPr>
        <w:t xml:space="preserve"> </w:t>
      </w:r>
      <w:r w:rsidR="00B96194" w:rsidRPr="00B96194">
        <w:rPr>
          <w:rFonts w:ascii="Arial Narrow" w:hAnsi="Arial Narrow" w:cs="Arial"/>
          <w:color w:val="000000" w:themeColor="text1"/>
          <w:sz w:val="22"/>
          <w:szCs w:val="22"/>
        </w:rPr>
        <w:t>(</w:t>
      </w:r>
      <w:hyperlink r:id="rId14" w:history="1">
        <w:r w:rsidR="00553B31" w:rsidRPr="008A7246">
          <w:rPr>
            <w:rStyle w:val="Hyperlink"/>
            <w:rFonts w:ascii="Arial Narrow" w:hAnsi="Arial Narrow" w:cs="Arial"/>
            <w:sz w:val="22"/>
            <w:szCs w:val="22"/>
          </w:rPr>
          <w:t>pmsibula@sun.ac.za</w:t>
        </w:r>
      </w:hyperlink>
      <w:r w:rsidR="00B96194" w:rsidRPr="00B96194">
        <w:rPr>
          <w:rFonts w:ascii="Arial Narrow" w:hAnsi="Arial Narrow" w:cs="Arial"/>
          <w:color w:val="000000" w:themeColor="text1"/>
          <w:sz w:val="22"/>
          <w:szCs w:val="22"/>
        </w:rPr>
        <w:t>)</w:t>
      </w:r>
    </w:p>
    <w:p w:rsidR="00553B31" w:rsidRPr="00553B31" w:rsidRDefault="00553B31" w:rsidP="001426CA">
      <w:pPr>
        <w:tabs>
          <w:tab w:val="left" w:pos="1134"/>
          <w:tab w:val="left" w:pos="1440"/>
          <w:tab w:val="left" w:pos="2127"/>
        </w:tabs>
        <w:ind w:right="261"/>
        <w:jc w:val="both"/>
        <w:rPr>
          <w:rFonts w:ascii="Arial Narrow" w:hAnsi="Arial Narrow" w:cs="Arial"/>
          <w:color w:val="000000" w:themeColor="text1"/>
          <w:sz w:val="22"/>
          <w:szCs w:val="22"/>
        </w:rPr>
      </w:pPr>
      <w:r w:rsidRPr="00FB5877">
        <w:rPr>
          <w:rFonts w:ascii="Arial Narrow" w:hAnsi="Arial Narrow" w:cs="Arial"/>
          <w:b/>
          <w:color w:val="000000" w:themeColor="text1"/>
          <w:sz w:val="22"/>
          <w:szCs w:val="22"/>
        </w:rPr>
        <w:t>Lectures</w:t>
      </w:r>
      <w:r>
        <w:rPr>
          <w:rFonts w:ascii="Arial Narrow" w:hAnsi="Arial Narrow" w:cs="Arial"/>
          <w:color w:val="000000" w:themeColor="text1"/>
          <w:sz w:val="22"/>
          <w:szCs w:val="22"/>
        </w:rPr>
        <w:t xml:space="preserve">:       </w:t>
      </w:r>
      <w:r w:rsidRPr="00553B31">
        <w:rPr>
          <w:rFonts w:ascii="Arial Narrow" w:hAnsi="Arial Narrow" w:cs="Arial"/>
          <w:color w:val="000000" w:themeColor="text1"/>
          <w:sz w:val="22"/>
          <w:szCs w:val="22"/>
        </w:rPr>
        <w:t xml:space="preserve">Wednesdays, 08:30 – 10:00 </w:t>
      </w:r>
    </w:p>
    <w:p w:rsidR="00B15A32" w:rsidRPr="00FB5877" w:rsidRDefault="00B15A32" w:rsidP="001B28C0">
      <w:pPr>
        <w:tabs>
          <w:tab w:val="left" w:pos="1134"/>
          <w:tab w:val="left" w:pos="1440"/>
        </w:tabs>
        <w:ind w:left="1440" w:right="261" w:hanging="1440"/>
        <w:rPr>
          <w:rFonts w:ascii="Arial Narrow" w:hAnsi="Arial Narrow" w:cs="Arial"/>
          <w:b/>
          <w:color w:val="000000" w:themeColor="text1"/>
          <w:sz w:val="22"/>
          <w:szCs w:val="22"/>
        </w:rPr>
      </w:pPr>
      <w:r w:rsidRPr="00553B31">
        <w:rPr>
          <w:rFonts w:ascii="Arial Narrow" w:hAnsi="Arial Narrow" w:cs="Arial"/>
          <w:b/>
          <w:color w:val="000000" w:themeColor="text1"/>
          <w:sz w:val="22"/>
          <w:szCs w:val="22"/>
        </w:rPr>
        <w:t>Venue</w:t>
      </w:r>
      <w:r w:rsidR="00D54937" w:rsidRPr="00553B31">
        <w:rPr>
          <w:rFonts w:ascii="Arial Narrow" w:hAnsi="Arial Narrow" w:cs="Arial"/>
          <w:color w:val="000000" w:themeColor="text1"/>
          <w:sz w:val="22"/>
          <w:szCs w:val="22"/>
        </w:rPr>
        <w:t>:</w:t>
      </w:r>
      <w:r w:rsidR="00D54937" w:rsidRPr="00553B31">
        <w:rPr>
          <w:rFonts w:ascii="Arial Narrow" w:hAnsi="Arial Narrow" w:cs="Arial"/>
          <w:color w:val="000000" w:themeColor="text1"/>
          <w:sz w:val="22"/>
          <w:szCs w:val="22"/>
        </w:rPr>
        <w:tab/>
      </w:r>
      <w:r w:rsidR="00553B31" w:rsidRPr="00553B31">
        <w:rPr>
          <w:rFonts w:ascii="Arial Narrow" w:hAnsi="Arial Narrow" w:cs="Arial"/>
          <w:color w:val="000000" w:themeColor="text1"/>
          <w:sz w:val="22"/>
          <w:szCs w:val="22"/>
        </w:rPr>
        <w:t>Room 2006, 2</w:t>
      </w:r>
      <w:r w:rsidR="00553B31" w:rsidRPr="00553B31">
        <w:rPr>
          <w:rFonts w:ascii="Arial Narrow" w:hAnsi="Arial Narrow" w:cs="Arial"/>
          <w:color w:val="000000" w:themeColor="text1"/>
          <w:sz w:val="22"/>
          <w:szCs w:val="22"/>
          <w:vertAlign w:val="superscript"/>
        </w:rPr>
        <w:t>nd</w:t>
      </w:r>
      <w:r w:rsidR="00553B31" w:rsidRPr="00553B31">
        <w:rPr>
          <w:rFonts w:ascii="Arial Narrow" w:hAnsi="Arial Narrow" w:cs="Arial"/>
          <w:color w:val="000000" w:themeColor="text1"/>
          <w:sz w:val="22"/>
          <w:szCs w:val="22"/>
        </w:rPr>
        <w:t xml:space="preserve"> Floor, GG</w:t>
      </w:r>
      <w:r w:rsidR="00573404">
        <w:rPr>
          <w:rFonts w:ascii="Arial Narrow" w:hAnsi="Arial Narrow" w:cs="Arial"/>
          <w:color w:val="000000" w:themeColor="text1"/>
          <w:sz w:val="22"/>
          <w:szCs w:val="22"/>
        </w:rPr>
        <w:t xml:space="preserve"> </w:t>
      </w:r>
      <w:proofErr w:type="spellStart"/>
      <w:r w:rsidR="00553B31" w:rsidRPr="00553B31">
        <w:rPr>
          <w:rFonts w:ascii="Arial Narrow" w:hAnsi="Arial Narrow" w:cs="Arial"/>
          <w:color w:val="000000" w:themeColor="text1"/>
          <w:sz w:val="22"/>
          <w:szCs w:val="22"/>
        </w:rPr>
        <w:t>C</w:t>
      </w:r>
      <w:r w:rsidR="00021AC0">
        <w:rPr>
          <w:rFonts w:ascii="Arial Narrow" w:hAnsi="Arial Narrow" w:cs="Arial"/>
          <w:color w:val="000000" w:themeColor="text1"/>
          <w:sz w:val="22"/>
          <w:szCs w:val="22"/>
        </w:rPr>
        <w:t>illié</w:t>
      </w:r>
      <w:proofErr w:type="spellEnd"/>
      <w:r w:rsidR="00553B31" w:rsidRPr="00553B31">
        <w:rPr>
          <w:rFonts w:ascii="Arial Narrow" w:hAnsi="Arial Narrow" w:cs="Arial"/>
          <w:color w:val="000000" w:themeColor="text1"/>
          <w:sz w:val="22"/>
          <w:szCs w:val="22"/>
        </w:rPr>
        <w:t xml:space="preserve"> Build, </w:t>
      </w:r>
      <w:proofErr w:type="spellStart"/>
      <w:r w:rsidR="00553B31" w:rsidRPr="00553B31">
        <w:rPr>
          <w:rFonts w:ascii="Arial Narrow" w:hAnsi="Arial Narrow" w:cs="Arial"/>
          <w:color w:val="000000" w:themeColor="text1"/>
          <w:sz w:val="22"/>
          <w:szCs w:val="22"/>
        </w:rPr>
        <w:t>Ryneveld</w:t>
      </w:r>
      <w:proofErr w:type="spellEnd"/>
      <w:r w:rsidR="00553B31" w:rsidRPr="00553B31">
        <w:rPr>
          <w:rFonts w:ascii="Arial Narrow" w:hAnsi="Arial Narrow" w:cs="Arial"/>
          <w:color w:val="000000" w:themeColor="text1"/>
          <w:sz w:val="22"/>
          <w:szCs w:val="22"/>
        </w:rPr>
        <w:t xml:space="preserve"> Street</w:t>
      </w:r>
      <w:r w:rsidR="00FB5877">
        <w:rPr>
          <w:rFonts w:ascii="Arial Narrow" w:hAnsi="Arial Narrow" w:cs="Arial"/>
          <w:color w:val="000000" w:themeColor="text1"/>
          <w:sz w:val="22"/>
          <w:szCs w:val="22"/>
        </w:rPr>
        <w:t xml:space="preserve"> </w:t>
      </w:r>
      <w:r w:rsidR="00FB5877" w:rsidRPr="00FB5877">
        <w:rPr>
          <w:rFonts w:ascii="Arial Narrow" w:hAnsi="Arial Narrow" w:cs="Arial"/>
          <w:b/>
          <w:color w:val="000000" w:themeColor="text1"/>
          <w:sz w:val="22"/>
          <w:szCs w:val="22"/>
        </w:rPr>
        <w:t>AND</w:t>
      </w:r>
    </w:p>
    <w:p w:rsidR="007F5EF1" w:rsidRPr="00553B31" w:rsidRDefault="001B28C0" w:rsidP="001B28C0">
      <w:pPr>
        <w:tabs>
          <w:tab w:val="left" w:pos="1134"/>
        </w:tabs>
        <w:ind w:left="1134" w:right="261" w:hanging="1440"/>
        <w:rPr>
          <w:rFonts w:ascii="Arial Narrow" w:hAnsi="Arial Narrow" w:cs="Arial"/>
          <w:color w:val="000000" w:themeColor="text1"/>
          <w:sz w:val="22"/>
          <w:szCs w:val="22"/>
        </w:rPr>
      </w:pPr>
      <w:r w:rsidRPr="00553B31">
        <w:rPr>
          <w:rFonts w:ascii="Arial Narrow" w:hAnsi="Arial Narrow" w:cs="Arial"/>
          <w:b/>
          <w:color w:val="000000" w:themeColor="text1"/>
          <w:sz w:val="22"/>
          <w:szCs w:val="22"/>
        </w:rPr>
        <w:t xml:space="preserve">      </w:t>
      </w:r>
      <w:r w:rsidR="00B15A32" w:rsidRPr="00553B31">
        <w:rPr>
          <w:rFonts w:ascii="Arial Narrow" w:hAnsi="Arial Narrow" w:cs="Arial"/>
          <w:b/>
          <w:color w:val="000000" w:themeColor="text1"/>
          <w:sz w:val="22"/>
          <w:szCs w:val="22"/>
        </w:rPr>
        <w:t>Lectures</w:t>
      </w:r>
      <w:r w:rsidRPr="00553B31">
        <w:rPr>
          <w:rFonts w:ascii="Arial Narrow" w:hAnsi="Arial Narrow" w:cs="Arial"/>
          <w:color w:val="000000" w:themeColor="text1"/>
          <w:sz w:val="22"/>
          <w:szCs w:val="22"/>
        </w:rPr>
        <w:t xml:space="preserve">:      </w:t>
      </w:r>
      <w:r w:rsidR="00D54937" w:rsidRPr="00553B31">
        <w:rPr>
          <w:rFonts w:ascii="Arial Narrow" w:hAnsi="Arial Narrow" w:cs="Arial"/>
          <w:color w:val="000000" w:themeColor="text1"/>
          <w:sz w:val="22"/>
          <w:szCs w:val="22"/>
        </w:rPr>
        <w:t xml:space="preserve"> </w:t>
      </w:r>
      <w:r w:rsidR="00553B31" w:rsidRPr="00553B31">
        <w:rPr>
          <w:rFonts w:ascii="Arial Narrow" w:hAnsi="Arial Narrow" w:cs="Arial"/>
          <w:color w:val="000000" w:themeColor="text1"/>
          <w:sz w:val="22"/>
          <w:szCs w:val="22"/>
        </w:rPr>
        <w:t>Fridays</w:t>
      </w:r>
      <w:r w:rsidR="00715045" w:rsidRPr="00553B31">
        <w:rPr>
          <w:rFonts w:ascii="Arial Narrow" w:hAnsi="Arial Narrow" w:cs="Arial"/>
          <w:color w:val="000000" w:themeColor="text1"/>
          <w:sz w:val="22"/>
          <w:szCs w:val="22"/>
        </w:rPr>
        <w:t>,</w:t>
      </w:r>
      <w:r w:rsidR="00CE4109" w:rsidRPr="00553B31">
        <w:rPr>
          <w:rFonts w:ascii="Arial Narrow" w:hAnsi="Arial Narrow" w:cs="Arial"/>
          <w:color w:val="000000" w:themeColor="text1"/>
          <w:sz w:val="22"/>
          <w:szCs w:val="22"/>
        </w:rPr>
        <w:t xml:space="preserve"> </w:t>
      </w:r>
      <w:r w:rsidR="00553B31" w:rsidRPr="00553B31">
        <w:rPr>
          <w:rFonts w:ascii="Arial Narrow" w:hAnsi="Arial Narrow" w:cs="Arial"/>
          <w:color w:val="000000" w:themeColor="text1"/>
          <w:sz w:val="22"/>
          <w:szCs w:val="22"/>
        </w:rPr>
        <w:t>12:00</w:t>
      </w:r>
      <w:r w:rsidR="00CE4109" w:rsidRPr="00553B31">
        <w:rPr>
          <w:rFonts w:ascii="Arial Narrow" w:hAnsi="Arial Narrow" w:cs="Arial"/>
          <w:color w:val="000000" w:themeColor="text1"/>
          <w:sz w:val="22"/>
          <w:szCs w:val="22"/>
        </w:rPr>
        <w:t xml:space="preserve"> – 1</w:t>
      </w:r>
      <w:r w:rsidR="00553B31" w:rsidRPr="00553B31">
        <w:rPr>
          <w:rFonts w:ascii="Arial Narrow" w:hAnsi="Arial Narrow" w:cs="Arial"/>
          <w:color w:val="000000" w:themeColor="text1"/>
          <w:sz w:val="22"/>
          <w:szCs w:val="22"/>
        </w:rPr>
        <w:t>3:30</w:t>
      </w:r>
      <w:r w:rsidR="00CE4109" w:rsidRPr="00553B31">
        <w:rPr>
          <w:rFonts w:ascii="Arial Narrow" w:hAnsi="Arial Narrow" w:cs="Arial"/>
          <w:color w:val="000000" w:themeColor="text1"/>
          <w:sz w:val="22"/>
          <w:szCs w:val="22"/>
        </w:rPr>
        <w:t xml:space="preserve"> </w:t>
      </w:r>
    </w:p>
    <w:p w:rsidR="00B15A32" w:rsidRPr="00553B31" w:rsidRDefault="00B15A32" w:rsidP="00551104">
      <w:pPr>
        <w:tabs>
          <w:tab w:val="left" w:pos="1440"/>
        </w:tabs>
        <w:ind w:left="1440" w:right="261" w:hanging="1440"/>
        <w:rPr>
          <w:rFonts w:ascii="Arial Narrow" w:hAnsi="Arial Narrow" w:cs="Arial"/>
          <w:color w:val="000000" w:themeColor="text1"/>
          <w:sz w:val="22"/>
          <w:szCs w:val="22"/>
        </w:rPr>
      </w:pPr>
      <w:r w:rsidRPr="00553B31">
        <w:rPr>
          <w:rFonts w:ascii="Arial Narrow" w:hAnsi="Arial Narrow" w:cs="Arial"/>
          <w:b/>
          <w:color w:val="000000" w:themeColor="text1"/>
          <w:sz w:val="22"/>
          <w:szCs w:val="22"/>
        </w:rPr>
        <w:t>Venue</w:t>
      </w:r>
      <w:r w:rsidRPr="00553B31">
        <w:rPr>
          <w:rFonts w:ascii="Arial Narrow" w:hAnsi="Arial Narrow" w:cs="Arial"/>
          <w:color w:val="000000" w:themeColor="text1"/>
          <w:sz w:val="22"/>
          <w:szCs w:val="22"/>
        </w:rPr>
        <w:t>:</w:t>
      </w:r>
      <w:r w:rsidR="001B28C0" w:rsidRPr="00553B31">
        <w:rPr>
          <w:rFonts w:ascii="Arial Narrow" w:hAnsi="Arial Narrow" w:cs="Arial"/>
          <w:color w:val="000000" w:themeColor="text1"/>
          <w:sz w:val="22"/>
          <w:szCs w:val="22"/>
        </w:rPr>
        <w:t xml:space="preserve">           </w:t>
      </w:r>
      <w:r w:rsidR="00553B31" w:rsidRPr="00553B31">
        <w:rPr>
          <w:rFonts w:ascii="Arial Narrow" w:hAnsi="Arial Narrow" w:cs="Arial"/>
          <w:color w:val="000000" w:themeColor="text1"/>
          <w:sz w:val="22"/>
          <w:szCs w:val="22"/>
        </w:rPr>
        <w:t>Room 2006, 2</w:t>
      </w:r>
      <w:r w:rsidR="00553B31" w:rsidRPr="00553B31">
        <w:rPr>
          <w:rFonts w:ascii="Arial Narrow" w:hAnsi="Arial Narrow" w:cs="Arial"/>
          <w:color w:val="000000" w:themeColor="text1"/>
          <w:sz w:val="22"/>
          <w:szCs w:val="22"/>
          <w:vertAlign w:val="superscript"/>
        </w:rPr>
        <w:t>nd</w:t>
      </w:r>
      <w:r w:rsidR="00553B31" w:rsidRPr="00553B31">
        <w:rPr>
          <w:rFonts w:ascii="Arial Narrow" w:hAnsi="Arial Narrow" w:cs="Arial"/>
          <w:color w:val="000000" w:themeColor="text1"/>
          <w:sz w:val="22"/>
          <w:szCs w:val="22"/>
        </w:rPr>
        <w:t xml:space="preserve"> Floor, GG</w:t>
      </w:r>
      <w:r w:rsidR="00573404">
        <w:rPr>
          <w:rFonts w:ascii="Arial Narrow" w:hAnsi="Arial Narrow" w:cs="Arial"/>
          <w:color w:val="000000" w:themeColor="text1"/>
          <w:sz w:val="22"/>
          <w:szCs w:val="22"/>
        </w:rPr>
        <w:t xml:space="preserve"> </w:t>
      </w:r>
      <w:proofErr w:type="spellStart"/>
      <w:r w:rsidR="00021AC0">
        <w:rPr>
          <w:rFonts w:ascii="Arial Narrow" w:hAnsi="Arial Narrow" w:cs="Arial"/>
          <w:color w:val="000000" w:themeColor="text1"/>
          <w:sz w:val="22"/>
          <w:szCs w:val="22"/>
        </w:rPr>
        <w:t>Cillié</w:t>
      </w:r>
      <w:proofErr w:type="spellEnd"/>
      <w:r w:rsidR="00553B31" w:rsidRPr="00553B31">
        <w:rPr>
          <w:rFonts w:ascii="Arial Narrow" w:hAnsi="Arial Narrow" w:cs="Arial"/>
          <w:color w:val="000000" w:themeColor="text1"/>
          <w:sz w:val="22"/>
          <w:szCs w:val="22"/>
        </w:rPr>
        <w:t xml:space="preserve"> Build, </w:t>
      </w:r>
      <w:proofErr w:type="spellStart"/>
      <w:r w:rsidR="00553B31" w:rsidRPr="00553B31">
        <w:rPr>
          <w:rFonts w:ascii="Arial Narrow" w:hAnsi="Arial Narrow" w:cs="Arial"/>
          <w:color w:val="000000" w:themeColor="text1"/>
          <w:sz w:val="22"/>
          <w:szCs w:val="22"/>
        </w:rPr>
        <w:t>Ryneveld</w:t>
      </w:r>
      <w:proofErr w:type="spellEnd"/>
      <w:r w:rsidR="00553B31" w:rsidRPr="00553B31">
        <w:rPr>
          <w:rFonts w:ascii="Arial Narrow" w:hAnsi="Arial Narrow" w:cs="Arial"/>
          <w:color w:val="000000" w:themeColor="text1"/>
          <w:sz w:val="22"/>
          <w:szCs w:val="22"/>
        </w:rPr>
        <w:t xml:space="preserve"> Street</w:t>
      </w:r>
    </w:p>
    <w:p w:rsidR="007F5EF1" w:rsidRPr="00D705D7" w:rsidRDefault="007F5EF1" w:rsidP="001B28C0">
      <w:pPr>
        <w:tabs>
          <w:tab w:val="left" w:pos="1134"/>
          <w:tab w:val="left" w:pos="1560"/>
        </w:tabs>
        <w:ind w:right="261"/>
        <w:jc w:val="both"/>
        <w:rPr>
          <w:rFonts w:ascii="Arial Narrow" w:hAnsi="Arial Narrow" w:cs="Arial"/>
          <w:color w:val="000000" w:themeColor="text1"/>
          <w:sz w:val="22"/>
          <w:szCs w:val="22"/>
        </w:rPr>
      </w:pPr>
      <w:r w:rsidRPr="00D705D7">
        <w:rPr>
          <w:rFonts w:ascii="Arial Narrow" w:hAnsi="Arial Narrow" w:cs="Arial"/>
          <w:b/>
          <w:color w:val="000000" w:themeColor="text1"/>
          <w:sz w:val="22"/>
          <w:szCs w:val="22"/>
        </w:rPr>
        <w:t>Credits:</w:t>
      </w:r>
      <w:r w:rsidR="001B28C0">
        <w:rPr>
          <w:rFonts w:ascii="Arial Narrow" w:hAnsi="Arial Narrow" w:cs="Arial"/>
          <w:color w:val="000000" w:themeColor="text1"/>
          <w:sz w:val="22"/>
          <w:szCs w:val="22"/>
        </w:rPr>
        <w:t xml:space="preserve">         </w:t>
      </w:r>
      <w:r w:rsidRPr="00D705D7">
        <w:rPr>
          <w:rFonts w:ascii="Arial Narrow" w:hAnsi="Arial Narrow" w:cs="Arial"/>
          <w:color w:val="000000" w:themeColor="text1"/>
          <w:sz w:val="22"/>
          <w:szCs w:val="22"/>
        </w:rPr>
        <w:t>3 American credits; 6 ECTS credits</w:t>
      </w:r>
    </w:p>
    <w:p w:rsidR="00427137" w:rsidRDefault="00427137" w:rsidP="00B33685">
      <w:pPr>
        <w:tabs>
          <w:tab w:val="left" w:pos="1276"/>
        </w:tabs>
        <w:spacing w:after="120"/>
        <w:ind w:left="1276" w:right="261" w:hanging="1276"/>
        <w:jc w:val="both"/>
        <w:rPr>
          <w:rFonts w:ascii="Arial Narrow" w:hAnsi="Arial Narrow" w:cs="Arial"/>
          <w:b/>
          <w:bCs/>
          <w:color w:val="FF0000"/>
          <w:sz w:val="22"/>
          <w:szCs w:val="22"/>
        </w:rPr>
      </w:pPr>
    </w:p>
    <w:p w:rsidR="00427137" w:rsidRDefault="00427137" w:rsidP="00B33685">
      <w:pPr>
        <w:tabs>
          <w:tab w:val="left" w:pos="1276"/>
        </w:tabs>
        <w:spacing w:after="120"/>
        <w:ind w:left="1276" w:right="261" w:hanging="1276"/>
        <w:jc w:val="both"/>
        <w:rPr>
          <w:rFonts w:ascii="Arial Narrow" w:hAnsi="Arial Narrow" w:cs="Arial"/>
          <w:b/>
          <w:bCs/>
          <w:color w:val="FF0000"/>
          <w:sz w:val="22"/>
          <w:szCs w:val="22"/>
        </w:rPr>
      </w:pPr>
    </w:p>
    <w:p w:rsidR="004D58F5" w:rsidRPr="00E860F4" w:rsidRDefault="00B33685" w:rsidP="00E860F4">
      <w:pPr>
        <w:tabs>
          <w:tab w:val="left" w:pos="1276"/>
        </w:tabs>
        <w:spacing w:after="120"/>
        <w:ind w:left="1276" w:right="261" w:hanging="1276"/>
        <w:jc w:val="both"/>
        <w:rPr>
          <w:rFonts w:ascii="Arial Narrow" w:hAnsi="Arial Narrow" w:cs="Arial"/>
          <w:color w:val="FF0000"/>
          <w:sz w:val="22"/>
          <w:szCs w:val="22"/>
        </w:rPr>
      </w:pPr>
      <w:r>
        <w:rPr>
          <w:rFonts w:ascii="Arial Narrow" w:hAnsi="Arial Narrow" w:cs="Arial"/>
          <w:b/>
          <w:bCs/>
          <w:color w:val="FF0000"/>
          <w:sz w:val="22"/>
          <w:szCs w:val="22"/>
        </w:rPr>
        <w:tab/>
      </w:r>
      <w:r>
        <w:rPr>
          <w:rFonts w:ascii="Arial Narrow" w:hAnsi="Arial Narrow" w:cs="Arial"/>
          <w:b/>
          <w:bCs/>
          <w:color w:val="FF0000"/>
          <w:sz w:val="22"/>
          <w:szCs w:val="22"/>
        </w:rPr>
        <w:tab/>
      </w:r>
      <w:r>
        <w:rPr>
          <w:rFonts w:ascii="Arial Narrow" w:hAnsi="Arial Narrow" w:cs="Arial"/>
          <w:b/>
          <w:bCs/>
          <w:color w:val="FF0000"/>
          <w:sz w:val="22"/>
          <w:szCs w:val="22"/>
        </w:rPr>
        <w:tab/>
      </w:r>
      <w:r>
        <w:rPr>
          <w:rFonts w:ascii="Arial Narrow" w:hAnsi="Arial Narrow" w:cs="Arial"/>
          <w:b/>
          <w:bCs/>
          <w:color w:val="FF0000"/>
          <w:sz w:val="22"/>
          <w:szCs w:val="22"/>
        </w:rPr>
        <w:tab/>
      </w:r>
      <w:r>
        <w:rPr>
          <w:rFonts w:ascii="Arial Narrow" w:hAnsi="Arial Narrow" w:cs="Arial"/>
          <w:b/>
          <w:bCs/>
          <w:color w:val="FF0000"/>
          <w:sz w:val="22"/>
          <w:szCs w:val="22"/>
        </w:rPr>
        <w:tab/>
      </w:r>
      <w:r>
        <w:rPr>
          <w:rFonts w:ascii="Arial Narrow" w:hAnsi="Arial Narrow" w:cs="Arial"/>
          <w:b/>
          <w:bCs/>
          <w:color w:val="FF0000"/>
          <w:sz w:val="22"/>
          <w:szCs w:val="22"/>
        </w:rPr>
        <w:tab/>
      </w:r>
      <w:r>
        <w:rPr>
          <w:rFonts w:ascii="Arial Narrow" w:hAnsi="Arial Narrow" w:cs="Arial"/>
          <w:b/>
          <w:bCs/>
          <w:color w:val="FF0000"/>
          <w:sz w:val="22"/>
          <w:szCs w:val="22"/>
        </w:rPr>
        <w:tab/>
      </w:r>
      <w:r w:rsidR="004D58F5" w:rsidRPr="00D705D7">
        <w:rPr>
          <w:rFonts w:ascii="Arial Narrow" w:hAnsi="Arial Narrow" w:cs="Arial"/>
          <w:b/>
          <w:bCs/>
          <w:color w:val="000000" w:themeColor="text1"/>
          <w:sz w:val="22"/>
          <w:szCs w:val="22"/>
          <w:u w:val="single"/>
        </w:rPr>
        <w:t>A</w:t>
      </w:r>
      <w:r w:rsidR="00AD39AD">
        <w:rPr>
          <w:rFonts w:ascii="Arial Narrow" w:hAnsi="Arial Narrow" w:cs="Arial"/>
          <w:b/>
          <w:bCs/>
          <w:color w:val="000000" w:themeColor="text1"/>
          <w:sz w:val="22"/>
          <w:szCs w:val="22"/>
          <w:u w:val="single"/>
        </w:rPr>
        <w:t xml:space="preserve"> </w:t>
      </w:r>
      <w:r w:rsidR="004D58F5" w:rsidRPr="00D705D7">
        <w:rPr>
          <w:rFonts w:ascii="Arial Narrow" w:hAnsi="Arial Narrow" w:cs="Arial"/>
          <w:b/>
          <w:bCs/>
          <w:color w:val="000000" w:themeColor="text1"/>
          <w:sz w:val="22"/>
          <w:szCs w:val="22"/>
          <w:u w:val="single"/>
        </w:rPr>
        <w:t>R</w:t>
      </w:r>
      <w:r w:rsidR="00AD39AD">
        <w:rPr>
          <w:rFonts w:ascii="Arial Narrow" w:hAnsi="Arial Narrow" w:cs="Arial"/>
          <w:b/>
          <w:bCs/>
          <w:color w:val="000000" w:themeColor="text1"/>
          <w:sz w:val="22"/>
          <w:szCs w:val="22"/>
          <w:u w:val="single"/>
        </w:rPr>
        <w:t xml:space="preserve"> </w:t>
      </w:r>
      <w:r w:rsidR="004D58F5" w:rsidRPr="00D705D7">
        <w:rPr>
          <w:rFonts w:ascii="Arial Narrow" w:hAnsi="Arial Narrow" w:cs="Arial"/>
          <w:b/>
          <w:bCs/>
          <w:color w:val="000000" w:themeColor="text1"/>
          <w:sz w:val="22"/>
          <w:szCs w:val="22"/>
          <w:u w:val="single"/>
        </w:rPr>
        <w:t>T</w:t>
      </w:r>
      <w:r w:rsidR="00AD39AD">
        <w:rPr>
          <w:rFonts w:ascii="Arial Narrow" w:hAnsi="Arial Narrow" w:cs="Arial"/>
          <w:b/>
          <w:bCs/>
          <w:color w:val="000000" w:themeColor="text1"/>
          <w:sz w:val="22"/>
          <w:szCs w:val="22"/>
          <w:u w:val="single"/>
        </w:rPr>
        <w:t xml:space="preserve"> </w:t>
      </w:r>
      <w:r w:rsidR="004D58F5" w:rsidRPr="00D705D7">
        <w:rPr>
          <w:rFonts w:ascii="Arial Narrow" w:hAnsi="Arial Narrow" w:cs="Arial"/>
          <w:b/>
          <w:bCs/>
          <w:color w:val="000000" w:themeColor="text1"/>
          <w:sz w:val="22"/>
          <w:szCs w:val="22"/>
          <w:u w:val="single"/>
        </w:rPr>
        <w:t>S</w:t>
      </w:r>
    </w:p>
    <w:p w:rsidR="00B2312A" w:rsidRPr="001426CA" w:rsidRDefault="00B2312A" w:rsidP="00B2312A">
      <w:pPr>
        <w:pBdr>
          <w:top w:val="single" w:sz="4" w:space="1" w:color="auto"/>
          <w:left w:val="single" w:sz="4" w:space="4" w:color="auto"/>
          <w:bottom w:val="single" w:sz="4" w:space="1" w:color="auto"/>
          <w:right w:val="single" w:sz="4" w:space="4" w:color="auto"/>
          <w:between w:val="single" w:sz="4" w:space="1" w:color="auto"/>
          <w:bar w:val="single" w:sz="4" w:color="auto"/>
        </w:pBdr>
        <w:ind w:right="261"/>
        <w:jc w:val="center"/>
        <w:rPr>
          <w:rFonts w:ascii="Arial Narrow" w:hAnsi="Arial Narrow" w:cs="Arial"/>
          <w:b/>
          <w:bCs/>
          <w:iCs/>
          <w:sz w:val="22"/>
          <w:szCs w:val="22"/>
        </w:rPr>
      </w:pPr>
      <w:r w:rsidRPr="001426CA">
        <w:rPr>
          <w:rFonts w:ascii="Arial Narrow" w:hAnsi="Arial Narrow" w:cs="Arial"/>
          <w:b/>
          <w:bCs/>
          <w:iCs/>
          <w:sz w:val="22"/>
          <w:szCs w:val="22"/>
        </w:rPr>
        <w:t>Photography:  A Short Course in Digital Photography and Framing (SA 1</w:t>
      </w:r>
      <w:r w:rsidRPr="001426CA">
        <w:rPr>
          <w:rFonts w:ascii="Arial Narrow" w:hAnsi="Arial Narrow" w:cs="Arial"/>
          <w:b/>
          <w:bCs/>
          <w:iCs/>
          <w:sz w:val="22"/>
          <w:szCs w:val="22"/>
          <w:vertAlign w:val="superscript"/>
        </w:rPr>
        <w:t>st</w:t>
      </w:r>
      <w:r w:rsidRPr="001426CA">
        <w:rPr>
          <w:rFonts w:ascii="Arial Narrow" w:hAnsi="Arial Narrow" w:cs="Arial"/>
          <w:b/>
          <w:bCs/>
          <w:iCs/>
          <w:sz w:val="22"/>
          <w:szCs w:val="22"/>
        </w:rPr>
        <w:t xml:space="preserve"> year level)</w:t>
      </w:r>
    </w:p>
    <w:p w:rsidR="00B2312A" w:rsidRDefault="00B0482D" w:rsidP="00B2312A">
      <w:pPr>
        <w:tabs>
          <w:tab w:val="left" w:pos="2268"/>
        </w:tabs>
        <w:spacing w:before="120" w:after="120"/>
        <w:ind w:right="261"/>
        <w:jc w:val="both"/>
        <w:rPr>
          <w:rFonts w:ascii="Arial Narrow" w:hAnsi="Arial Narrow" w:cs="Arial"/>
          <w:b/>
          <w:bCs/>
          <w:sz w:val="22"/>
          <w:szCs w:val="22"/>
        </w:rPr>
      </w:pPr>
      <w:r w:rsidRPr="001426CA">
        <w:rPr>
          <w:rFonts w:ascii="Arial Narrow" w:hAnsi="Arial Narrow" w:cs="Arial"/>
          <w:b/>
          <w:bCs/>
          <w:sz w:val="22"/>
          <w:szCs w:val="22"/>
        </w:rPr>
        <w:t>GEP</w:t>
      </w:r>
      <w:r w:rsidR="00D54937" w:rsidRPr="001426CA">
        <w:rPr>
          <w:rFonts w:ascii="Arial Narrow" w:hAnsi="Arial Narrow" w:cs="Arial"/>
          <w:b/>
          <w:bCs/>
          <w:sz w:val="22"/>
          <w:szCs w:val="22"/>
        </w:rPr>
        <w:t xml:space="preserve"> Course Code:   13011-11</w:t>
      </w:r>
      <w:r w:rsidR="00742265" w:rsidRPr="001426CA">
        <w:rPr>
          <w:rFonts w:ascii="Arial Narrow" w:hAnsi="Arial Narrow" w:cs="Arial"/>
          <w:b/>
          <w:bCs/>
          <w:sz w:val="22"/>
          <w:szCs w:val="22"/>
        </w:rPr>
        <w:t>4</w:t>
      </w:r>
    </w:p>
    <w:p w:rsidR="006C7B81" w:rsidRDefault="006C7B81" w:rsidP="006C7B81">
      <w:pPr>
        <w:spacing w:line="360" w:lineRule="auto"/>
        <w:ind w:right="261"/>
        <w:rPr>
          <w:rFonts w:ascii="Arial Narrow" w:hAnsi="Arial Narrow"/>
        </w:rPr>
      </w:pPr>
      <w:r>
        <w:rPr>
          <w:rFonts w:ascii="Arial Narrow" w:hAnsi="Arial Narrow"/>
          <w:b/>
          <w:bCs/>
        </w:rPr>
        <w:t>Module is split in 2 components</w:t>
      </w:r>
      <w:r>
        <w:rPr>
          <w:rFonts w:ascii="Arial Narrow" w:hAnsi="Arial Narrow"/>
        </w:rPr>
        <w:t>.  Class lectures and Practical sessions.</w:t>
      </w:r>
    </w:p>
    <w:p w:rsidR="006C7B81" w:rsidRPr="00566D3B" w:rsidRDefault="006C7B81" w:rsidP="006C7B81">
      <w:pPr>
        <w:pStyle w:val="ListParagraph"/>
        <w:spacing w:after="60"/>
        <w:ind w:left="567" w:right="261"/>
        <w:jc w:val="both"/>
        <w:rPr>
          <w:rFonts w:ascii="Arial Narrow" w:hAnsi="Arial Narrow"/>
        </w:rPr>
      </w:pPr>
      <w:r w:rsidRPr="00566D3B">
        <w:rPr>
          <w:rFonts w:ascii="Arial Narrow" w:hAnsi="Arial Narrow"/>
          <w:b/>
          <w:bCs/>
        </w:rPr>
        <w:t>Aim</w:t>
      </w:r>
      <w:r w:rsidRPr="00566D3B">
        <w:rPr>
          <w:rFonts w:ascii="Arial Narrow" w:hAnsi="Arial Narrow"/>
        </w:rPr>
        <w:t>: That the student gains good knowledge of digital Photography (composition and technical aspects of camera) and basic framing. Allowing them to use this knowledge in the future to assist them with tasks in other subjects. Learn how to tell a story in a photograph. Capture the contemporary social impact in South African life.</w:t>
      </w:r>
    </w:p>
    <w:p w:rsidR="006C7B81" w:rsidRDefault="006C7B81" w:rsidP="006C7B81">
      <w:pPr>
        <w:spacing w:line="360" w:lineRule="auto"/>
        <w:ind w:right="261"/>
        <w:rPr>
          <w:rFonts w:ascii="Arial Narrow" w:hAnsi="Arial Narrow"/>
        </w:rPr>
      </w:pPr>
      <w:r>
        <w:rPr>
          <w:rFonts w:ascii="Arial Narrow" w:hAnsi="Arial Narrow"/>
          <w:b/>
          <w:bCs/>
        </w:rPr>
        <w:t>Theory testing</w:t>
      </w:r>
      <w:r>
        <w:rPr>
          <w:rFonts w:ascii="Arial Narrow" w:hAnsi="Arial Narrow"/>
        </w:rPr>
        <w:t xml:space="preserve"> will be on going, with the portfolio of the student making up the practical result.</w:t>
      </w:r>
    </w:p>
    <w:p w:rsidR="006C7B81" w:rsidRDefault="006C7B81" w:rsidP="006C7B81">
      <w:pPr>
        <w:spacing w:line="360" w:lineRule="auto"/>
        <w:ind w:right="261"/>
        <w:rPr>
          <w:rFonts w:ascii="Arial Narrow" w:hAnsi="Arial Narrow"/>
        </w:rPr>
      </w:pPr>
      <w:r w:rsidRPr="00173953">
        <w:rPr>
          <w:rFonts w:ascii="Arial Narrow" w:hAnsi="Arial Narrow"/>
          <w:b/>
          <w:bCs/>
        </w:rPr>
        <w:t>The module</w:t>
      </w:r>
      <w:r>
        <w:rPr>
          <w:rFonts w:ascii="Arial Narrow" w:hAnsi="Arial Narrow"/>
        </w:rPr>
        <w:t xml:space="preserve"> is split theory 50% (2 written tests) and practical 50% Plus </w:t>
      </w:r>
      <w:r w:rsidRPr="00566D3B">
        <w:rPr>
          <w:rFonts w:ascii="Arial Narrow" w:hAnsi="Arial Narrow"/>
          <w:b/>
          <w:bCs/>
        </w:rPr>
        <w:t>framing and exhibition.</w:t>
      </w:r>
    </w:p>
    <w:p w:rsidR="006C7B81" w:rsidRDefault="006C7B81" w:rsidP="006C7B81">
      <w:pPr>
        <w:spacing w:after="120" w:line="360" w:lineRule="auto"/>
        <w:ind w:right="261"/>
        <w:rPr>
          <w:rFonts w:ascii="Arial Narrow" w:hAnsi="Arial Narrow"/>
        </w:rPr>
      </w:pPr>
      <w:r>
        <w:rPr>
          <w:rFonts w:ascii="Arial Narrow" w:hAnsi="Arial Narrow"/>
          <w:b/>
          <w:bCs/>
        </w:rPr>
        <w:t>Time</w:t>
      </w:r>
      <w:r>
        <w:rPr>
          <w:rFonts w:ascii="Arial Narrow" w:hAnsi="Arial Narrow"/>
        </w:rPr>
        <w:t xml:space="preserve"> </w:t>
      </w:r>
      <w:r>
        <w:rPr>
          <w:rFonts w:ascii="Arial Narrow" w:hAnsi="Arial Narrow"/>
          <w:b/>
          <w:bCs/>
        </w:rPr>
        <w:t>allocated</w:t>
      </w:r>
      <w:r>
        <w:rPr>
          <w:rFonts w:ascii="Arial Narrow" w:hAnsi="Arial Narrow"/>
        </w:rPr>
        <w:t xml:space="preserve"> 3-4 hours per week / with a possible weekend on a practical shoot.</w:t>
      </w:r>
    </w:p>
    <w:p w:rsidR="006C7B81" w:rsidRPr="00566D3B" w:rsidRDefault="006C7B81" w:rsidP="006C7B81">
      <w:pPr>
        <w:spacing w:after="120" w:line="360" w:lineRule="auto"/>
        <w:ind w:right="261"/>
        <w:jc w:val="center"/>
        <w:rPr>
          <w:rFonts w:ascii="Arial Narrow" w:hAnsi="Arial Narrow"/>
          <w:b/>
          <w:bCs/>
          <w:u w:val="single"/>
        </w:rPr>
      </w:pPr>
      <w:r w:rsidRPr="00566D3B">
        <w:rPr>
          <w:rFonts w:ascii="Arial Narrow" w:hAnsi="Arial Narrow"/>
          <w:b/>
          <w:bCs/>
          <w:u w:val="single"/>
        </w:rPr>
        <w:t>Teaching</w:t>
      </w:r>
    </w:p>
    <w:p w:rsidR="006C7B81" w:rsidRDefault="006C7B81" w:rsidP="006C7B81">
      <w:pPr>
        <w:spacing w:line="360" w:lineRule="auto"/>
        <w:ind w:right="261"/>
        <w:rPr>
          <w:rFonts w:ascii="Arial Narrow" w:hAnsi="Arial Narrow"/>
        </w:rPr>
      </w:pPr>
      <w:r w:rsidRPr="001D75E9">
        <w:rPr>
          <w:rFonts w:ascii="Arial Narrow" w:hAnsi="Arial Narrow"/>
        </w:rPr>
        <w:t>By means of notes on composition</w:t>
      </w:r>
      <w:r>
        <w:rPr>
          <w:rFonts w:ascii="Arial Narrow" w:hAnsi="Arial Narrow"/>
        </w:rPr>
        <w:t>, camera information</w:t>
      </w:r>
      <w:r w:rsidRPr="001D75E9">
        <w:rPr>
          <w:rFonts w:ascii="Arial Narrow" w:hAnsi="Arial Narrow"/>
        </w:rPr>
        <w:t xml:space="preserve"> and video examples</w:t>
      </w:r>
      <w:r>
        <w:rPr>
          <w:rFonts w:ascii="Arial Narrow" w:hAnsi="Arial Narrow"/>
        </w:rPr>
        <w:t xml:space="preserve">. </w:t>
      </w:r>
      <w:proofErr w:type="gramStart"/>
      <w:r>
        <w:rPr>
          <w:rFonts w:ascii="Arial Narrow" w:hAnsi="Arial Narrow"/>
        </w:rPr>
        <w:t>P</w:t>
      </w:r>
      <w:r w:rsidRPr="001D75E9">
        <w:rPr>
          <w:rFonts w:ascii="Arial Narrow" w:hAnsi="Arial Narrow"/>
        </w:rPr>
        <w:t>lus</w:t>
      </w:r>
      <w:proofErr w:type="gramEnd"/>
      <w:r w:rsidRPr="001D75E9">
        <w:rPr>
          <w:rFonts w:ascii="Arial Narrow" w:hAnsi="Arial Narrow"/>
        </w:rPr>
        <w:t xml:space="preserve"> previous images from students.</w:t>
      </w:r>
    </w:p>
    <w:p w:rsidR="006C7B81" w:rsidRDefault="006C7B81" w:rsidP="006C7B81">
      <w:pPr>
        <w:spacing w:line="360" w:lineRule="auto"/>
        <w:ind w:right="261"/>
        <w:rPr>
          <w:rFonts w:ascii="Arial Narrow" w:hAnsi="Arial Narrow"/>
        </w:rPr>
      </w:pPr>
      <w:r w:rsidRPr="001D75E9">
        <w:rPr>
          <w:rFonts w:ascii="Arial Narrow" w:hAnsi="Arial Narrow"/>
        </w:rPr>
        <w:t>The student learns on their own camera, with general notes on most camera’s</w:t>
      </w:r>
      <w:r>
        <w:rPr>
          <w:rFonts w:ascii="Arial Narrow" w:hAnsi="Arial Narrow"/>
        </w:rPr>
        <w:t>.</w:t>
      </w:r>
    </w:p>
    <w:p w:rsidR="006C7B81" w:rsidRDefault="006C7B81" w:rsidP="006C7B81">
      <w:pPr>
        <w:pStyle w:val="ListParagraph"/>
        <w:numPr>
          <w:ilvl w:val="0"/>
          <w:numId w:val="36"/>
        </w:numPr>
        <w:spacing w:after="0" w:line="360" w:lineRule="auto"/>
        <w:ind w:right="261"/>
        <w:rPr>
          <w:rFonts w:ascii="Arial Narrow" w:hAnsi="Arial Narrow"/>
        </w:rPr>
      </w:pPr>
      <w:r>
        <w:rPr>
          <w:rFonts w:ascii="Arial Narrow" w:hAnsi="Arial Narrow"/>
        </w:rPr>
        <w:t>Using different modes on their camera, allows them to explore the different techniques in photography.</w:t>
      </w:r>
    </w:p>
    <w:p w:rsidR="006C7B81" w:rsidRDefault="006C7B81" w:rsidP="006C7B81">
      <w:pPr>
        <w:pStyle w:val="ListParagraph"/>
        <w:numPr>
          <w:ilvl w:val="0"/>
          <w:numId w:val="36"/>
        </w:numPr>
        <w:spacing w:after="0" w:line="360" w:lineRule="auto"/>
        <w:ind w:right="261"/>
        <w:rPr>
          <w:rFonts w:ascii="Arial Narrow" w:hAnsi="Arial Narrow"/>
        </w:rPr>
      </w:pPr>
      <w:r>
        <w:rPr>
          <w:rFonts w:ascii="Arial Narrow" w:hAnsi="Arial Narrow"/>
        </w:rPr>
        <w:t>Practical framing (that student follows the process from photographing to choosing how to frame different images)</w:t>
      </w:r>
    </w:p>
    <w:p w:rsidR="006C7B81" w:rsidRPr="00566D3B" w:rsidRDefault="006C7B81" w:rsidP="006C7B81">
      <w:pPr>
        <w:ind w:right="261"/>
        <w:jc w:val="center"/>
        <w:rPr>
          <w:rFonts w:ascii="Arial Narrow" w:hAnsi="Arial Narrow"/>
          <w:b/>
          <w:bCs/>
          <w:u w:val="single"/>
        </w:rPr>
      </w:pPr>
      <w:r w:rsidRPr="00566D3B">
        <w:rPr>
          <w:rFonts w:ascii="Arial Narrow" w:hAnsi="Arial Narrow"/>
          <w:b/>
          <w:bCs/>
          <w:u w:val="single"/>
        </w:rPr>
        <w:t>EVALUATION (OUTCOMES)</w:t>
      </w:r>
    </w:p>
    <w:p w:rsidR="006C7B81" w:rsidRPr="00132C8D" w:rsidRDefault="006C7B81" w:rsidP="006C7B81">
      <w:pPr>
        <w:pStyle w:val="ListParagraph"/>
        <w:numPr>
          <w:ilvl w:val="0"/>
          <w:numId w:val="37"/>
        </w:numPr>
        <w:spacing w:after="0" w:line="240" w:lineRule="auto"/>
        <w:ind w:right="261"/>
        <w:rPr>
          <w:rFonts w:ascii="Arial Narrow" w:hAnsi="Arial Narrow"/>
        </w:rPr>
      </w:pPr>
      <w:r w:rsidRPr="00132C8D">
        <w:rPr>
          <w:rFonts w:ascii="Arial Narrow" w:hAnsi="Arial Narrow"/>
        </w:rPr>
        <w:t>That student would have good working knowledge of camera.</w:t>
      </w:r>
    </w:p>
    <w:p w:rsidR="006C7B81" w:rsidRPr="00132C8D" w:rsidRDefault="006C7B81" w:rsidP="006C7B81">
      <w:pPr>
        <w:pStyle w:val="ListParagraph"/>
        <w:numPr>
          <w:ilvl w:val="0"/>
          <w:numId w:val="37"/>
        </w:numPr>
        <w:spacing w:after="0" w:line="240" w:lineRule="auto"/>
        <w:ind w:right="261"/>
        <w:rPr>
          <w:rFonts w:ascii="Arial Narrow" w:hAnsi="Arial Narrow"/>
        </w:rPr>
      </w:pPr>
      <w:r w:rsidRPr="00132C8D">
        <w:rPr>
          <w:rFonts w:ascii="Arial Narrow" w:hAnsi="Arial Narrow"/>
        </w:rPr>
        <w:t>Student would be able to “see good composition” in their own work.</w:t>
      </w:r>
    </w:p>
    <w:p w:rsidR="006C7B81" w:rsidRPr="00132C8D" w:rsidRDefault="006C7B81" w:rsidP="006C7B81">
      <w:pPr>
        <w:pStyle w:val="ListParagraph"/>
        <w:numPr>
          <w:ilvl w:val="0"/>
          <w:numId w:val="37"/>
        </w:numPr>
        <w:spacing w:after="0" w:line="240" w:lineRule="auto"/>
        <w:ind w:right="261"/>
        <w:rPr>
          <w:rFonts w:ascii="Arial Narrow" w:hAnsi="Arial Narrow"/>
        </w:rPr>
      </w:pPr>
      <w:r w:rsidRPr="00132C8D">
        <w:rPr>
          <w:rFonts w:ascii="Arial Narrow" w:hAnsi="Arial Narrow"/>
        </w:rPr>
        <w:t xml:space="preserve">That student would be able to use the knowledge gained, to </w:t>
      </w:r>
      <w:bookmarkStart w:id="1" w:name="_Hlk31266801"/>
      <w:r w:rsidRPr="00132C8D">
        <w:rPr>
          <w:rFonts w:ascii="Arial Narrow" w:hAnsi="Arial Narrow"/>
        </w:rPr>
        <w:t>capture the contemporary social impact in South African life.</w:t>
      </w:r>
    </w:p>
    <w:bookmarkEnd w:id="1"/>
    <w:p w:rsidR="006C7B81" w:rsidRPr="00132C8D" w:rsidRDefault="006C7B81" w:rsidP="006C7B81">
      <w:pPr>
        <w:pStyle w:val="ListParagraph"/>
        <w:numPr>
          <w:ilvl w:val="0"/>
          <w:numId w:val="37"/>
        </w:numPr>
        <w:spacing w:after="0" w:line="240" w:lineRule="auto"/>
        <w:ind w:right="261"/>
        <w:rPr>
          <w:rFonts w:ascii="Arial Narrow" w:hAnsi="Arial Narrow"/>
        </w:rPr>
      </w:pPr>
      <w:r w:rsidRPr="00132C8D">
        <w:rPr>
          <w:rFonts w:ascii="Arial Narrow" w:hAnsi="Arial Narrow"/>
        </w:rPr>
        <w:t xml:space="preserve">To use photography as a means of expressing themselves and telling stories. </w:t>
      </w:r>
    </w:p>
    <w:p w:rsidR="006C7B81" w:rsidRPr="00132C8D" w:rsidRDefault="006C7B81" w:rsidP="006C7B81">
      <w:pPr>
        <w:pStyle w:val="ListParagraph"/>
        <w:numPr>
          <w:ilvl w:val="0"/>
          <w:numId w:val="37"/>
        </w:numPr>
        <w:spacing w:after="0" w:line="240" w:lineRule="auto"/>
        <w:ind w:right="261"/>
        <w:rPr>
          <w:rFonts w:ascii="Arial Narrow" w:hAnsi="Arial Narrow"/>
        </w:rPr>
      </w:pPr>
      <w:r w:rsidRPr="00132C8D">
        <w:rPr>
          <w:rFonts w:ascii="Arial Narrow" w:hAnsi="Arial Narrow"/>
        </w:rPr>
        <w:t>Using photography to assist in future tasks and projects.</w:t>
      </w:r>
    </w:p>
    <w:p w:rsidR="006C7B81" w:rsidRDefault="006C7B81" w:rsidP="006C7B81">
      <w:pPr>
        <w:pStyle w:val="ListParagraph"/>
        <w:numPr>
          <w:ilvl w:val="0"/>
          <w:numId w:val="37"/>
        </w:numPr>
        <w:spacing w:after="0" w:line="240" w:lineRule="auto"/>
        <w:ind w:right="261"/>
        <w:rPr>
          <w:rFonts w:ascii="Arial Narrow" w:hAnsi="Arial Narrow"/>
        </w:rPr>
      </w:pPr>
      <w:r w:rsidRPr="00132C8D">
        <w:rPr>
          <w:rFonts w:ascii="Arial Narrow" w:hAnsi="Arial Narrow"/>
        </w:rPr>
        <w:t>To work in photographic groups (recording history)</w:t>
      </w:r>
    </w:p>
    <w:p w:rsidR="006C7B81" w:rsidRPr="00132C8D" w:rsidRDefault="006C7B81" w:rsidP="006C7B81">
      <w:pPr>
        <w:pStyle w:val="ListParagraph"/>
        <w:numPr>
          <w:ilvl w:val="0"/>
          <w:numId w:val="37"/>
        </w:numPr>
        <w:spacing w:after="0" w:line="240" w:lineRule="auto"/>
        <w:ind w:right="261"/>
        <w:rPr>
          <w:rFonts w:ascii="Arial Narrow" w:hAnsi="Arial Narrow"/>
        </w:rPr>
      </w:pPr>
      <w:r>
        <w:rPr>
          <w:rFonts w:ascii="Arial Narrow" w:hAnsi="Arial Narrow"/>
        </w:rPr>
        <w:t>Two written tests will also be written, to test their knowledge.</w:t>
      </w:r>
      <w:r w:rsidRPr="00132C8D">
        <w:rPr>
          <w:rFonts w:ascii="Arial Narrow" w:hAnsi="Arial Narrow"/>
        </w:rPr>
        <w:t xml:space="preserve"> </w:t>
      </w:r>
    </w:p>
    <w:p w:rsidR="006C7B81" w:rsidRDefault="006C7B81" w:rsidP="006C7B81">
      <w:pPr>
        <w:ind w:right="261"/>
        <w:rPr>
          <w:rFonts w:ascii="Arial Narrow" w:hAnsi="Arial Narrow"/>
          <w:b/>
          <w:bCs/>
        </w:rPr>
      </w:pPr>
    </w:p>
    <w:tbl>
      <w:tblPr>
        <w:tblW w:w="0" w:type="auto"/>
        <w:tblInd w:w="108" w:type="dxa"/>
        <w:tblCellMar>
          <w:left w:w="0" w:type="dxa"/>
          <w:right w:w="0" w:type="dxa"/>
        </w:tblCellMar>
        <w:tblLook w:val="04A0" w:firstRow="1" w:lastRow="0" w:firstColumn="1" w:lastColumn="0" w:noHBand="0" w:noVBand="1"/>
      </w:tblPr>
      <w:tblGrid>
        <w:gridCol w:w="5387"/>
        <w:gridCol w:w="4961"/>
      </w:tblGrid>
      <w:tr w:rsidR="006C7B81" w:rsidTr="00021AC0">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7B81" w:rsidRDefault="006C7B81" w:rsidP="00021AC0">
            <w:pPr>
              <w:ind w:right="261"/>
              <w:jc w:val="center"/>
              <w:rPr>
                <w:rFonts w:ascii="Arial Narrow" w:hAnsi="Arial Narrow"/>
                <w:b/>
                <w:bCs/>
                <w:lang w:eastAsia="en-ZA"/>
              </w:rPr>
            </w:pPr>
            <w:r>
              <w:rPr>
                <w:rFonts w:ascii="Arial Narrow" w:hAnsi="Arial Narrow"/>
                <w:b/>
                <w:bCs/>
                <w:lang w:eastAsia="en-ZA"/>
              </w:rPr>
              <w:t>THEORY</w:t>
            </w:r>
          </w:p>
          <w:p w:rsidR="006C7B81" w:rsidRDefault="006C7B81" w:rsidP="006C7B81">
            <w:pPr>
              <w:numPr>
                <w:ilvl w:val="0"/>
                <w:numId w:val="29"/>
              </w:numPr>
              <w:ind w:left="318" w:right="261" w:hanging="284"/>
              <w:contextualSpacing/>
              <w:rPr>
                <w:rFonts w:ascii="Arial Narrow" w:hAnsi="Arial Narrow"/>
                <w:lang w:eastAsia="en-ZA"/>
              </w:rPr>
            </w:pPr>
            <w:r>
              <w:rPr>
                <w:rFonts w:ascii="Arial Narrow" w:hAnsi="Arial Narrow"/>
                <w:lang w:eastAsia="en-ZA"/>
              </w:rPr>
              <w:t>History of Photography</w:t>
            </w:r>
          </w:p>
          <w:p w:rsidR="006C7B81" w:rsidRDefault="006C7B81" w:rsidP="006C7B81">
            <w:pPr>
              <w:numPr>
                <w:ilvl w:val="0"/>
                <w:numId w:val="29"/>
              </w:numPr>
              <w:ind w:left="318" w:right="261" w:hanging="284"/>
              <w:contextualSpacing/>
              <w:rPr>
                <w:rFonts w:ascii="Arial Narrow" w:hAnsi="Arial Narrow"/>
                <w:lang w:eastAsia="en-ZA"/>
              </w:rPr>
            </w:pPr>
            <w:r>
              <w:rPr>
                <w:rFonts w:ascii="Arial Narrow" w:hAnsi="Arial Narrow"/>
                <w:lang w:eastAsia="en-ZA"/>
              </w:rPr>
              <w:t>Types of Cameras</w:t>
            </w:r>
          </w:p>
          <w:p w:rsidR="006C7B81" w:rsidRDefault="006C7B81" w:rsidP="006C7B81">
            <w:pPr>
              <w:numPr>
                <w:ilvl w:val="0"/>
                <w:numId w:val="29"/>
              </w:numPr>
              <w:ind w:left="318" w:right="261" w:hanging="284"/>
              <w:contextualSpacing/>
              <w:rPr>
                <w:rFonts w:ascii="Arial Narrow" w:hAnsi="Arial Narrow"/>
                <w:lang w:eastAsia="en-ZA"/>
              </w:rPr>
            </w:pPr>
            <w:r>
              <w:rPr>
                <w:rFonts w:ascii="Arial Narrow" w:hAnsi="Arial Narrow"/>
                <w:lang w:eastAsia="en-ZA"/>
              </w:rPr>
              <w:t>Introduction to digital Photography (Video on digital Photography)</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Terminology</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Basics of Photography.</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Features of Camera (Student cameras)</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Camera Menus</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Shooting Modes (Program, aperture, shutter speed, Manual) ISO</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Exposure Modes</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Focus Modes (S, C and M)</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lastRenderedPageBreak/>
              <w:t>Exposure Triangle</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ISO</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Aperture</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Shutter Speed</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Histogram and exposure latitude</w:t>
            </w:r>
          </w:p>
          <w:p w:rsidR="006C7B81" w:rsidRDefault="006C7B81" w:rsidP="006C7B81">
            <w:pPr>
              <w:numPr>
                <w:ilvl w:val="0"/>
                <w:numId w:val="29"/>
              </w:numPr>
              <w:ind w:left="318" w:right="261" w:hanging="250"/>
              <w:contextualSpacing/>
              <w:rPr>
                <w:rFonts w:ascii="Arial Narrow" w:hAnsi="Arial Narrow"/>
                <w:lang w:eastAsia="en-ZA"/>
              </w:rPr>
            </w:pPr>
            <w:r>
              <w:rPr>
                <w:rFonts w:ascii="Arial Narrow" w:hAnsi="Arial Narrow"/>
                <w:lang w:eastAsia="en-ZA"/>
              </w:rPr>
              <w:t>Recording social impact by way of photography.</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B81" w:rsidRDefault="006C7B81" w:rsidP="00021AC0">
            <w:pPr>
              <w:ind w:right="261"/>
              <w:contextualSpacing/>
              <w:jc w:val="center"/>
              <w:rPr>
                <w:rFonts w:ascii="Arial Narrow" w:hAnsi="Arial Narrow"/>
                <w:b/>
                <w:bCs/>
                <w:lang w:eastAsia="en-ZA"/>
              </w:rPr>
            </w:pPr>
            <w:r>
              <w:rPr>
                <w:rFonts w:ascii="Arial Narrow" w:hAnsi="Arial Narrow"/>
                <w:b/>
                <w:bCs/>
                <w:lang w:eastAsia="en-ZA"/>
              </w:rPr>
              <w:lastRenderedPageBreak/>
              <w:t>PRACTICAL COMPONENT</w:t>
            </w:r>
          </w:p>
          <w:p w:rsidR="006C7B81" w:rsidRDefault="006C7B81" w:rsidP="006C7B81">
            <w:pPr>
              <w:numPr>
                <w:ilvl w:val="0"/>
                <w:numId w:val="6"/>
              </w:numPr>
              <w:ind w:left="459" w:right="261"/>
              <w:rPr>
                <w:rFonts w:ascii="Arial Narrow" w:hAnsi="Arial Narrow"/>
                <w:lang w:val="en-US" w:eastAsia="en-ZA"/>
              </w:rPr>
            </w:pPr>
            <w:r>
              <w:rPr>
                <w:rFonts w:ascii="Arial Narrow" w:hAnsi="Arial Narrow"/>
                <w:lang w:val="en-US" w:eastAsia="en-ZA"/>
              </w:rPr>
              <w:t>Practical outings. Will be weather dependent.  (4 of these will be done)</w:t>
            </w:r>
          </w:p>
          <w:p w:rsidR="006C7B81" w:rsidRDefault="006C7B81" w:rsidP="006C7B81">
            <w:pPr>
              <w:numPr>
                <w:ilvl w:val="0"/>
                <w:numId w:val="6"/>
              </w:numPr>
              <w:ind w:left="459" w:right="261"/>
              <w:rPr>
                <w:rFonts w:ascii="Arial Narrow" w:hAnsi="Arial Narrow"/>
                <w:lang w:val="en-US" w:eastAsia="en-ZA"/>
              </w:rPr>
            </w:pPr>
            <w:proofErr w:type="spellStart"/>
            <w:r>
              <w:rPr>
                <w:rFonts w:ascii="Arial Narrow" w:hAnsi="Arial Narrow"/>
                <w:lang w:val="en-US" w:eastAsia="en-ZA"/>
              </w:rPr>
              <w:t>Colour</w:t>
            </w:r>
            <w:proofErr w:type="spellEnd"/>
            <w:r>
              <w:rPr>
                <w:rFonts w:ascii="Arial Narrow" w:hAnsi="Arial Narrow"/>
                <w:lang w:val="en-US" w:eastAsia="en-ZA"/>
              </w:rPr>
              <w:t xml:space="preserve"> photography (Bo </w:t>
            </w:r>
            <w:proofErr w:type="spellStart"/>
            <w:r>
              <w:rPr>
                <w:rFonts w:ascii="Arial Narrow" w:hAnsi="Arial Narrow"/>
                <w:lang w:val="en-US" w:eastAsia="en-ZA"/>
              </w:rPr>
              <w:t>Kaap</w:t>
            </w:r>
            <w:proofErr w:type="spellEnd"/>
            <w:r>
              <w:rPr>
                <w:rFonts w:ascii="Arial Narrow" w:hAnsi="Arial Narrow"/>
                <w:lang w:val="en-US" w:eastAsia="en-ZA"/>
              </w:rPr>
              <w:t xml:space="preserve"> or Muizenberg)</w:t>
            </w:r>
          </w:p>
          <w:p w:rsidR="006C7B81" w:rsidRDefault="006C7B81" w:rsidP="006C7B81">
            <w:pPr>
              <w:numPr>
                <w:ilvl w:val="0"/>
                <w:numId w:val="6"/>
              </w:numPr>
              <w:ind w:left="459" w:right="261"/>
              <w:rPr>
                <w:rFonts w:ascii="Arial Narrow" w:hAnsi="Arial Narrow"/>
                <w:lang w:val="en-US" w:eastAsia="en-ZA"/>
              </w:rPr>
            </w:pPr>
            <w:r>
              <w:rPr>
                <w:rFonts w:ascii="Arial Narrow" w:hAnsi="Arial Narrow"/>
                <w:lang w:val="en-US" w:eastAsia="en-ZA"/>
              </w:rPr>
              <w:t>Architectural (Rhodes Memorial or Castle)</w:t>
            </w:r>
          </w:p>
          <w:p w:rsidR="006C7B81" w:rsidRDefault="006C7B81" w:rsidP="006C7B81">
            <w:pPr>
              <w:numPr>
                <w:ilvl w:val="0"/>
                <w:numId w:val="6"/>
              </w:numPr>
              <w:ind w:left="459" w:right="261"/>
              <w:rPr>
                <w:rFonts w:ascii="Arial Narrow" w:hAnsi="Arial Narrow"/>
                <w:lang w:val="en-US" w:eastAsia="en-ZA"/>
              </w:rPr>
            </w:pPr>
            <w:r>
              <w:rPr>
                <w:rFonts w:ascii="Arial Narrow" w:hAnsi="Arial Narrow"/>
                <w:lang w:val="en-US" w:eastAsia="en-ZA"/>
              </w:rPr>
              <w:t>Landscape (</w:t>
            </w:r>
            <w:proofErr w:type="spellStart"/>
            <w:r>
              <w:rPr>
                <w:rFonts w:ascii="Arial Narrow" w:hAnsi="Arial Narrow"/>
                <w:lang w:val="en-US" w:eastAsia="en-ZA"/>
              </w:rPr>
              <w:t>Blouberg</w:t>
            </w:r>
            <w:proofErr w:type="spellEnd"/>
            <w:r>
              <w:rPr>
                <w:rFonts w:ascii="Arial Narrow" w:hAnsi="Arial Narrow"/>
                <w:lang w:val="en-US" w:eastAsia="en-ZA"/>
              </w:rPr>
              <w:t xml:space="preserve"> Beach)</w:t>
            </w:r>
          </w:p>
          <w:p w:rsidR="006C7B81" w:rsidRPr="00173953" w:rsidRDefault="006C7B81" w:rsidP="006C7B81">
            <w:pPr>
              <w:numPr>
                <w:ilvl w:val="0"/>
                <w:numId w:val="6"/>
              </w:numPr>
              <w:ind w:left="459" w:right="261"/>
              <w:rPr>
                <w:rFonts w:ascii="Arial Narrow" w:hAnsi="Arial Narrow"/>
                <w:lang w:val="en-US" w:eastAsia="en-ZA"/>
              </w:rPr>
            </w:pPr>
            <w:proofErr w:type="spellStart"/>
            <w:r>
              <w:rPr>
                <w:rFonts w:ascii="Arial Narrow" w:hAnsi="Arial Narrow"/>
                <w:lang w:val="en-US" w:eastAsia="en-ZA"/>
              </w:rPr>
              <w:t>Kayamandi</w:t>
            </w:r>
            <w:proofErr w:type="spellEnd"/>
            <w:r>
              <w:rPr>
                <w:rFonts w:ascii="Arial Narrow" w:hAnsi="Arial Narrow"/>
                <w:lang w:val="en-US" w:eastAsia="en-ZA"/>
              </w:rPr>
              <w:t xml:space="preserve"> (Social impact, as seen by the student.</w:t>
            </w:r>
          </w:p>
          <w:p w:rsidR="006C7B81" w:rsidRDefault="006C7B81" w:rsidP="006C7B81">
            <w:pPr>
              <w:numPr>
                <w:ilvl w:val="0"/>
                <w:numId w:val="6"/>
              </w:numPr>
              <w:ind w:left="459" w:right="261"/>
              <w:rPr>
                <w:rFonts w:ascii="Arial Narrow" w:hAnsi="Arial Narrow"/>
                <w:lang w:val="en-US" w:eastAsia="en-ZA"/>
              </w:rPr>
            </w:pPr>
            <w:r>
              <w:rPr>
                <w:rFonts w:ascii="Arial Narrow" w:hAnsi="Arial Narrow"/>
                <w:lang w:val="en-US" w:eastAsia="en-ZA"/>
              </w:rPr>
              <w:t>Night photography, using timer. (Waterfront / Signal Hill)</w:t>
            </w:r>
          </w:p>
          <w:p w:rsidR="006C7B81" w:rsidRDefault="006C7B81" w:rsidP="006C7B81">
            <w:pPr>
              <w:numPr>
                <w:ilvl w:val="0"/>
                <w:numId w:val="6"/>
              </w:numPr>
              <w:ind w:left="459" w:right="261"/>
              <w:rPr>
                <w:rFonts w:ascii="Arial Narrow" w:hAnsi="Arial Narrow"/>
                <w:lang w:val="en-US" w:eastAsia="en-ZA"/>
              </w:rPr>
            </w:pPr>
            <w:r w:rsidRPr="00132C8D">
              <w:rPr>
                <w:rFonts w:ascii="Arial Narrow" w:hAnsi="Arial Narrow"/>
                <w:lang w:val="en-US" w:eastAsia="en-ZA"/>
              </w:rPr>
              <w:t xml:space="preserve">Close up photography </w:t>
            </w:r>
          </w:p>
          <w:p w:rsidR="006C7B81" w:rsidRPr="00132C8D" w:rsidRDefault="006C7B81" w:rsidP="006C7B81">
            <w:pPr>
              <w:numPr>
                <w:ilvl w:val="0"/>
                <w:numId w:val="6"/>
              </w:numPr>
              <w:ind w:left="459" w:right="261"/>
              <w:rPr>
                <w:rFonts w:ascii="Arial Narrow" w:hAnsi="Arial Narrow"/>
                <w:lang w:val="en-US" w:eastAsia="en-ZA"/>
              </w:rPr>
            </w:pPr>
            <w:r w:rsidRPr="00132C8D">
              <w:rPr>
                <w:rFonts w:ascii="Arial Narrow" w:hAnsi="Arial Narrow"/>
                <w:lang w:val="en-US" w:eastAsia="en-ZA"/>
              </w:rPr>
              <w:t>Portraits</w:t>
            </w:r>
          </w:p>
          <w:p w:rsidR="006C7B81" w:rsidRDefault="006C7B81" w:rsidP="006C7B81">
            <w:pPr>
              <w:numPr>
                <w:ilvl w:val="0"/>
                <w:numId w:val="6"/>
              </w:numPr>
              <w:ind w:left="459" w:right="261"/>
              <w:rPr>
                <w:rFonts w:ascii="Arial Narrow" w:hAnsi="Arial Narrow"/>
                <w:lang w:val="en-US" w:eastAsia="en-ZA"/>
              </w:rPr>
            </w:pPr>
            <w:r>
              <w:rPr>
                <w:rFonts w:ascii="Arial Narrow" w:hAnsi="Arial Narrow"/>
                <w:lang w:val="en-US" w:eastAsia="en-ZA"/>
              </w:rPr>
              <w:t xml:space="preserve">Using </w:t>
            </w:r>
            <w:proofErr w:type="spellStart"/>
            <w:r>
              <w:rPr>
                <w:rFonts w:ascii="Arial Narrow" w:hAnsi="Arial Narrow"/>
                <w:lang w:val="en-US" w:eastAsia="en-ZA"/>
              </w:rPr>
              <w:t>colour</w:t>
            </w:r>
            <w:proofErr w:type="spellEnd"/>
            <w:r>
              <w:rPr>
                <w:rFonts w:ascii="Arial Narrow" w:hAnsi="Arial Narrow"/>
                <w:lang w:val="en-US" w:eastAsia="en-ZA"/>
              </w:rPr>
              <w:t xml:space="preserve"> </w:t>
            </w:r>
          </w:p>
          <w:p w:rsidR="006C7B81" w:rsidRPr="005030D4" w:rsidRDefault="006C7B81" w:rsidP="006C7B81">
            <w:pPr>
              <w:numPr>
                <w:ilvl w:val="0"/>
                <w:numId w:val="6"/>
              </w:numPr>
              <w:ind w:left="459" w:right="261"/>
              <w:rPr>
                <w:rFonts w:ascii="Arial Narrow" w:hAnsi="Arial Narrow"/>
                <w:lang w:val="en-US" w:eastAsia="en-ZA"/>
              </w:rPr>
            </w:pPr>
            <w:r>
              <w:rPr>
                <w:rFonts w:ascii="Arial Narrow" w:hAnsi="Arial Narrow"/>
                <w:lang w:val="en-US" w:eastAsia="en-ZA"/>
              </w:rPr>
              <w:lastRenderedPageBreak/>
              <w:t>Black and white</w:t>
            </w:r>
          </w:p>
          <w:p w:rsidR="006C7B81" w:rsidRDefault="006C7B81" w:rsidP="006C7B81">
            <w:pPr>
              <w:numPr>
                <w:ilvl w:val="0"/>
                <w:numId w:val="6"/>
              </w:numPr>
              <w:ind w:left="459" w:right="261"/>
              <w:rPr>
                <w:rFonts w:ascii="Arial Narrow" w:hAnsi="Arial Narrow"/>
                <w:lang w:val="en-US" w:eastAsia="en-ZA"/>
              </w:rPr>
            </w:pPr>
            <w:r>
              <w:rPr>
                <w:rFonts w:ascii="Arial Narrow" w:hAnsi="Arial Narrow"/>
                <w:lang w:val="en-US" w:eastAsia="en-ZA"/>
              </w:rPr>
              <w:t>Depth of field</w:t>
            </w:r>
          </w:p>
          <w:p w:rsidR="006C7B81" w:rsidRDefault="006C7B81" w:rsidP="006C7B81">
            <w:pPr>
              <w:numPr>
                <w:ilvl w:val="0"/>
                <w:numId w:val="6"/>
              </w:numPr>
              <w:ind w:left="459" w:right="261"/>
              <w:rPr>
                <w:rFonts w:ascii="Arial Narrow" w:hAnsi="Arial Narrow"/>
                <w:lang w:val="en-US" w:eastAsia="en-ZA"/>
              </w:rPr>
            </w:pPr>
            <w:r>
              <w:rPr>
                <w:rFonts w:ascii="Arial Narrow" w:hAnsi="Arial Narrow"/>
                <w:lang w:val="en-US" w:eastAsia="en-ZA"/>
              </w:rPr>
              <w:t>One practical framing workshop.</w:t>
            </w:r>
          </w:p>
          <w:p w:rsidR="006C7B81" w:rsidRDefault="006C7B81" w:rsidP="006C7B81">
            <w:pPr>
              <w:numPr>
                <w:ilvl w:val="0"/>
                <w:numId w:val="6"/>
              </w:numPr>
              <w:ind w:left="459" w:right="261"/>
              <w:contextualSpacing/>
              <w:rPr>
                <w:rFonts w:ascii="Arial Narrow" w:hAnsi="Arial Narrow"/>
                <w:lang w:eastAsia="en-ZA"/>
              </w:rPr>
            </w:pPr>
            <w:r>
              <w:rPr>
                <w:rFonts w:ascii="Arial Narrow" w:hAnsi="Arial Narrow"/>
                <w:lang w:val="en-US" w:eastAsia="en-ZA"/>
              </w:rPr>
              <w:t>Students will have an exhibition of their work at the end of the semester.</w:t>
            </w:r>
          </w:p>
        </w:tc>
      </w:tr>
    </w:tbl>
    <w:p w:rsidR="006C7B81" w:rsidRDefault="006C7B81" w:rsidP="006C7B81"/>
    <w:p w:rsidR="006C7B81" w:rsidRPr="001426CA" w:rsidRDefault="006C7B81" w:rsidP="00B2312A">
      <w:pPr>
        <w:tabs>
          <w:tab w:val="left" w:pos="2268"/>
        </w:tabs>
        <w:spacing w:before="120" w:after="120"/>
        <w:ind w:right="261"/>
        <w:jc w:val="both"/>
        <w:rPr>
          <w:rFonts w:ascii="Arial Narrow" w:hAnsi="Arial Narrow" w:cs="Arial"/>
          <w:b/>
          <w:bCs/>
          <w:sz w:val="22"/>
          <w:szCs w:val="22"/>
        </w:rPr>
      </w:pPr>
    </w:p>
    <w:p w:rsidR="007C569F" w:rsidRPr="001426CA" w:rsidRDefault="007C569F" w:rsidP="001B28C0">
      <w:pPr>
        <w:pStyle w:val="FreeForm"/>
        <w:tabs>
          <w:tab w:val="left" w:pos="1134"/>
          <w:tab w:val="left" w:pos="1418"/>
        </w:tabs>
        <w:ind w:right="261"/>
        <w:jc w:val="both"/>
        <w:rPr>
          <w:rFonts w:ascii="Arial Narrow" w:hAnsi="Arial Narrow"/>
          <w:color w:val="000000" w:themeColor="text1"/>
          <w:sz w:val="22"/>
          <w:szCs w:val="22"/>
        </w:rPr>
      </w:pPr>
      <w:r w:rsidRPr="001426CA">
        <w:rPr>
          <w:rFonts w:ascii="Arial Narrow" w:hAnsi="Arial Narrow"/>
          <w:b/>
          <w:color w:val="000000" w:themeColor="text1"/>
          <w:sz w:val="22"/>
          <w:szCs w:val="22"/>
        </w:rPr>
        <w:t>Duration:</w:t>
      </w:r>
      <w:r w:rsidRPr="001426CA">
        <w:rPr>
          <w:rFonts w:ascii="Arial Narrow" w:hAnsi="Arial Narrow"/>
          <w:color w:val="000000" w:themeColor="text1"/>
          <w:sz w:val="22"/>
          <w:szCs w:val="22"/>
        </w:rPr>
        <w:tab/>
        <w:t>Full semester</w:t>
      </w:r>
    </w:p>
    <w:p w:rsidR="00352F99" w:rsidRPr="001426CA" w:rsidRDefault="007C569F" w:rsidP="00352F99">
      <w:pPr>
        <w:pStyle w:val="FreeForm"/>
        <w:tabs>
          <w:tab w:val="left" w:pos="1134"/>
          <w:tab w:val="left" w:pos="1418"/>
        </w:tabs>
        <w:ind w:right="261"/>
        <w:jc w:val="both"/>
        <w:rPr>
          <w:rStyle w:val="Hyperlink"/>
          <w:rFonts w:ascii="Arial Narrow" w:eastAsia="Times New Roman" w:hAnsi="Arial Narrow" w:cs="Arial"/>
          <w:sz w:val="22"/>
          <w:szCs w:val="22"/>
          <w:lang w:val="en-GB"/>
        </w:rPr>
      </w:pPr>
      <w:r w:rsidRPr="001426CA">
        <w:rPr>
          <w:rFonts w:ascii="Arial Narrow" w:hAnsi="Arial Narrow"/>
          <w:b/>
          <w:color w:val="000000" w:themeColor="text1"/>
          <w:sz w:val="22"/>
          <w:szCs w:val="22"/>
        </w:rPr>
        <w:t>Lecturer:</w:t>
      </w:r>
      <w:r w:rsidRPr="001426CA">
        <w:rPr>
          <w:rFonts w:ascii="Arial Narrow" w:hAnsi="Arial Narrow"/>
          <w:color w:val="000000" w:themeColor="text1"/>
          <w:sz w:val="22"/>
          <w:szCs w:val="22"/>
        </w:rPr>
        <w:tab/>
        <w:t>Hennie Rudman (</w:t>
      </w:r>
      <w:hyperlink r:id="rId15" w:history="1">
        <w:r w:rsidRPr="001426CA">
          <w:rPr>
            <w:rStyle w:val="Hyperlink"/>
            <w:rFonts w:ascii="Arial Narrow" w:hAnsi="Arial Narrow"/>
            <w:sz w:val="22"/>
            <w:szCs w:val="22"/>
          </w:rPr>
          <w:t>pacj@sun.ac.za</w:t>
        </w:r>
      </w:hyperlink>
      <w:r w:rsidRPr="001426CA">
        <w:rPr>
          <w:rFonts w:ascii="Arial Narrow" w:hAnsi="Arial Narrow"/>
          <w:color w:val="000000" w:themeColor="text1"/>
          <w:sz w:val="22"/>
          <w:szCs w:val="22"/>
        </w:rPr>
        <w:t>)</w:t>
      </w:r>
      <w:r w:rsidR="008B05BE" w:rsidRPr="001426CA">
        <w:rPr>
          <w:rFonts w:ascii="Arial Narrow" w:hAnsi="Arial Narrow"/>
          <w:color w:val="000000" w:themeColor="text1"/>
          <w:sz w:val="22"/>
          <w:szCs w:val="22"/>
        </w:rPr>
        <w:t xml:space="preserve">; </w:t>
      </w:r>
      <w:hyperlink r:id="rId16" w:history="1">
        <w:r w:rsidR="008B05BE" w:rsidRPr="001426CA">
          <w:rPr>
            <w:rStyle w:val="Hyperlink"/>
            <w:rFonts w:ascii="Arial Narrow" w:eastAsia="Times New Roman" w:hAnsi="Arial Narrow" w:cs="Arial"/>
            <w:sz w:val="22"/>
            <w:szCs w:val="22"/>
            <w:lang w:val="en-GB"/>
          </w:rPr>
          <w:t>hennierudman04@gmail.com</w:t>
        </w:r>
      </w:hyperlink>
    </w:p>
    <w:p w:rsidR="00352F99" w:rsidRPr="001426CA" w:rsidRDefault="00352F99" w:rsidP="00352F99">
      <w:pPr>
        <w:pStyle w:val="FreeForm"/>
        <w:tabs>
          <w:tab w:val="left" w:pos="1134"/>
          <w:tab w:val="left" w:pos="1418"/>
        </w:tabs>
        <w:ind w:right="261"/>
        <w:jc w:val="both"/>
        <w:rPr>
          <w:rFonts w:ascii="Arial Narrow" w:eastAsia="Times New Roman" w:hAnsi="Arial Narrow" w:cs="Arial"/>
          <w:color w:val="FF0000"/>
          <w:sz w:val="22"/>
          <w:szCs w:val="22"/>
          <w:lang w:val="en-GB"/>
        </w:rPr>
      </w:pPr>
      <w:r w:rsidRPr="001426CA">
        <w:rPr>
          <w:rFonts w:ascii="Arial Narrow" w:hAnsi="Arial Narrow" w:cs="Arial"/>
          <w:b/>
          <w:color w:val="000000" w:themeColor="text1"/>
          <w:sz w:val="22"/>
          <w:szCs w:val="22"/>
        </w:rPr>
        <w:t>Venue</w:t>
      </w:r>
      <w:r w:rsidRPr="001426CA">
        <w:rPr>
          <w:rFonts w:ascii="Arial Narrow" w:hAnsi="Arial Narrow" w:cs="Arial"/>
          <w:color w:val="000000" w:themeColor="text1"/>
          <w:sz w:val="22"/>
          <w:szCs w:val="22"/>
        </w:rPr>
        <w:t xml:space="preserve">:           </w:t>
      </w:r>
      <w:r w:rsidR="008D6507" w:rsidRPr="001426CA">
        <w:rPr>
          <w:rFonts w:ascii="Arial Narrow" w:hAnsi="Arial Narrow"/>
          <w:color w:val="000000" w:themeColor="text1"/>
          <w:sz w:val="22"/>
          <w:szCs w:val="22"/>
        </w:rPr>
        <w:t>Room 4002</w:t>
      </w:r>
      <w:r w:rsidRPr="001426CA">
        <w:rPr>
          <w:rFonts w:ascii="Arial Narrow" w:hAnsi="Arial Narrow"/>
          <w:color w:val="000000" w:themeColor="text1"/>
          <w:sz w:val="22"/>
          <w:szCs w:val="22"/>
        </w:rPr>
        <w:t>, 2</w:t>
      </w:r>
      <w:r w:rsidRPr="001426CA">
        <w:rPr>
          <w:rFonts w:ascii="Arial Narrow" w:hAnsi="Arial Narrow"/>
          <w:color w:val="000000" w:themeColor="text1"/>
          <w:sz w:val="22"/>
          <w:szCs w:val="22"/>
          <w:vertAlign w:val="superscript"/>
        </w:rPr>
        <w:t>nd</w:t>
      </w:r>
      <w:r w:rsidR="008D6507" w:rsidRPr="001426CA">
        <w:rPr>
          <w:rFonts w:ascii="Arial Narrow" w:hAnsi="Arial Narrow"/>
          <w:color w:val="000000" w:themeColor="text1"/>
          <w:sz w:val="22"/>
          <w:szCs w:val="22"/>
        </w:rPr>
        <w:t xml:space="preserve"> Floor, GG</w:t>
      </w:r>
      <w:bookmarkStart w:id="2" w:name="_GoBack"/>
      <w:bookmarkEnd w:id="2"/>
      <w:r w:rsidR="008D6507" w:rsidRPr="001426CA">
        <w:rPr>
          <w:rFonts w:ascii="Arial Narrow" w:hAnsi="Arial Narrow"/>
          <w:color w:val="000000" w:themeColor="text1"/>
          <w:sz w:val="22"/>
          <w:szCs w:val="22"/>
        </w:rPr>
        <w:t xml:space="preserve"> </w:t>
      </w:r>
      <w:proofErr w:type="spellStart"/>
      <w:r w:rsidR="008D6507" w:rsidRPr="001426CA">
        <w:rPr>
          <w:rFonts w:ascii="Arial Narrow" w:hAnsi="Arial Narrow"/>
          <w:color w:val="000000" w:themeColor="text1"/>
          <w:sz w:val="22"/>
          <w:szCs w:val="22"/>
        </w:rPr>
        <w:t>Cillié</w:t>
      </w:r>
      <w:proofErr w:type="spellEnd"/>
      <w:r w:rsidR="008D6507" w:rsidRPr="001426CA">
        <w:rPr>
          <w:rFonts w:ascii="Arial Narrow" w:hAnsi="Arial Narrow"/>
          <w:color w:val="000000" w:themeColor="text1"/>
          <w:sz w:val="22"/>
          <w:szCs w:val="22"/>
        </w:rPr>
        <w:t xml:space="preserve"> Building, </w:t>
      </w:r>
      <w:proofErr w:type="spellStart"/>
      <w:r w:rsidR="008D6507" w:rsidRPr="001426CA">
        <w:rPr>
          <w:rFonts w:ascii="Arial Narrow" w:hAnsi="Arial Narrow"/>
          <w:color w:val="000000" w:themeColor="text1"/>
          <w:sz w:val="22"/>
          <w:szCs w:val="22"/>
        </w:rPr>
        <w:t>Ryneveld</w:t>
      </w:r>
      <w:proofErr w:type="spellEnd"/>
      <w:r w:rsidR="008D6507" w:rsidRPr="001426CA">
        <w:rPr>
          <w:rFonts w:ascii="Arial Narrow" w:hAnsi="Arial Narrow"/>
          <w:color w:val="000000" w:themeColor="text1"/>
          <w:sz w:val="22"/>
          <w:szCs w:val="22"/>
        </w:rPr>
        <w:t xml:space="preserve"> Street</w:t>
      </w:r>
    </w:p>
    <w:p w:rsidR="007C569F" w:rsidRPr="001426CA" w:rsidRDefault="007C569F" w:rsidP="001B28C0">
      <w:pPr>
        <w:pStyle w:val="FreeForm"/>
        <w:tabs>
          <w:tab w:val="left" w:pos="1134"/>
          <w:tab w:val="left" w:pos="1418"/>
        </w:tabs>
        <w:ind w:right="261"/>
        <w:jc w:val="both"/>
        <w:rPr>
          <w:rFonts w:ascii="Arial Narrow" w:hAnsi="Arial Narrow"/>
          <w:color w:val="FF0000"/>
          <w:sz w:val="22"/>
          <w:szCs w:val="22"/>
        </w:rPr>
      </w:pPr>
      <w:r w:rsidRPr="001426CA">
        <w:rPr>
          <w:rFonts w:ascii="Arial Narrow" w:hAnsi="Arial Narrow"/>
          <w:b/>
          <w:color w:val="000000" w:themeColor="text1"/>
          <w:sz w:val="22"/>
          <w:szCs w:val="22"/>
        </w:rPr>
        <w:t>Lectures:</w:t>
      </w:r>
      <w:r w:rsidRPr="001426CA">
        <w:rPr>
          <w:rFonts w:ascii="Arial Narrow" w:hAnsi="Arial Narrow"/>
          <w:color w:val="000000" w:themeColor="text1"/>
          <w:sz w:val="22"/>
          <w:szCs w:val="22"/>
        </w:rPr>
        <w:tab/>
      </w:r>
      <w:r w:rsidR="00921900" w:rsidRPr="001426CA">
        <w:rPr>
          <w:rFonts w:ascii="Arial Narrow" w:hAnsi="Arial Narrow"/>
          <w:color w:val="000000" w:themeColor="text1"/>
          <w:sz w:val="22"/>
          <w:szCs w:val="22"/>
        </w:rPr>
        <w:t>Thursdays;</w:t>
      </w:r>
      <w:r w:rsidRPr="001426CA">
        <w:rPr>
          <w:rFonts w:ascii="Arial Narrow" w:hAnsi="Arial Narrow"/>
          <w:color w:val="000000" w:themeColor="text1"/>
          <w:sz w:val="22"/>
          <w:szCs w:val="22"/>
        </w:rPr>
        <w:t xml:space="preserve"> 14:00 – 17:00</w:t>
      </w:r>
    </w:p>
    <w:p w:rsidR="007C569F" w:rsidRPr="001426CA" w:rsidRDefault="007C569F" w:rsidP="001B28C0">
      <w:pPr>
        <w:pStyle w:val="FreeForm"/>
        <w:tabs>
          <w:tab w:val="left" w:pos="1134"/>
          <w:tab w:val="left" w:pos="1418"/>
        </w:tabs>
        <w:ind w:right="261"/>
        <w:jc w:val="both"/>
        <w:rPr>
          <w:rFonts w:ascii="Arial Narrow" w:hAnsi="Arial Narrow"/>
          <w:color w:val="000000" w:themeColor="text1"/>
          <w:sz w:val="22"/>
          <w:szCs w:val="22"/>
        </w:rPr>
      </w:pPr>
      <w:r w:rsidRPr="001426CA">
        <w:rPr>
          <w:rFonts w:ascii="Arial Narrow" w:hAnsi="Arial Narrow"/>
          <w:b/>
          <w:color w:val="000000" w:themeColor="text1"/>
          <w:sz w:val="22"/>
          <w:szCs w:val="22"/>
        </w:rPr>
        <w:t>Credits:</w:t>
      </w:r>
      <w:r w:rsidRPr="001426CA">
        <w:rPr>
          <w:rFonts w:ascii="Arial Narrow" w:hAnsi="Arial Narrow"/>
          <w:color w:val="000000" w:themeColor="text1"/>
          <w:sz w:val="22"/>
          <w:szCs w:val="22"/>
        </w:rPr>
        <w:tab/>
        <w:t>4 US credits; 8 ECTS credits</w:t>
      </w:r>
    </w:p>
    <w:p w:rsidR="007421F3" w:rsidRPr="001426CA" w:rsidRDefault="007421F3" w:rsidP="007C569F">
      <w:pPr>
        <w:pStyle w:val="FreeForm"/>
        <w:tabs>
          <w:tab w:val="left" w:pos="1418"/>
        </w:tabs>
        <w:ind w:right="261"/>
        <w:jc w:val="both"/>
        <w:rPr>
          <w:rFonts w:ascii="Arial Narrow" w:hAnsi="Arial Narrow"/>
          <w:color w:val="000000" w:themeColor="text1"/>
          <w:sz w:val="22"/>
          <w:szCs w:val="22"/>
        </w:rPr>
      </w:pPr>
    </w:p>
    <w:p w:rsidR="007421F3" w:rsidRPr="001426CA" w:rsidRDefault="00B2312A" w:rsidP="001426CA">
      <w:pPr>
        <w:tabs>
          <w:tab w:val="left" w:pos="1418"/>
        </w:tabs>
        <w:spacing w:after="120"/>
        <w:ind w:right="284"/>
        <w:rPr>
          <w:rFonts w:ascii="Arial Narrow" w:eastAsiaTheme="minorHAnsi" w:hAnsi="Arial Narrow" w:cstheme="minorBidi"/>
          <w:b/>
          <w:sz w:val="22"/>
          <w:szCs w:val="22"/>
          <w:lang w:val="en-ZA"/>
        </w:rPr>
      </w:pPr>
      <w:r w:rsidRPr="001426CA">
        <w:rPr>
          <w:rFonts w:ascii="Arial Narrow" w:eastAsiaTheme="minorHAnsi" w:hAnsi="Arial Narrow" w:cstheme="minorBidi"/>
          <w:b/>
          <w:sz w:val="22"/>
          <w:szCs w:val="22"/>
          <w:highlight w:val="yellow"/>
          <w:lang w:val="en-ZA"/>
        </w:rPr>
        <w:t>Please Note</w:t>
      </w:r>
      <w:r w:rsidR="00EE32DC" w:rsidRPr="001426CA">
        <w:rPr>
          <w:rFonts w:ascii="Arial Narrow" w:eastAsiaTheme="minorHAnsi" w:hAnsi="Arial Narrow" w:cstheme="minorBidi"/>
          <w:sz w:val="22"/>
          <w:szCs w:val="22"/>
          <w:highlight w:val="yellow"/>
          <w:lang w:val="en-ZA"/>
        </w:rPr>
        <w:t>:</w:t>
      </w:r>
      <w:r w:rsidR="007C569F" w:rsidRPr="001426CA">
        <w:rPr>
          <w:rFonts w:ascii="Arial Narrow" w:eastAsiaTheme="minorHAnsi" w:hAnsi="Arial Narrow" w:cstheme="minorBidi"/>
          <w:sz w:val="22"/>
          <w:szCs w:val="22"/>
          <w:highlight w:val="yellow"/>
          <w:lang w:val="en-ZA"/>
        </w:rPr>
        <w:t xml:space="preserve"> </w:t>
      </w:r>
      <w:r w:rsidR="00EE32DC" w:rsidRPr="001426CA">
        <w:rPr>
          <w:rFonts w:ascii="Arial Narrow" w:eastAsiaTheme="minorHAnsi" w:hAnsi="Arial Narrow" w:cstheme="minorBidi"/>
          <w:sz w:val="22"/>
          <w:szCs w:val="22"/>
          <w:highlight w:val="yellow"/>
          <w:lang w:val="en-ZA"/>
        </w:rPr>
        <w:t xml:space="preserve">   </w:t>
      </w:r>
      <w:r w:rsidR="00C463A1" w:rsidRPr="001426CA">
        <w:rPr>
          <w:rFonts w:ascii="Arial Narrow" w:eastAsiaTheme="minorHAnsi" w:hAnsi="Arial Narrow" w:cstheme="minorBidi"/>
          <w:sz w:val="22"/>
          <w:szCs w:val="22"/>
          <w:highlight w:val="yellow"/>
          <w:lang w:val="en-ZA"/>
        </w:rPr>
        <w:t xml:space="preserve">   </w:t>
      </w:r>
      <w:r w:rsidR="009801FF" w:rsidRPr="001426CA">
        <w:rPr>
          <w:rFonts w:ascii="Arial Narrow" w:eastAsiaTheme="minorHAnsi" w:hAnsi="Arial Narrow" w:cstheme="minorBidi"/>
          <w:b/>
          <w:sz w:val="22"/>
          <w:szCs w:val="22"/>
          <w:highlight w:val="yellow"/>
          <w:lang w:val="en-ZA"/>
        </w:rPr>
        <w:t>35</w:t>
      </w:r>
      <w:r w:rsidRPr="001426CA">
        <w:rPr>
          <w:rFonts w:ascii="Arial Narrow" w:eastAsiaTheme="minorHAnsi" w:hAnsi="Arial Narrow" w:cstheme="minorBidi"/>
          <w:b/>
          <w:sz w:val="22"/>
          <w:szCs w:val="22"/>
          <w:highlight w:val="yellow"/>
          <w:lang w:val="en-ZA"/>
        </w:rPr>
        <w:t xml:space="preserve"> students can be accommodated on this course.</w:t>
      </w:r>
      <w:r w:rsidR="00222136" w:rsidRPr="001426CA">
        <w:rPr>
          <w:rFonts w:ascii="Arial Narrow" w:eastAsiaTheme="minorHAnsi" w:hAnsi="Arial Narrow" w:cstheme="minorBidi"/>
          <w:b/>
          <w:sz w:val="22"/>
          <w:szCs w:val="22"/>
          <w:highlight w:val="yellow"/>
          <w:lang w:val="en-ZA"/>
        </w:rPr>
        <w:t xml:space="preserve"> </w:t>
      </w:r>
      <w:r w:rsidRPr="001426CA">
        <w:rPr>
          <w:rFonts w:ascii="Arial Narrow" w:eastAsiaTheme="minorHAnsi" w:hAnsi="Arial Narrow" w:cstheme="minorBidi"/>
          <w:b/>
          <w:sz w:val="22"/>
          <w:szCs w:val="22"/>
          <w:highlight w:val="yellow"/>
          <w:lang w:val="en-ZA"/>
        </w:rPr>
        <w:t>The above schedu</w:t>
      </w:r>
      <w:r w:rsidR="001E56E5" w:rsidRPr="001426CA">
        <w:rPr>
          <w:rFonts w:ascii="Arial Narrow" w:eastAsiaTheme="minorHAnsi" w:hAnsi="Arial Narrow" w:cstheme="minorBidi"/>
          <w:b/>
          <w:sz w:val="22"/>
          <w:szCs w:val="22"/>
          <w:highlight w:val="yellow"/>
          <w:lang w:val="en-ZA"/>
        </w:rPr>
        <w:t>le is adhered to where possible,</w:t>
      </w:r>
      <w:r w:rsidR="00E4314C" w:rsidRPr="001426CA">
        <w:rPr>
          <w:rFonts w:ascii="Arial Narrow" w:eastAsiaTheme="minorHAnsi" w:hAnsi="Arial Narrow" w:cstheme="minorBidi"/>
          <w:b/>
          <w:sz w:val="22"/>
          <w:szCs w:val="22"/>
          <w:highlight w:val="yellow"/>
          <w:lang w:val="en-ZA"/>
        </w:rPr>
        <w:t xml:space="preserve"> </w:t>
      </w:r>
      <w:r w:rsidR="00240B1E" w:rsidRPr="001426CA">
        <w:rPr>
          <w:rFonts w:ascii="Arial Narrow" w:eastAsiaTheme="minorHAnsi" w:hAnsi="Arial Narrow" w:cstheme="minorBidi"/>
          <w:b/>
          <w:sz w:val="22"/>
          <w:szCs w:val="22"/>
          <w:highlight w:val="yellow"/>
          <w:lang w:val="en-ZA"/>
        </w:rPr>
        <w:t>but</w:t>
      </w:r>
      <w:r w:rsidR="00E4314C" w:rsidRPr="001426CA">
        <w:rPr>
          <w:rFonts w:ascii="Arial Narrow" w:eastAsiaTheme="minorHAnsi" w:hAnsi="Arial Narrow" w:cstheme="minorBidi"/>
          <w:b/>
          <w:sz w:val="22"/>
          <w:szCs w:val="22"/>
          <w:highlight w:val="yellow"/>
          <w:lang w:val="en-ZA"/>
        </w:rPr>
        <w:t xml:space="preserve"> </w:t>
      </w:r>
      <w:r w:rsidR="007C569F" w:rsidRPr="001426CA">
        <w:rPr>
          <w:rFonts w:ascii="Arial Narrow" w:eastAsiaTheme="minorHAnsi" w:hAnsi="Arial Narrow" w:cstheme="minorBidi"/>
          <w:b/>
          <w:sz w:val="22"/>
          <w:szCs w:val="22"/>
          <w:highlight w:val="yellow"/>
          <w:lang w:val="en-ZA"/>
        </w:rPr>
        <w:t xml:space="preserve"> </w:t>
      </w:r>
      <w:r w:rsidR="00EE32DC" w:rsidRPr="001426CA">
        <w:rPr>
          <w:rFonts w:ascii="Arial Narrow" w:eastAsiaTheme="minorHAnsi" w:hAnsi="Arial Narrow" w:cstheme="minorBidi"/>
          <w:b/>
          <w:sz w:val="22"/>
          <w:szCs w:val="22"/>
          <w:highlight w:val="yellow"/>
          <w:lang w:val="en-ZA"/>
        </w:rPr>
        <w:t xml:space="preserve">   </w:t>
      </w:r>
      <w:r w:rsidR="001E56E5" w:rsidRPr="001426CA">
        <w:rPr>
          <w:rFonts w:ascii="Arial Narrow" w:eastAsiaTheme="minorHAnsi" w:hAnsi="Arial Narrow" w:cstheme="minorBidi"/>
          <w:b/>
          <w:sz w:val="22"/>
          <w:szCs w:val="22"/>
          <w:highlight w:val="yellow"/>
          <w:lang w:val="en-ZA"/>
        </w:rPr>
        <w:t xml:space="preserve">some </w:t>
      </w:r>
      <w:r w:rsidRPr="001426CA">
        <w:rPr>
          <w:rFonts w:ascii="Arial Narrow" w:eastAsiaTheme="minorHAnsi" w:hAnsi="Arial Narrow" w:cstheme="minorBidi"/>
          <w:b/>
          <w:sz w:val="22"/>
          <w:szCs w:val="22"/>
          <w:highlight w:val="yellow"/>
          <w:lang w:val="en-ZA"/>
        </w:rPr>
        <w:t>adjustments may need to accommodate the interaction and pace of each class as well as the weather conditions.</w:t>
      </w:r>
    </w:p>
    <w:p w:rsidR="006D6076" w:rsidRPr="006D6076" w:rsidRDefault="006D6076" w:rsidP="006D6076">
      <w:pPr>
        <w:tabs>
          <w:tab w:val="left" w:pos="1418"/>
        </w:tabs>
        <w:spacing w:after="120"/>
        <w:ind w:left="1418" w:right="284" w:hanging="1418"/>
        <w:rPr>
          <w:rFonts w:ascii="Arial Narrow" w:eastAsiaTheme="minorHAnsi" w:hAnsi="Arial Narrow" w:cstheme="minorBidi"/>
          <w:b/>
          <w:sz w:val="22"/>
          <w:szCs w:val="22"/>
          <w:lang w:val="en-ZA"/>
        </w:rPr>
      </w:pPr>
    </w:p>
    <w:p w:rsidR="00027D4D" w:rsidRPr="002137DC" w:rsidRDefault="00027D4D" w:rsidP="005E3E96">
      <w:pPr>
        <w:tabs>
          <w:tab w:val="left" w:pos="1276"/>
          <w:tab w:val="left" w:pos="1560"/>
        </w:tabs>
        <w:spacing w:after="240"/>
        <w:ind w:right="283"/>
        <w:rPr>
          <w:rFonts w:ascii="Arial Narrow" w:hAnsi="Arial Narrow"/>
          <w:color w:val="FF0000"/>
          <w:sz w:val="22"/>
          <w:szCs w:val="22"/>
        </w:rPr>
      </w:pPr>
    </w:p>
    <w:p w:rsidR="003A5C00" w:rsidRPr="009A6ABC" w:rsidRDefault="00820A03" w:rsidP="00EF1940">
      <w:pPr>
        <w:tabs>
          <w:tab w:val="left" w:pos="1440"/>
          <w:tab w:val="right" w:pos="10206"/>
        </w:tabs>
        <w:spacing w:after="120"/>
        <w:ind w:right="261"/>
        <w:rPr>
          <w:rFonts w:ascii="Arial Narrow" w:hAnsi="Arial Narrow"/>
          <w:color w:val="000000" w:themeColor="text1"/>
          <w:sz w:val="22"/>
          <w:szCs w:val="22"/>
        </w:rPr>
      </w:pPr>
      <w:r w:rsidRPr="00027D4D">
        <w:rPr>
          <w:rFonts w:ascii="Arial Narrow" w:hAnsi="Arial Narrow"/>
          <w:color w:val="000000" w:themeColor="text1"/>
          <w:sz w:val="22"/>
          <w:szCs w:val="22"/>
        </w:rPr>
        <w:t xml:space="preserve">                                                                               </w:t>
      </w:r>
      <w:r w:rsidR="00EF1940" w:rsidRPr="00EF1940">
        <w:rPr>
          <w:rFonts w:ascii="Arial Narrow" w:hAnsi="Arial Narrow" w:cs="Arial"/>
          <w:b/>
          <w:sz w:val="22"/>
          <w:szCs w:val="22"/>
        </w:rPr>
        <w:t xml:space="preserve">  </w:t>
      </w:r>
      <w:r w:rsidR="00DD3059" w:rsidRPr="00EF1940">
        <w:rPr>
          <w:rFonts w:ascii="Arial Narrow" w:hAnsi="Arial Narrow" w:cs="Arial"/>
          <w:b/>
          <w:sz w:val="22"/>
          <w:szCs w:val="22"/>
          <w:u w:val="single"/>
        </w:rPr>
        <w:t>S O C</w:t>
      </w:r>
      <w:r w:rsidR="00D264D3" w:rsidRPr="00EF1940">
        <w:rPr>
          <w:rFonts w:ascii="Arial Narrow" w:hAnsi="Arial Narrow" w:cs="Arial"/>
          <w:b/>
          <w:sz w:val="22"/>
          <w:szCs w:val="22"/>
          <w:u w:val="single"/>
        </w:rPr>
        <w:t xml:space="preserve"> I A L   S C I E N C E S</w:t>
      </w:r>
    </w:p>
    <w:p w:rsidR="007F5EF1" w:rsidRPr="00D705D7" w:rsidRDefault="007F5EF1" w:rsidP="00623FE8">
      <w:pPr>
        <w:pBdr>
          <w:top w:val="single" w:sz="4" w:space="2" w:color="auto"/>
          <w:left w:val="single" w:sz="4" w:space="0" w:color="auto"/>
          <w:bottom w:val="single" w:sz="4" w:space="1" w:color="auto"/>
          <w:right w:val="single" w:sz="4" w:space="0" w:color="auto"/>
        </w:pBdr>
        <w:ind w:right="261"/>
        <w:jc w:val="center"/>
        <w:rPr>
          <w:rFonts w:ascii="Arial Narrow" w:hAnsi="Arial Narrow" w:cs="Arial"/>
          <w:b/>
          <w:iCs/>
          <w:sz w:val="22"/>
          <w:szCs w:val="22"/>
        </w:rPr>
      </w:pPr>
      <w:r w:rsidRPr="00D705D7">
        <w:rPr>
          <w:rFonts w:ascii="Arial Narrow" w:hAnsi="Arial Narrow" w:cs="Arial"/>
          <w:b/>
          <w:iCs/>
          <w:sz w:val="22"/>
          <w:szCs w:val="22"/>
        </w:rPr>
        <w:t>Sociology:  Politics and Cultural Change in Contemporary South Africa (SA 2</w:t>
      </w:r>
      <w:r w:rsidRPr="00D705D7">
        <w:rPr>
          <w:rFonts w:ascii="Arial Narrow" w:hAnsi="Arial Narrow" w:cs="Arial"/>
          <w:b/>
          <w:iCs/>
          <w:sz w:val="22"/>
          <w:szCs w:val="22"/>
          <w:vertAlign w:val="superscript"/>
        </w:rPr>
        <w:t>nd</w:t>
      </w:r>
      <w:r w:rsidRPr="00D705D7">
        <w:rPr>
          <w:rFonts w:ascii="Arial Narrow" w:hAnsi="Arial Narrow" w:cs="Arial"/>
          <w:b/>
          <w:iCs/>
          <w:sz w:val="22"/>
          <w:szCs w:val="22"/>
        </w:rPr>
        <w:t xml:space="preserve"> year level)</w:t>
      </w:r>
    </w:p>
    <w:p w:rsidR="00D54937" w:rsidRPr="00D705D7" w:rsidRDefault="00120258" w:rsidP="001D3359">
      <w:pPr>
        <w:tabs>
          <w:tab w:val="left" w:pos="2268"/>
        </w:tabs>
        <w:spacing w:before="120" w:after="120"/>
        <w:ind w:right="261"/>
        <w:rPr>
          <w:rFonts w:ascii="Arial Narrow" w:hAnsi="Arial Narrow" w:cs="Arial"/>
          <w:b/>
          <w:bCs/>
          <w:sz w:val="22"/>
          <w:szCs w:val="22"/>
          <w:lang w:val="en-US"/>
        </w:rPr>
      </w:pPr>
      <w:r w:rsidRPr="00D705D7">
        <w:rPr>
          <w:rFonts w:ascii="Arial Narrow" w:hAnsi="Arial Narrow" w:cs="Arial"/>
          <w:b/>
          <w:bCs/>
          <w:sz w:val="22"/>
          <w:szCs w:val="22"/>
          <w:lang w:val="en-US"/>
        </w:rPr>
        <w:t xml:space="preserve"> </w:t>
      </w:r>
      <w:r w:rsidR="00B0482D">
        <w:rPr>
          <w:rFonts w:ascii="Arial Narrow" w:hAnsi="Arial Narrow" w:cs="Arial"/>
          <w:b/>
          <w:bCs/>
          <w:sz w:val="22"/>
          <w:szCs w:val="22"/>
          <w:lang w:val="en-US"/>
        </w:rPr>
        <w:t>GEP</w:t>
      </w:r>
      <w:r w:rsidR="00016D3D" w:rsidRPr="00D705D7">
        <w:rPr>
          <w:rFonts w:ascii="Arial Narrow" w:hAnsi="Arial Narrow" w:cs="Arial"/>
          <w:b/>
          <w:bCs/>
          <w:sz w:val="22"/>
          <w:szCs w:val="22"/>
          <w:lang w:val="en-US"/>
        </w:rPr>
        <w:t xml:space="preserve"> Course Code:  </w:t>
      </w:r>
      <w:r w:rsidR="00D54937">
        <w:rPr>
          <w:rFonts w:ascii="Arial Narrow" w:hAnsi="Arial Narrow" w:cs="Arial"/>
          <w:b/>
          <w:bCs/>
          <w:sz w:val="22"/>
          <w:szCs w:val="22"/>
          <w:lang w:val="en-US"/>
        </w:rPr>
        <w:t>59021-21</w:t>
      </w:r>
      <w:r w:rsidR="00BE1BFA">
        <w:rPr>
          <w:rFonts w:ascii="Arial Narrow" w:hAnsi="Arial Narrow" w:cs="Arial"/>
          <w:b/>
          <w:bCs/>
          <w:sz w:val="22"/>
          <w:szCs w:val="22"/>
          <w:lang w:val="en-US"/>
        </w:rPr>
        <w:t>4</w:t>
      </w:r>
    </w:p>
    <w:p w:rsidR="000A0B35" w:rsidRPr="00577811" w:rsidRDefault="000A0B35" w:rsidP="000F25D0">
      <w:pPr>
        <w:pStyle w:val="Heading1"/>
        <w:spacing w:before="100" w:beforeAutospacing="1" w:after="120"/>
        <w:rPr>
          <w:b w:val="0"/>
          <w:i w:val="0"/>
          <w:color w:val="333399"/>
          <w:sz w:val="22"/>
          <w:szCs w:val="22"/>
          <w:u w:val="single"/>
        </w:rPr>
      </w:pPr>
      <w:r w:rsidRPr="00577811">
        <w:rPr>
          <w:b w:val="0"/>
          <w:i w:val="0"/>
          <w:sz w:val="22"/>
          <w:szCs w:val="22"/>
          <w:u w:val="single"/>
          <w:lang w:val="nl-NL"/>
        </w:rPr>
        <w:t>Purpose and outcomes of the module</w:t>
      </w:r>
    </w:p>
    <w:p w:rsidR="00EF1940" w:rsidRPr="00577811" w:rsidRDefault="000A0B35" w:rsidP="00363DAF">
      <w:pPr>
        <w:spacing w:after="100" w:afterAutospacing="1"/>
        <w:rPr>
          <w:rFonts w:ascii="Arial Narrow" w:hAnsi="Arial Narrow"/>
          <w:bCs/>
          <w:iCs/>
          <w:color w:val="000000"/>
          <w:sz w:val="22"/>
          <w:szCs w:val="22"/>
        </w:rPr>
      </w:pPr>
      <w:r w:rsidRPr="00577811">
        <w:rPr>
          <w:rFonts w:ascii="Arial Narrow" w:hAnsi="Arial Narrow"/>
          <w:bCs/>
          <w:iCs/>
          <w:color w:val="000000"/>
          <w:sz w:val="22"/>
          <w:szCs w:val="22"/>
        </w:rPr>
        <w:t xml:space="preserve">The purpose of this module is to introduce students to political and cultural changes that are taking place in South Africa. This will be done by brainstorming a number of pertinent ideas (drawn from political studies, sociology and anthropology) and subsequently applying these ideas to a number of themes. </w:t>
      </w:r>
    </w:p>
    <w:p w:rsidR="00EF1940" w:rsidRPr="00577811" w:rsidRDefault="00EF1940" w:rsidP="00EF1940">
      <w:pPr>
        <w:spacing w:after="100" w:afterAutospacing="1"/>
        <w:jc w:val="both"/>
        <w:rPr>
          <w:rFonts w:ascii="Arial Narrow" w:hAnsi="Arial Narrow"/>
          <w:bCs/>
          <w:iCs/>
          <w:color w:val="000000"/>
          <w:sz w:val="22"/>
          <w:szCs w:val="22"/>
        </w:rPr>
      </w:pPr>
    </w:p>
    <w:p w:rsidR="00EF1940" w:rsidRPr="00EF1940" w:rsidRDefault="000A0B35" w:rsidP="00EF1940">
      <w:pPr>
        <w:spacing w:after="120"/>
        <w:jc w:val="both"/>
        <w:rPr>
          <w:rFonts w:ascii="Arial Narrow" w:hAnsi="Arial Narrow"/>
          <w:sz w:val="22"/>
          <w:szCs w:val="22"/>
          <w:u w:val="single"/>
          <w:lang w:val="nl-NL"/>
        </w:rPr>
      </w:pPr>
      <w:r w:rsidRPr="00EF1940">
        <w:rPr>
          <w:rFonts w:ascii="Arial Narrow" w:hAnsi="Arial Narrow"/>
          <w:sz w:val="22"/>
          <w:szCs w:val="22"/>
          <w:u w:val="single"/>
          <w:lang w:val="nl-NL"/>
        </w:rPr>
        <w:t>Seminars</w:t>
      </w:r>
    </w:p>
    <w:p w:rsidR="000A0B35" w:rsidRPr="00EF1940" w:rsidRDefault="000A0B35" w:rsidP="00363DAF">
      <w:pPr>
        <w:spacing w:after="100" w:afterAutospacing="1"/>
        <w:rPr>
          <w:rFonts w:ascii="Arial Narrow" w:hAnsi="Arial Narrow"/>
          <w:bCs/>
          <w:iCs/>
          <w:color w:val="000000"/>
          <w:sz w:val="22"/>
          <w:szCs w:val="22"/>
        </w:rPr>
      </w:pPr>
      <w:r w:rsidRPr="00EF1940">
        <w:rPr>
          <w:rFonts w:ascii="Arial Narrow" w:hAnsi="Arial Narrow"/>
          <w:color w:val="000000"/>
          <w:sz w:val="22"/>
          <w:szCs w:val="22"/>
        </w:rPr>
        <w:t xml:space="preserve">Meetings will comprise two 90 minute seminars per week, over twelve weeks. Each week will address one theme and the first seminar will be led by a lecturer whilst the second seminar will comprise (two, three or four) student presentations and discussion, coordinated by the same lecturer. Reading material will be available on Sun-Learn. </w:t>
      </w:r>
    </w:p>
    <w:p w:rsidR="000A0B35" w:rsidRPr="0055361B" w:rsidRDefault="000A0B35" w:rsidP="00C95F50">
      <w:pPr>
        <w:pStyle w:val="Heading1"/>
        <w:rPr>
          <w:b w:val="0"/>
          <w:bCs w:val="0"/>
          <w:i w:val="0"/>
          <w:iCs w:val="0"/>
          <w:color w:val="000000"/>
          <w:sz w:val="24"/>
          <w:lang w:val="en-GB"/>
        </w:rPr>
      </w:pPr>
      <w:r w:rsidRPr="0055361B">
        <w:rPr>
          <w:b w:val="0"/>
          <w:i w:val="0"/>
          <w:sz w:val="24"/>
          <w:lang w:val="en-GB"/>
        </w:rPr>
        <w:t>Contact details for the course coordinator and administrator</w:t>
      </w:r>
    </w:p>
    <w:p w:rsidR="000A0B35" w:rsidRDefault="000A0B35" w:rsidP="00C95F50">
      <w:pPr>
        <w:jc w:val="both"/>
        <w:rPr>
          <w:rFonts w:ascii="Arial Narrow" w:hAnsi="Arial Narrow"/>
          <w:color w:val="000000"/>
          <w:lang w:val="en-ZA"/>
        </w:rPr>
      </w:pPr>
      <w:r w:rsidRPr="000A0B35">
        <w:rPr>
          <w:rFonts w:ascii="Arial Narrow" w:hAnsi="Arial Narrow"/>
          <w:color w:val="000000"/>
          <w:lang w:val="en-ZA"/>
        </w:rPr>
        <w:t xml:space="preserve">Course coordinator: Mr </w:t>
      </w:r>
      <w:proofErr w:type="spellStart"/>
      <w:r w:rsidRPr="000A0B35">
        <w:rPr>
          <w:rFonts w:ascii="Arial Narrow" w:hAnsi="Arial Narrow"/>
          <w:color w:val="000000"/>
          <w:lang w:val="en-ZA"/>
        </w:rPr>
        <w:t>Jantjie</w:t>
      </w:r>
      <w:proofErr w:type="spellEnd"/>
      <w:r w:rsidRPr="000A0B35">
        <w:rPr>
          <w:rFonts w:ascii="Arial Narrow" w:hAnsi="Arial Narrow"/>
          <w:color w:val="000000"/>
          <w:lang w:val="en-ZA"/>
        </w:rPr>
        <w:t xml:space="preserve"> </w:t>
      </w:r>
      <w:proofErr w:type="spellStart"/>
      <w:r w:rsidRPr="000A0B35">
        <w:rPr>
          <w:rFonts w:ascii="Arial Narrow" w:hAnsi="Arial Narrow"/>
          <w:color w:val="000000"/>
          <w:lang w:val="en-ZA"/>
        </w:rPr>
        <w:t>Xaba</w:t>
      </w:r>
      <w:proofErr w:type="spellEnd"/>
      <w:r w:rsidRPr="000A0B35">
        <w:rPr>
          <w:rFonts w:ascii="Arial Narrow" w:hAnsi="Arial Narrow"/>
          <w:color w:val="000000"/>
          <w:lang w:val="en-ZA"/>
        </w:rPr>
        <w:t xml:space="preserve"> – </w:t>
      </w:r>
      <w:hyperlink r:id="rId17" w:history="1">
        <w:r w:rsidRPr="000A0B35">
          <w:rPr>
            <w:rStyle w:val="Hyperlink"/>
            <w:rFonts w:ascii="Arial Narrow" w:hAnsi="Arial Narrow"/>
            <w:lang w:val="en-ZA"/>
          </w:rPr>
          <w:t>xaba@sun.ac.za</w:t>
        </w:r>
      </w:hyperlink>
      <w:r w:rsidRPr="000A0B35">
        <w:rPr>
          <w:rFonts w:ascii="Arial Narrow" w:hAnsi="Arial Narrow"/>
          <w:color w:val="000000"/>
          <w:lang w:val="en-ZA"/>
        </w:rPr>
        <w:t xml:space="preserve"> </w:t>
      </w:r>
    </w:p>
    <w:p w:rsidR="00C95F50" w:rsidRPr="000A0B35" w:rsidRDefault="00C95F50" w:rsidP="00C95F50">
      <w:pPr>
        <w:jc w:val="both"/>
        <w:rPr>
          <w:rFonts w:ascii="Arial Narrow" w:hAnsi="Arial Narrow"/>
          <w:color w:val="000000"/>
          <w:lang w:val="en-ZA"/>
        </w:rPr>
      </w:pPr>
    </w:p>
    <w:p w:rsidR="00B520AD" w:rsidRDefault="00B520AD" w:rsidP="000A0B35">
      <w:pPr>
        <w:jc w:val="both"/>
        <w:rPr>
          <w:rFonts w:ascii="Arial Narrow" w:hAnsi="Arial Narrow"/>
          <w:b/>
          <w:iCs/>
          <w:color w:val="000000"/>
        </w:rPr>
      </w:pPr>
    </w:p>
    <w:p w:rsidR="00B520AD" w:rsidRDefault="00B520AD" w:rsidP="000A0B35">
      <w:pPr>
        <w:jc w:val="both"/>
        <w:rPr>
          <w:rFonts w:ascii="Arial Narrow" w:hAnsi="Arial Narrow"/>
          <w:b/>
          <w:iCs/>
          <w:color w:val="000000"/>
        </w:rPr>
      </w:pPr>
    </w:p>
    <w:p w:rsidR="00B520AD" w:rsidRDefault="000A0B35" w:rsidP="000A0B35">
      <w:pPr>
        <w:jc w:val="both"/>
        <w:rPr>
          <w:rFonts w:ascii="Arial Narrow" w:hAnsi="Arial Narrow"/>
          <w:b/>
          <w:iCs/>
          <w:color w:val="000000"/>
        </w:rPr>
      </w:pPr>
      <w:r w:rsidRPr="000A0B35">
        <w:rPr>
          <w:rFonts w:ascii="Arial Narrow" w:hAnsi="Arial Narrow"/>
          <w:b/>
          <w:iCs/>
          <w:color w:val="000000"/>
        </w:rPr>
        <w:t>Topics covered (Please note the topics might be adapted)</w:t>
      </w:r>
    </w:p>
    <w:p w:rsidR="00B520AD" w:rsidRDefault="00B520AD" w:rsidP="000A0B35">
      <w:pPr>
        <w:jc w:val="both"/>
        <w:rPr>
          <w:rFonts w:ascii="Arial Narrow" w:hAnsi="Arial Narrow"/>
          <w:b/>
          <w:iCs/>
          <w:color w:val="000000"/>
        </w:rPr>
      </w:pPr>
    </w:p>
    <w:tbl>
      <w:tblPr>
        <w:tblW w:w="0" w:type="auto"/>
        <w:tblInd w:w="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8"/>
        <w:gridCol w:w="5813"/>
        <w:gridCol w:w="2549"/>
      </w:tblGrid>
      <w:tr w:rsidR="00B520AD" w:rsidRPr="009E20E5" w:rsidTr="00F87806">
        <w:trPr>
          <w:trHeight w:val="296"/>
        </w:trPr>
        <w:tc>
          <w:tcPr>
            <w:tcW w:w="1848" w:type="dxa"/>
            <w:shd w:val="clear" w:color="auto" w:fill="ADAAAA"/>
          </w:tcPr>
          <w:p w:rsidR="00B520AD" w:rsidRPr="00363DAF" w:rsidRDefault="00B520AD" w:rsidP="00F87806">
            <w:pPr>
              <w:pStyle w:val="TableParagraph"/>
              <w:jc w:val="center"/>
              <w:rPr>
                <w:rFonts w:ascii="Arial Narrow" w:hAnsi="Arial Narrow"/>
              </w:rPr>
            </w:pPr>
            <w:r w:rsidRPr="00363DAF">
              <w:rPr>
                <w:rFonts w:ascii="Arial Narrow" w:hAnsi="Arial Narrow"/>
              </w:rPr>
              <w:t>Date</w:t>
            </w:r>
          </w:p>
        </w:tc>
        <w:tc>
          <w:tcPr>
            <w:tcW w:w="5813" w:type="dxa"/>
            <w:shd w:val="clear" w:color="auto" w:fill="ADAAAA"/>
          </w:tcPr>
          <w:p w:rsidR="00B520AD" w:rsidRPr="00363DAF" w:rsidRDefault="00B520AD" w:rsidP="00F87806">
            <w:pPr>
              <w:pStyle w:val="TableParagraph"/>
              <w:jc w:val="center"/>
              <w:rPr>
                <w:rFonts w:ascii="Arial Narrow" w:hAnsi="Arial Narrow"/>
              </w:rPr>
            </w:pPr>
            <w:r w:rsidRPr="00363DAF">
              <w:rPr>
                <w:rFonts w:ascii="Arial Narrow" w:hAnsi="Arial Narrow"/>
              </w:rPr>
              <w:t>Topic</w:t>
            </w:r>
          </w:p>
        </w:tc>
        <w:tc>
          <w:tcPr>
            <w:tcW w:w="2549" w:type="dxa"/>
            <w:shd w:val="clear" w:color="auto" w:fill="ADAAAA"/>
          </w:tcPr>
          <w:p w:rsidR="00B520AD" w:rsidRPr="00363DAF" w:rsidRDefault="00B520AD" w:rsidP="00F87806">
            <w:pPr>
              <w:pStyle w:val="TableParagraph"/>
              <w:ind w:left="119"/>
              <w:jc w:val="center"/>
              <w:rPr>
                <w:rFonts w:ascii="Arial Narrow" w:hAnsi="Arial Narrow"/>
              </w:rPr>
            </w:pPr>
            <w:r w:rsidRPr="00363DAF">
              <w:rPr>
                <w:rFonts w:ascii="Arial Narrow" w:hAnsi="Arial Narrow"/>
              </w:rPr>
              <w:t>Lecturer presenting</w:t>
            </w:r>
          </w:p>
        </w:tc>
      </w:tr>
      <w:tr w:rsidR="00B520AD" w:rsidRPr="009E20E5" w:rsidTr="00F87806">
        <w:trPr>
          <w:trHeight w:val="292"/>
        </w:trPr>
        <w:tc>
          <w:tcPr>
            <w:tcW w:w="1848" w:type="dxa"/>
          </w:tcPr>
          <w:p w:rsidR="00B520AD" w:rsidRPr="00363DAF" w:rsidRDefault="00B520AD" w:rsidP="00F87806">
            <w:pPr>
              <w:pStyle w:val="TableParagraph"/>
              <w:ind w:left="0"/>
              <w:rPr>
                <w:rFonts w:ascii="Arial Narrow" w:hAnsi="Arial Narrow"/>
              </w:rPr>
            </w:pPr>
            <w:r w:rsidRPr="00363DAF">
              <w:rPr>
                <w:rFonts w:ascii="Arial Narrow" w:hAnsi="Arial Narrow"/>
              </w:rPr>
              <w:t xml:space="preserve">  4/5  Feb</w:t>
            </w:r>
          </w:p>
        </w:tc>
        <w:tc>
          <w:tcPr>
            <w:tcW w:w="5813" w:type="dxa"/>
          </w:tcPr>
          <w:p w:rsidR="00B520AD" w:rsidRPr="00363DAF" w:rsidRDefault="00B520AD" w:rsidP="00F87806">
            <w:pPr>
              <w:pStyle w:val="TableParagraph"/>
              <w:rPr>
                <w:rFonts w:ascii="Arial Narrow" w:hAnsi="Arial Narrow"/>
              </w:rPr>
            </w:pPr>
            <w:r w:rsidRPr="00363DAF">
              <w:rPr>
                <w:rFonts w:ascii="Arial Narrow" w:hAnsi="Arial Narrow"/>
              </w:rPr>
              <w:t>Introduction</w:t>
            </w:r>
          </w:p>
        </w:tc>
        <w:tc>
          <w:tcPr>
            <w:tcW w:w="2549" w:type="dxa"/>
          </w:tcPr>
          <w:p w:rsidR="00B520AD" w:rsidRPr="00363DAF" w:rsidRDefault="00B520AD" w:rsidP="00F87806">
            <w:pPr>
              <w:pStyle w:val="TableParagraph"/>
              <w:ind w:left="119"/>
              <w:rPr>
                <w:rFonts w:ascii="Arial Narrow" w:hAnsi="Arial Narrow"/>
              </w:rPr>
            </w:pPr>
            <w:r w:rsidRPr="00363DAF">
              <w:rPr>
                <w:rFonts w:ascii="Arial Narrow" w:hAnsi="Arial Narrow"/>
              </w:rPr>
              <w:t xml:space="preserve">Prof </w:t>
            </w:r>
            <w:proofErr w:type="spellStart"/>
            <w:r w:rsidRPr="00363DAF">
              <w:rPr>
                <w:rFonts w:ascii="Arial Narrow" w:hAnsi="Arial Narrow"/>
              </w:rPr>
              <w:t>Bekker</w:t>
            </w:r>
            <w:proofErr w:type="spellEnd"/>
            <w:r w:rsidRPr="00363DAF">
              <w:rPr>
                <w:rFonts w:ascii="Arial Narrow" w:hAnsi="Arial Narrow"/>
              </w:rPr>
              <w:t xml:space="preserve"> &amp; </w:t>
            </w:r>
            <w:proofErr w:type="spellStart"/>
            <w:r w:rsidRPr="00363DAF">
              <w:rPr>
                <w:rFonts w:ascii="Arial Narrow" w:hAnsi="Arial Narrow"/>
              </w:rPr>
              <w:t>Mr</w:t>
            </w:r>
            <w:proofErr w:type="spellEnd"/>
            <w:r w:rsidRPr="00363DAF">
              <w:rPr>
                <w:rFonts w:ascii="Arial Narrow" w:hAnsi="Arial Narrow"/>
              </w:rPr>
              <w:t xml:space="preserve"> </w:t>
            </w:r>
            <w:proofErr w:type="spellStart"/>
            <w:r w:rsidRPr="00363DAF">
              <w:rPr>
                <w:rFonts w:ascii="Arial Narrow" w:hAnsi="Arial Narrow"/>
              </w:rPr>
              <w:t>Xaba</w:t>
            </w:r>
            <w:proofErr w:type="spellEnd"/>
          </w:p>
        </w:tc>
      </w:tr>
      <w:tr w:rsidR="00B520AD" w:rsidRPr="009E20E5" w:rsidTr="00F87806">
        <w:trPr>
          <w:trHeight w:val="292"/>
        </w:trPr>
        <w:tc>
          <w:tcPr>
            <w:tcW w:w="1848" w:type="dxa"/>
          </w:tcPr>
          <w:p w:rsidR="00B520AD" w:rsidRPr="00363DAF" w:rsidRDefault="00B520AD" w:rsidP="00F87806">
            <w:pPr>
              <w:pStyle w:val="TableParagraph"/>
              <w:ind w:left="0"/>
              <w:rPr>
                <w:rFonts w:ascii="Arial Narrow" w:hAnsi="Arial Narrow"/>
              </w:rPr>
            </w:pPr>
            <w:r w:rsidRPr="00363DAF">
              <w:rPr>
                <w:rFonts w:ascii="Arial Narrow" w:hAnsi="Arial Narrow"/>
              </w:rPr>
              <w:t xml:space="preserve">  11/12 Feb</w:t>
            </w:r>
          </w:p>
        </w:tc>
        <w:tc>
          <w:tcPr>
            <w:tcW w:w="5813" w:type="dxa"/>
          </w:tcPr>
          <w:p w:rsidR="00B520AD" w:rsidRPr="00363DAF" w:rsidRDefault="00B520AD" w:rsidP="00F87806">
            <w:pPr>
              <w:pStyle w:val="TableParagraph"/>
              <w:rPr>
                <w:rFonts w:ascii="Arial Narrow" w:hAnsi="Arial Narrow"/>
              </w:rPr>
            </w:pPr>
            <w:r w:rsidRPr="00363DAF">
              <w:rPr>
                <w:rFonts w:ascii="Arial Narrow" w:hAnsi="Arial Narrow"/>
              </w:rPr>
              <w:t>Military and the youth</w:t>
            </w:r>
          </w:p>
        </w:tc>
        <w:tc>
          <w:tcPr>
            <w:tcW w:w="2549" w:type="dxa"/>
          </w:tcPr>
          <w:p w:rsidR="00B520AD" w:rsidRPr="00363DAF" w:rsidRDefault="00B520AD" w:rsidP="00F87806">
            <w:pPr>
              <w:pStyle w:val="TableParagraph"/>
              <w:ind w:left="119"/>
              <w:rPr>
                <w:rFonts w:ascii="Arial Narrow" w:hAnsi="Arial Narrow"/>
              </w:rPr>
            </w:pPr>
            <w:proofErr w:type="spellStart"/>
            <w:r w:rsidRPr="00363DAF">
              <w:rPr>
                <w:rFonts w:ascii="Arial Narrow" w:hAnsi="Arial Narrow"/>
              </w:rPr>
              <w:t>Mr</w:t>
            </w:r>
            <w:proofErr w:type="spellEnd"/>
            <w:r w:rsidRPr="00363DAF">
              <w:rPr>
                <w:rFonts w:ascii="Arial Narrow" w:hAnsi="Arial Narrow"/>
              </w:rPr>
              <w:t xml:space="preserve"> Neil </w:t>
            </w:r>
            <w:proofErr w:type="spellStart"/>
            <w:r w:rsidRPr="00363DAF">
              <w:rPr>
                <w:rFonts w:ascii="Arial Narrow" w:hAnsi="Arial Narrow"/>
              </w:rPr>
              <w:t>Kramm</w:t>
            </w:r>
            <w:proofErr w:type="spellEnd"/>
          </w:p>
        </w:tc>
      </w:tr>
      <w:tr w:rsidR="00B520AD" w:rsidTr="00F87806">
        <w:trPr>
          <w:trHeight w:val="282"/>
        </w:trPr>
        <w:tc>
          <w:tcPr>
            <w:tcW w:w="1848"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18/19 Feb</w:t>
            </w:r>
          </w:p>
        </w:tc>
        <w:tc>
          <w:tcPr>
            <w:tcW w:w="5813"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State, Government and Constitution</w:t>
            </w:r>
          </w:p>
        </w:tc>
        <w:tc>
          <w:tcPr>
            <w:tcW w:w="2549" w:type="dxa"/>
            <w:shd w:val="clear" w:color="auto" w:fill="FFFFFF" w:themeFill="background1"/>
          </w:tcPr>
          <w:p w:rsidR="00B520AD" w:rsidRPr="00363DAF" w:rsidRDefault="00B520AD" w:rsidP="00F87806">
            <w:pPr>
              <w:pStyle w:val="TableParagraph"/>
              <w:ind w:left="0"/>
              <w:rPr>
                <w:rFonts w:ascii="Arial Narrow" w:hAnsi="Arial Narrow"/>
              </w:rPr>
            </w:pPr>
            <w:r w:rsidRPr="00363DAF">
              <w:rPr>
                <w:rFonts w:ascii="Arial Narrow" w:hAnsi="Arial Narrow"/>
              </w:rPr>
              <w:t xml:space="preserve">  Prof. Simon </w:t>
            </w:r>
            <w:proofErr w:type="spellStart"/>
            <w:r w:rsidRPr="00363DAF">
              <w:rPr>
                <w:rFonts w:ascii="Arial Narrow" w:hAnsi="Arial Narrow"/>
              </w:rPr>
              <w:t>Bekker</w:t>
            </w:r>
            <w:proofErr w:type="spellEnd"/>
          </w:p>
        </w:tc>
      </w:tr>
      <w:tr w:rsidR="00B520AD" w:rsidTr="00F87806">
        <w:trPr>
          <w:trHeight w:val="282"/>
        </w:trPr>
        <w:tc>
          <w:tcPr>
            <w:tcW w:w="1848"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 xml:space="preserve">25/26 Feb </w:t>
            </w:r>
          </w:p>
        </w:tc>
        <w:tc>
          <w:tcPr>
            <w:tcW w:w="5813"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Identity and Xenophobia</w:t>
            </w:r>
          </w:p>
        </w:tc>
        <w:tc>
          <w:tcPr>
            <w:tcW w:w="2549" w:type="dxa"/>
            <w:shd w:val="clear" w:color="auto" w:fill="FFFFFF" w:themeFill="background1"/>
          </w:tcPr>
          <w:p w:rsidR="00B520AD" w:rsidRPr="00363DAF" w:rsidRDefault="00B520AD" w:rsidP="00F87806">
            <w:pPr>
              <w:pStyle w:val="TableParagraph"/>
              <w:ind w:left="0"/>
              <w:rPr>
                <w:rFonts w:ascii="Arial Narrow" w:hAnsi="Arial Narrow"/>
              </w:rPr>
            </w:pPr>
            <w:r w:rsidRPr="00363DAF">
              <w:rPr>
                <w:rFonts w:ascii="Arial Narrow" w:hAnsi="Arial Narrow"/>
              </w:rPr>
              <w:t xml:space="preserve">  Prof. Simon </w:t>
            </w:r>
            <w:proofErr w:type="spellStart"/>
            <w:r w:rsidRPr="00363DAF">
              <w:rPr>
                <w:rFonts w:ascii="Arial Narrow" w:hAnsi="Arial Narrow"/>
              </w:rPr>
              <w:t>Bekker</w:t>
            </w:r>
            <w:proofErr w:type="spellEnd"/>
          </w:p>
        </w:tc>
      </w:tr>
      <w:tr w:rsidR="00B520AD" w:rsidTr="00F87806">
        <w:trPr>
          <w:trHeight w:val="282"/>
        </w:trPr>
        <w:tc>
          <w:tcPr>
            <w:tcW w:w="1848"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 xml:space="preserve">3/4 March </w:t>
            </w:r>
          </w:p>
        </w:tc>
        <w:tc>
          <w:tcPr>
            <w:tcW w:w="5813" w:type="dxa"/>
            <w:shd w:val="clear" w:color="auto" w:fill="FFFFFF" w:themeFill="background1"/>
          </w:tcPr>
          <w:p w:rsidR="00B520AD" w:rsidRPr="00363DAF" w:rsidRDefault="00B520AD" w:rsidP="00F87806">
            <w:pPr>
              <w:pStyle w:val="TableParagraph"/>
              <w:rPr>
                <w:rFonts w:ascii="Arial Narrow" w:hAnsi="Arial Narrow"/>
              </w:rPr>
            </w:pPr>
            <w:proofErr w:type="spellStart"/>
            <w:r w:rsidRPr="00363DAF">
              <w:rPr>
                <w:rFonts w:ascii="Arial Narrow" w:hAnsi="Arial Narrow"/>
              </w:rPr>
              <w:t>Labour</w:t>
            </w:r>
            <w:proofErr w:type="spellEnd"/>
            <w:r w:rsidRPr="00363DAF">
              <w:rPr>
                <w:rFonts w:ascii="Arial Narrow" w:hAnsi="Arial Narrow"/>
              </w:rPr>
              <w:t xml:space="preserve"> Issues in South Africa: Continuity and Change</w:t>
            </w:r>
          </w:p>
        </w:tc>
        <w:tc>
          <w:tcPr>
            <w:tcW w:w="2549" w:type="dxa"/>
            <w:shd w:val="clear" w:color="auto" w:fill="FFFFFF" w:themeFill="background1"/>
          </w:tcPr>
          <w:p w:rsidR="00B520AD" w:rsidRPr="00363DAF" w:rsidRDefault="00B520AD" w:rsidP="00F87806">
            <w:pPr>
              <w:pStyle w:val="TableParagraph"/>
              <w:ind w:left="0"/>
              <w:rPr>
                <w:rFonts w:ascii="Arial Narrow" w:hAnsi="Arial Narrow"/>
              </w:rPr>
            </w:pPr>
            <w:r w:rsidRPr="00363DAF">
              <w:rPr>
                <w:rFonts w:ascii="Arial Narrow" w:hAnsi="Arial Narrow"/>
              </w:rPr>
              <w:t xml:space="preserve">  </w:t>
            </w:r>
            <w:proofErr w:type="spellStart"/>
            <w:r w:rsidRPr="00363DAF">
              <w:rPr>
                <w:rFonts w:ascii="Arial Narrow" w:hAnsi="Arial Narrow"/>
              </w:rPr>
              <w:t>Mr</w:t>
            </w:r>
            <w:proofErr w:type="spellEnd"/>
            <w:r w:rsidRPr="00363DAF">
              <w:rPr>
                <w:rFonts w:ascii="Arial Narrow" w:hAnsi="Arial Narrow"/>
              </w:rPr>
              <w:t xml:space="preserve"> </w:t>
            </w:r>
            <w:proofErr w:type="spellStart"/>
            <w:r w:rsidRPr="00363DAF">
              <w:rPr>
                <w:rFonts w:ascii="Arial Narrow" w:hAnsi="Arial Narrow"/>
              </w:rPr>
              <w:t>Jantjie</w:t>
            </w:r>
            <w:proofErr w:type="spellEnd"/>
            <w:r w:rsidRPr="00363DAF">
              <w:rPr>
                <w:rFonts w:ascii="Arial Narrow" w:hAnsi="Arial Narrow"/>
              </w:rPr>
              <w:t xml:space="preserve"> </w:t>
            </w:r>
            <w:proofErr w:type="spellStart"/>
            <w:r w:rsidRPr="00363DAF">
              <w:rPr>
                <w:rFonts w:ascii="Arial Narrow" w:hAnsi="Arial Narrow"/>
              </w:rPr>
              <w:t>Xaba</w:t>
            </w:r>
            <w:proofErr w:type="spellEnd"/>
          </w:p>
        </w:tc>
      </w:tr>
      <w:tr w:rsidR="00B520AD" w:rsidRPr="00840021" w:rsidTr="00F87806">
        <w:trPr>
          <w:trHeight w:val="282"/>
        </w:trPr>
        <w:tc>
          <w:tcPr>
            <w:tcW w:w="1848"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10/11 March</w:t>
            </w:r>
          </w:p>
        </w:tc>
        <w:tc>
          <w:tcPr>
            <w:tcW w:w="5813"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Land and Environment in South Africa</w:t>
            </w:r>
          </w:p>
        </w:tc>
        <w:tc>
          <w:tcPr>
            <w:tcW w:w="2549" w:type="dxa"/>
            <w:shd w:val="clear" w:color="auto" w:fill="FFFFFF" w:themeFill="background1"/>
          </w:tcPr>
          <w:p w:rsidR="00B520AD" w:rsidRPr="00363DAF" w:rsidRDefault="00B520AD" w:rsidP="00F87806">
            <w:pPr>
              <w:pStyle w:val="TableParagraph"/>
              <w:ind w:left="0"/>
              <w:rPr>
                <w:rFonts w:ascii="Arial Narrow" w:hAnsi="Arial Narrow"/>
              </w:rPr>
            </w:pPr>
            <w:r w:rsidRPr="00363DAF">
              <w:rPr>
                <w:rFonts w:ascii="Arial Narrow" w:hAnsi="Arial Narrow"/>
              </w:rPr>
              <w:t xml:space="preserve">  Ms. Emma </w:t>
            </w:r>
            <w:proofErr w:type="spellStart"/>
            <w:r w:rsidRPr="00363DAF">
              <w:rPr>
                <w:rFonts w:ascii="Arial Narrow" w:hAnsi="Arial Narrow"/>
              </w:rPr>
              <w:t>Vink</w:t>
            </w:r>
            <w:proofErr w:type="spellEnd"/>
          </w:p>
        </w:tc>
      </w:tr>
      <w:tr w:rsidR="00B520AD" w:rsidRPr="00840021" w:rsidTr="00F87806">
        <w:trPr>
          <w:trHeight w:val="282"/>
        </w:trPr>
        <w:tc>
          <w:tcPr>
            <w:tcW w:w="1848"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17/18 March</w:t>
            </w:r>
          </w:p>
        </w:tc>
        <w:tc>
          <w:tcPr>
            <w:tcW w:w="5813" w:type="dxa"/>
            <w:shd w:val="clear" w:color="auto" w:fill="FFFFFF" w:themeFill="background1"/>
          </w:tcPr>
          <w:p w:rsidR="00B520AD" w:rsidRPr="00363DAF" w:rsidRDefault="00B520AD" w:rsidP="00F87806">
            <w:pPr>
              <w:pStyle w:val="TableParagraph"/>
              <w:rPr>
                <w:rFonts w:ascii="Arial Narrow" w:hAnsi="Arial Narrow"/>
              </w:rPr>
            </w:pPr>
            <w:r w:rsidRPr="00363DAF">
              <w:rPr>
                <w:rFonts w:ascii="Arial Narrow" w:hAnsi="Arial Narrow"/>
              </w:rPr>
              <w:t>Broad – Based Economic Empowerment and Social Change</w:t>
            </w:r>
          </w:p>
        </w:tc>
        <w:tc>
          <w:tcPr>
            <w:tcW w:w="2549" w:type="dxa"/>
            <w:shd w:val="clear" w:color="auto" w:fill="FFFFFF" w:themeFill="background1"/>
          </w:tcPr>
          <w:p w:rsidR="00B520AD" w:rsidRPr="00363DAF" w:rsidRDefault="00B520AD" w:rsidP="00F87806">
            <w:pPr>
              <w:pStyle w:val="TableParagraph"/>
              <w:ind w:left="0"/>
              <w:rPr>
                <w:rFonts w:ascii="Arial Narrow" w:hAnsi="Arial Narrow"/>
              </w:rPr>
            </w:pPr>
            <w:r w:rsidRPr="00363DAF">
              <w:rPr>
                <w:rFonts w:ascii="Arial Narrow" w:hAnsi="Arial Narrow"/>
              </w:rPr>
              <w:t xml:space="preserve">  </w:t>
            </w:r>
            <w:proofErr w:type="spellStart"/>
            <w:r w:rsidRPr="00363DAF">
              <w:rPr>
                <w:rFonts w:ascii="Arial Narrow" w:hAnsi="Arial Narrow"/>
              </w:rPr>
              <w:t>Mr</w:t>
            </w:r>
            <w:proofErr w:type="spellEnd"/>
            <w:r w:rsidRPr="00363DAF">
              <w:rPr>
                <w:rFonts w:ascii="Arial Narrow" w:hAnsi="Arial Narrow"/>
              </w:rPr>
              <w:t xml:space="preserve"> </w:t>
            </w:r>
            <w:proofErr w:type="spellStart"/>
            <w:r w:rsidRPr="00363DAF">
              <w:rPr>
                <w:rFonts w:ascii="Arial Narrow" w:hAnsi="Arial Narrow"/>
              </w:rPr>
              <w:t>Jantjie</w:t>
            </w:r>
            <w:proofErr w:type="spellEnd"/>
            <w:r w:rsidRPr="00363DAF">
              <w:rPr>
                <w:rFonts w:ascii="Arial Narrow" w:hAnsi="Arial Narrow"/>
              </w:rPr>
              <w:t xml:space="preserve"> </w:t>
            </w:r>
            <w:proofErr w:type="spellStart"/>
            <w:r w:rsidRPr="00363DAF">
              <w:rPr>
                <w:rFonts w:ascii="Arial Narrow" w:hAnsi="Arial Narrow"/>
              </w:rPr>
              <w:t>Xaba</w:t>
            </w:r>
            <w:proofErr w:type="spellEnd"/>
          </w:p>
        </w:tc>
      </w:tr>
      <w:tr w:rsidR="00B520AD" w:rsidRPr="009E20E5" w:rsidTr="00F87806">
        <w:trPr>
          <w:trHeight w:val="282"/>
        </w:trPr>
        <w:tc>
          <w:tcPr>
            <w:tcW w:w="1848" w:type="dxa"/>
            <w:shd w:val="clear" w:color="auto" w:fill="ADAAAA"/>
          </w:tcPr>
          <w:p w:rsidR="00B520AD" w:rsidRPr="00363DAF" w:rsidRDefault="00B520AD" w:rsidP="00F87806">
            <w:pPr>
              <w:pStyle w:val="TableParagraph"/>
              <w:rPr>
                <w:rFonts w:ascii="Arial Narrow" w:hAnsi="Arial Narrow"/>
              </w:rPr>
            </w:pPr>
            <w:r w:rsidRPr="00363DAF">
              <w:rPr>
                <w:rFonts w:ascii="Arial Narrow" w:hAnsi="Arial Narrow"/>
              </w:rPr>
              <w:lastRenderedPageBreak/>
              <w:t>Recess</w:t>
            </w:r>
          </w:p>
        </w:tc>
        <w:tc>
          <w:tcPr>
            <w:tcW w:w="5813" w:type="dxa"/>
            <w:shd w:val="clear" w:color="auto" w:fill="ADAAAA"/>
          </w:tcPr>
          <w:p w:rsidR="00B520AD" w:rsidRPr="00363DAF" w:rsidRDefault="00B520AD" w:rsidP="00F87806">
            <w:pPr>
              <w:pStyle w:val="TableParagraph"/>
              <w:rPr>
                <w:rFonts w:ascii="Arial Narrow" w:hAnsi="Arial Narrow"/>
              </w:rPr>
            </w:pPr>
            <w:r w:rsidRPr="00363DAF">
              <w:rPr>
                <w:rFonts w:ascii="Arial Narrow" w:hAnsi="Arial Narrow"/>
              </w:rPr>
              <w:t>21 March – 29 March</w:t>
            </w:r>
          </w:p>
        </w:tc>
        <w:tc>
          <w:tcPr>
            <w:tcW w:w="2549" w:type="dxa"/>
            <w:shd w:val="clear" w:color="auto" w:fill="ADAAAA"/>
          </w:tcPr>
          <w:p w:rsidR="00B520AD" w:rsidRPr="00363DAF" w:rsidRDefault="00B520AD" w:rsidP="00F87806">
            <w:pPr>
              <w:pStyle w:val="TableParagraph"/>
              <w:ind w:left="0"/>
              <w:rPr>
                <w:rFonts w:ascii="Arial Narrow" w:hAnsi="Arial Narrow"/>
              </w:rPr>
            </w:pPr>
          </w:p>
        </w:tc>
      </w:tr>
      <w:tr w:rsidR="00B520AD" w:rsidRPr="009E20E5" w:rsidTr="00F87806">
        <w:trPr>
          <w:trHeight w:val="359"/>
        </w:trPr>
        <w:tc>
          <w:tcPr>
            <w:tcW w:w="1848" w:type="dxa"/>
          </w:tcPr>
          <w:p w:rsidR="00B520AD" w:rsidRPr="00363DAF" w:rsidRDefault="00B520AD" w:rsidP="00F87806">
            <w:pPr>
              <w:pStyle w:val="TableParagraph"/>
              <w:spacing w:before="1"/>
              <w:ind w:left="129"/>
              <w:rPr>
                <w:rFonts w:ascii="Arial Narrow" w:hAnsi="Arial Narrow"/>
              </w:rPr>
            </w:pPr>
            <w:r w:rsidRPr="00363DAF">
              <w:rPr>
                <w:rFonts w:ascii="Arial Narrow" w:hAnsi="Arial Narrow"/>
              </w:rPr>
              <w:t>30 Mar/1 Apr</w:t>
            </w:r>
          </w:p>
        </w:tc>
        <w:tc>
          <w:tcPr>
            <w:tcW w:w="5813" w:type="dxa"/>
          </w:tcPr>
          <w:p w:rsidR="00B520AD" w:rsidRPr="00363DAF" w:rsidRDefault="00B520AD" w:rsidP="00F87806">
            <w:pPr>
              <w:pStyle w:val="TableParagraph"/>
              <w:spacing w:before="1"/>
              <w:rPr>
                <w:rFonts w:ascii="Arial Narrow" w:hAnsi="Arial Narrow"/>
              </w:rPr>
            </w:pPr>
            <w:r w:rsidRPr="00363DAF">
              <w:rPr>
                <w:rFonts w:ascii="Arial Narrow" w:hAnsi="Arial Narrow"/>
              </w:rPr>
              <w:t xml:space="preserve">Youth and Transformation </w:t>
            </w:r>
          </w:p>
        </w:tc>
        <w:tc>
          <w:tcPr>
            <w:tcW w:w="2549" w:type="dxa"/>
          </w:tcPr>
          <w:p w:rsidR="00B520AD" w:rsidRPr="00363DAF" w:rsidRDefault="00B520AD" w:rsidP="00F87806">
            <w:pPr>
              <w:pStyle w:val="TableParagraph"/>
              <w:spacing w:before="1"/>
              <w:ind w:left="119"/>
              <w:rPr>
                <w:rFonts w:ascii="Arial Narrow" w:hAnsi="Arial Narrow"/>
              </w:rPr>
            </w:pPr>
            <w:r w:rsidRPr="00363DAF">
              <w:rPr>
                <w:rFonts w:ascii="Arial Narrow" w:hAnsi="Arial Narrow"/>
              </w:rPr>
              <w:t xml:space="preserve">Prof. Rob </w:t>
            </w:r>
            <w:proofErr w:type="spellStart"/>
            <w:r w:rsidRPr="00363DAF">
              <w:rPr>
                <w:rFonts w:ascii="Arial Narrow" w:hAnsi="Arial Narrow"/>
              </w:rPr>
              <w:t>Pattman</w:t>
            </w:r>
            <w:proofErr w:type="spellEnd"/>
          </w:p>
        </w:tc>
      </w:tr>
      <w:tr w:rsidR="00B520AD" w:rsidRPr="009E20E5" w:rsidTr="00F87806">
        <w:trPr>
          <w:trHeight w:val="250"/>
        </w:trPr>
        <w:tc>
          <w:tcPr>
            <w:tcW w:w="1848" w:type="dxa"/>
          </w:tcPr>
          <w:p w:rsidR="00B520AD" w:rsidRPr="00363DAF" w:rsidRDefault="00B520AD" w:rsidP="00F87806">
            <w:pPr>
              <w:pStyle w:val="TableParagraph"/>
              <w:spacing w:before="1"/>
              <w:rPr>
                <w:rFonts w:ascii="Arial Narrow" w:hAnsi="Arial Narrow"/>
              </w:rPr>
            </w:pPr>
            <w:r w:rsidRPr="00363DAF">
              <w:rPr>
                <w:rFonts w:ascii="Arial Narrow" w:hAnsi="Arial Narrow"/>
              </w:rPr>
              <w:t>7/8 April</w:t>
            </w:r>
          </w:p>
        </w:tc>
        <w:tc>
          <w:tcPr>
            <w:tcW w:w="5813" w:type="dxa"/>
          </w:tcPr>
          <w:p w:rsidR="00B520AD" w:rsidRPr="00363DAF" w:rsidRDefault="00B520AD" w:rsidP="00F87806">
            <w:pPr>
              <w:pStyle w:val="TableParagraph"/>
              <w:spacing w:before="1"/>
              <w:rPr>
                <w:rFonts w:ascii="Arial Narrow" w:hAnsi="Arial Narrow"/>
              </w:rPr>
            </w:pPr>
            <w:r w:rsidRPr="00363DAF">
              <w:rPr>
                <w:rFonts w:ascii="Arial Narrow" w:hAnsi="Arial Narrow"/>
              </w:rPr>
              <w:t>Religion</w:t>
            </w:r>
          </w:p>
        </w:tc>
        <w:tc>
          <w:tcPr>
            <w:tcW w:w="2549" w:type="dxa"/>
          </w:tcPr>
          <w:p w:rsidR="00B520AD" w:rsidRPr="00363DAF" w:rsidRDefault="00B520AD" w:rsidP="00F87806">
            <w:pPr>
              <w:pStyle w:val="TableParagraph"/>
              <w:spacing w:before="1"/>
              <w:ind w:left="119"/>
              <w:rPr>
                <w:rFonts w:ascii="Arial Narrow" w:hAnsi="Arial Narrow"/>
              </w:rPr>
            </w:pPr>
            <w:r w:rsidRPr="00363DAF">
              <w:rPr>
                <w:rFonts w:ascii="Arial Narrow" w:hAnsi="Arial Narrow"/>
              </w:rPr>
              <w:t xml:space="preserve">Dr </w:t>
            </w:r>
            <w:proofErr w:type="spellStart"/>
            <w:r w:rsidRPr="00363DAF">
              <w:rPr>
                <w:rFonts w:ascii="Arial Narrow" w:hAnsi="Arial Narrow"/>
              </w:rPr>
              <w:t>ShaheedTayob</w:t>
            </w:r>
            <w:proofErr w:type="spellEnd"/>
          </w:p>
        </w:tc>
      </w:tr>
      <w:tr w:rsidR="00B520AD" w:rsidRPr="009E20E5" w:rsidTr="00F87806">
        <w:trPr>
          <w:trHeight w:val="282"/>
        </w:trPr>
        <w:tc>
          <w:tcPr>
            <w:tcW w:w="1848" w:type="dxa"/>
          </w:tcPr>
          <w:p w:rsidR="00B520AD" w:rsidRPr="00363DAF" w:rsidRDefault="00B520AD" w:rsidP="00F87806">
            <w:pPr>
              <w:pStyle w:val="TableParagraph"/>
              <w:rPr>
                <w:rFonts w:ascii="Arial Narrow" w:hAnsi="Arial Narrow"/>
              </w:rPr>
            </w:pPr>
            <w:r w:rsidRPr="00363DAF">
              <w:rPr>
                <w:rFonts w:ascii="Arial Narrow" w:hAnsi="Arial Narrow"/>
              </w:rPr>
              <w:t>14/15 April</w:t>
            </w:r>
          </w:p>
        </w:tc>
        <w:tc>
          <w:tcPr>
            <w:tcW w:w="5813" w:type="dxa"/>
          </w:tcPr>
          <w:p w:rsidR="00B520AD" w:rsidRPr="00363DAF" w:rsidRDefault="00B520AD" w:rsidP="00F87806">
            <w:pPr>
              <w:pStyle w:val="TableParagraph"/>
              <w:rPr>
                <w:rFonts w:ascii="Arial Narrow" w:hAnsi="Arial Narrow"/>
              </w:rPr>
            </w:pPr>
            <w:r w:rsidRPr="00363DAF">
              <w:rPr>
                <w:rFonts w:ascii="Arial Narrow" w:hAnsi="Arial Narrow"/>
              </w:rPr>
              <w:t>From Revolution to Rights in South Africa: Social Movements, Citizenship and Struggles for Social Justice Migration</w:t>
            </w:r>
          </w:p>
        </w:tc>
        <w:tc>
          <w:tcPr>
            <w:tcW w:w="2549" w:type="dxa"/>
          </w:tcPr>
          <w:p w:rsidR="00B520AD" w:rsidRPr="00363DAF" w:rsidRDefault="00B520AD" w:rsidP="00F87806">
            <w:pPr>
              <w:pStyle w:val="TableParagraph"/>
              <w:ind w:left="119"/>
              <w:rPr>
                <w:rFonts w:ascii="Arial Narrow" w:hAnsi="Arial Narrow"/>
              </w:rPr>
            </w:pPr>
            <w:r w:rsidRPr="00363DAF">
              <w:rPr>
                <w:rFonts w:ascii="Arial Narrow" w:hAnsi="Arial Narrow"/>
              </w:rPr>
              <w:t>Prof. Steven Robins</w:t>
            </w:r>
          </w:p>
        </w:tc>
      </w:tr>
      <w:tr w:rsidR="00B520AD" w:rsidRPr="009E20E5" w:rsidTr="00F87806">
        <w:trPr>
          <w:trHeight w:val="282"/>
        </w:trPr>
        <w:tc>
          <w:tcPr>
            <w:tcW w:w="1848" w:type="dxa"/>
          </w:tcPr>
          <w:p w:rsidR="00B520AD" w:rsidRPr="00363DAF" w:rsidRDefault="00B520AD" w:rsidP="00F87806">
            <w:pPr>
              <w:pStyle w:val="TableParagraph"/>
              <w:rPr>
                <w:rFonts w:ascii="Arial Narrow" w:hAnsi="Arial Narrow"/>
              </w:rPr>
            </w:pPr>
            <w:r w:rsidRPr="00363DAF">
              <w:rPr>
                <w:rFonts w:ascii="Arial Narrow" w:hAnsi="Arial Narrow"/>
              </w:rPr>
              <w:t>21/22 April</w:t>
            </w:r>
          </w:p>
        </w:tc>
        <w:tc>
          <w:tcPr>
            <w:tcW w:w="5813" w:type="dxa"/>
          </w:tcPr>
          <w:p w:rsidR="00B520AD" w:rsidRPr="00363DAF" w:rsidRDefault="00B520AD" w:rsidP="00F87806">
            <w:pPr>
              <w:pStyle w:val="TableParagraph"/>
              <w:rPr>
                <w:rFonts w:ascii="Arial Narrow" w:hAnsi="Arial Narrow"/>
              </w:rPr>
            </w:pPr>
            <w:r w:rsidRPr="00363DAF">
              <w:rPr>
                <w:rFonts w:ascii="Arial Narrow" w:hAnsi="Arial Narrow"/>
              </w:rPr>
              <w:t>Migration</w:t>
            </w:r>
          </w:p>
        </w:tc>
        <w:tc>
          <w:tcPr>
            <w:tcW w:w="2549" w:type="dxa"/>
          </w:tcPr>
          <w:p w:rsidR="00B520AD" w:rsidRPr="00363DAF" w:rsidRDefault="00B520AD" w:rsidP="00F87806">
            <w:pPr>
              <w:pStyle w:val="TableParagraph"/>
              <w:ind w:left="119"/>
              <w:rPr>
                <w:rFonts w:ascii="Arial Narrow" w:hAnsi="Arial Narrow"/>
              </w:rPr>
            </w:pPr>
            <w:r w:rsidRPr="00363DAF">
              <w:rPr>
                <w:rFonts w:ascii="Arial Narrow" w:hAnsi="Arial Narrow"/>
              </w:rPr>
              <w:t xml:space="preserve">Prof. Simon </w:t>
            </w:r>
            <w:proofErr w:type="spellStart"/>
            <w:r w:rsidRPr="00363DAF">
              <w:rPr>
                <w:rFonts w:ascii="Arial Narrow" w:hAnsi="Arial Narrow"/>
              </w:rPr>
              <w:t>Bekker</w:t>
            </w:r>
            <w:proofErr w:type="spellEnd"/>
          </w:p>
        </w:tc>
      </w:tr>
      <w:tr w:rsidR="00B520AD" w:rsidRPr="009E20E5" w:rsidTr="00F87806">
        <w:trPr>
          <w:trHeight w:val="282"/>
        </w:trPr>
        <w:tc>
          <w:tcPr>
            <w:tcW w:w="1848" w:type="dxa"/>
          </w:tcPr>
          <w:p w:rsidR="00B520AD" w:rsidRPr="00363DAF" w:rsidRDefault="00B520AD" w:rsidP="00F87806">
            <w:pPr>
              <w:pStyle w:val="TableParagraph"/>
              <w:rPr>
                <w:rFonts w:ascii="Arial Narrow" w:hAnsi="Arial Narrow"/>
              </w:rPr>
            </w:pPr>
            <w:r w:rsidRPr="00363DAF">
              <w:rPr>
                <w:rFonts w:ascii="Arial Narrow" w:hAnsi="Arial Narrow"/>
              </w:rPr>
              <w:t>28/29 April</w:t>
            </w:r>
          </w:p>
        </w:tc>
        <w:tc>
          <w:tcPr>
            <w:tcW w:w="5813" w:type="dxa"/>
          </w:tcPr>
          <w:p w:rsidR="00B520AD" w:rsidRPr="00363DAF" w:rsidRDefault="00B520AD" w:rsidP="00F87806">
            <w:pPr>
              <w:pStyle w:val="TableParagraph"/>
              <w:rPr>
                <w:rFonts w:ascii="Arial Narrow" w:hAnsi="Arial Narrow"/>
              </w:rPr>
            </w:pPr>
            <w:r w:rsidRPr="00363DAF">
              <w:rPr>
                <w:rFonts w:ascii="Arial Narrow" w:hAnsi="Arial Narrow"/>
              </w:rPr>
              <w:t>Language in South Africa</w:t>
            </w:r>
          </w:p>
        </w:tc>
        <w:tc>
          <w:tcPr>
            <w:tcW w:w="2549" w:type="dxa"/>
          </w:tcPr>
          <w:p w:rsidR="00B520AD" w:rsidRPr="00363DAF" w:rsidRDefault="00B520AD" w:rsidP="00F87806">
            <w:pPr>
              <w:pStyle w:val="TableParagraph"/>
              <w:ind w:left="119"/>
              <w:rPr>
                <w:rFonts w:ascii="Arial Narrow" w:hAnsi="Arial Narrow"/>
              </w:rPr>
            </w:pPr>
            <w:r w:rsidRPr="00363DAF">
              <w:rPr>
                <w:rFonts w:ascii="Arial Narrow" w:hAnsi="Arial Narrow"/>
              </w:rPr>
              <w:t>Prof. Desmond Painter</w:t>
            </w:r>
          </w:p>
        </w:tc>
      </w:tr>
      <w:tr w:rsidR="00B520AD" w:rsidRPr="009E20E5" w:rsidTr="00F87806">
        <w:trPr>
          <w:trHeight w:val="282"/>
        </w:trPr>
        <w:tc>
          <w:tcPr>
            <w:tcW w:w="1848" w:type="dxa"/>
          </w:tcPr>
          <w:p w:rsidR="00B520AD" w:rsidRPr="00363DAF" w:rsidRDefault="00B520AD" w:rsidP="00F87806">
            <w:pPr>
              <w:pStyle w:val="TableParagraph"/>
              <w:rPr>
                <w:rFonts w:ascii="Arial Narrow" w:hAnsi="Arial Narrow"/>
              </w:rPr>
            </w:pPr>
            <w:r w:rsidRPr="00363DAF">
              <w:rPr>
                <w:rFonts w:ascii="Arial Narrow" w:hAnsi="Arial Narrow"/>
              </w:rPr>
              <w:t>5/6 May</w:t>
            </w:r>
          </w:p>
        </w:tc>
        <w:tc>
          <w:tcPr>
            <w:tcW w:w="5813" w:type="dxa"/>
          </w:tcPr>
          <w:p w:rsidR="00B520AD" w:rsidRPr="00363DAF" w:rsidRDefault="00B520AD" w:rsidP="00F87806">
            <w:pPr>
              <w:pStyle w:val="TableParagraph"/>
              <w:rPr>
                <w:rFonts w:ascii="Arial Narrow" w:hAnsi="Arial Narrow"/>
              </w:rPr>
            </w:pPr>
            <w:r w:rsidRPr="00363DAF">
              <w:rPr>
                <w:rFonts w:ascii="Arial Narrow" w:hAnsi="Arial Narrow"/>
              </w:rPr>
              <w:t>Race</w:t>
            </w:r>
          </w:p>
        </w:tc>
        <w:tc>
          <w:tcPr>
            <w:tcW w:w="2549" w:type="dxa"/>
          </w:tcPr>
          <w:p w:rsidR="00B520AD" w:rsidRPr="00363DAF" w:rsidRDefault="00B520AD" w:rsidP="00F87806">
            <w:pPr>
              <w:pStyle w:val="TableParagraph"/>
              <w:ind w:left="119"/>
              <w:rPr>
                <w:rFonts w:ascii="Arial Narrow" w:hAnsi="Arial Narrow"/>
              </w:rPr>
            </w:pPr>
            <w:r w:rsidRPr="00363DAF">
              <w:rPr>
                <w:rFonts w:ascii="Arial Narrow" w:hAnsi="Arial Narrow"/>
              </w:rPr>
              <w:t xml:space="preserve">Dr. Bernard </w:t>
            </w:r>
            <w:proofErr w:type="spellStart"/>
            <w:r w:rsidRPr="00363DAF">
              <w:rPr>
                <w:rFonts w:ascii="Arial Narrow" w:hAnsi="Arial Narrow"/>
              </w:rPr>
              <w:t>Dubbeld</w:t>
            </w:r>
            <w:proofErr w:type="spellEnd"/>
          </w:p>
        </w:tc>
      </w:tr>
      <w:tr w:rsidR="00B520AD" w:rsidTr="00F87806">
        <w:trPr>
          <w:trHeight w:val="282"/>
        </w:trPr>
        <w:tc>
          <w:tcPr>
            <w:tcW w:w="1848" w:type="dxa"/>
          </w:tcPr>
          <w:p w:rsidR="00B520AD" w:rsidRPr="00363DAF" w:rsidRDefault="00B520AD" w:rsidP="00F87806">
            <w:pPr>
              <w:pStyle w:val="TableParagraph"/>
              <w:rPr>
                <w:rFonts w:ascii="Arial Narrow" w:hAnsi="Arial Narrow"/>
              </w:rPr>
            </w:pPr>
            <w:r w:rsidRPr="00363DAF">
              <w:rPr>
                <w:rFonts w:ascii="Arial Narrow" w:hAnsi="Arial Narrow"/>
              </w:rPr>
              <w:t>12/13 May</w:t>
            </w:r>
          </w:p>
        </w:tc>
        <w:tc>
          <w:tcPr>
            <w:tcW w:w="5813" w:type="dxa"/>
          </w:tcPr>
          <w:p w:rsidR="00B520AD" w:rsidRPr="00363DAF" w:rsidRDefault="00B520AD" w:rsidP="00F87806">
            <w:pPr>
              <w:pStyle w:val="TableParagraph"/>
              <w:rPr>
                <w:rFonts w:ascii="Arial Narrow" w:hAnsi="Arial Narrow"/>
              </w:rPr>
            </w:pPr>
            <w:r w:rsidRPr="00363DAF">
              <w:rPr>
                <w:rFonts w:ascii="Arial Narrow" w:hAnsi="Arial Narrow"/>
              </w:rPr>
              <w:t>Human and animal conflict</w:t>
            </w:r>
          </w:p>
        </w:tc>
        <w:tc>
          <w:tcPr>
            <w:tcW w:w="2549" w:type="dxa"/>
          </w:tcPr>
          <w:p w:rsidR="00B520AD" w:rsidRPr="00363DAF" w:rsidRDefault="00B520AD" w:rsidP="00F87806">
            <w:pPr>
              <w:pStyle w:val="TableParagraph"/>
              <w:ind w:left="119"/>
              <w:rPr>
                <w:rFonts w:ascii="Arial Narrow" w:hAnsi="Arial Narrow"/>
              </w:rPr>
            </w:pPr>
            <w:r w:rsidRPr="00363DAF">
              <w:rPr>
                <w:rFonts w:ascii="Arial Narrow" w:hAnsi="Arial Narrow"/>
              </w:rPr>
              <w:t xml:space="preserve">Dr. </w:t>
            </w:r>
            <w:proofErr w:type="spellStart"/>
            <w:r w:rsidRPr="00363DAF">
              <w:rPr>
                <w:rFonts w:ascii="Arial Narrow" w:hAnsi="Arial Narrow"/>
              </w:rPr>
              <w:t>Renell</w:t>
            </w:r>
            <w:proofErr w:type="spellEnd"/>
            <w:r w:rsidRPr="00363DAF">
              <w:rPr>
                <w:rFonts w:ascii="Arial Narrow" w:hAnsi="Arial Narrow"/>
              </w:rPr>
              <w:t xml:space="preserve"> </w:t>
            </w:r>
            <w:proofErr w:type="spellStart"/>
            <w:r w:rsidRPr="00363DAF">
              <w:rPr>
                <w:rFonts w:ascii="Arial Narrow" w:hAnsi="Arial Narrow"/>
              </w:rPr>
              <w:t>Terblance</w:t>
            </w:r>
            <w:proofErr w:type="spellEnd"/>
          </w:p>
        </w:tc>
      </w:tr>
      <w:tr w:rsidR="00B520AD" w:rsidTr="00F87806">
        <w:trPr>
          <w:trHeight w:val="282"/>
        </w:trPr>
        <w:tc>
          <w:tcPr>
            <w:tcW w:w="1848" w:type="dxa"/>
          </w:tcPr>
          <w:p w:rsidR="00B520AD" w:rsidRPr="00363DAF" w:rsidRDefault="00B520AD" w:rsidP="00F87806">
            <w:pPr>
              <w:pStyle w:val="TableParagraph"/>
              <w:rPr>
                <w:rFonts w:ascii="Arial Narrow" w:hAnsi="Arial Narrow"/>
              </w:rPr>
            </w:pPr>
          </w:p>
        </w:tc>
        <w:tc>
          <w:tcPr>
            <w:tcW w:w="5813" w:type="dxa"/>
          </w:tcPr>
          <w:p w:rsidR="00B520AD" w:rsidRPr="00363DAF" w:rsidRDefault="00B520AD" w:rsidP="00F87806">
            <w:pPr>
              <w:pStyle w:val="TableParagraph"/>
              <w:rPr>
                <w:rFonts w:ascii="Arial Narrow" w:hAnsi="Arial Narrow"/>
                <w:color w:val="FF0000"/>
              </w:rPr>
            </w:pPr>
            <w:r w:rsidRPr="00363DAF">
              <w:rPr>
                <w:rFonts w:ascii="Arial Narrow" w:hAnsi="Arial Narrow"/>
                <w:color w:val="FF0000"/>
              </w:rPr>
              <w:t>Exam</w:t>
            </w:r>
          </w:p>
        </w:tc>
        <w:tc>
          <w:tcPr>
            <w:tcW w:w="2549" w:type="dxa"/>
          </w:tcPr>
          <w:p w:rsidR="00B520AD" w:rsidRPr="00363DAF" w:rsidRDefault="00F87806" w:rsidP="00F87806">
            <w:pPr>
              <w:pStyle w:val="TableParagraph"/>
              <w:ind w:left="119"/>
              <w:rPr>
                <w:rFonts w:ascii="Arial Narrow" w:hAnsi="Arial Narrow"/>
                <w:color w:val="FF0000"/>
              </w:rPr>
            </w:pPr>
            <w:r w:rsidRPr="00363DAF">
              <w:rPr>
                <w:rFonts w:ascii="Arial Narrow" w:hAnsi="Arial Narrow"/>
                <w:color w:val="FF0000"/>
              </w:rPr>
              <w:t>TBC</w:t>
            </w:r>
          </w:p>
        </w:tc>
      </w:tr>
    </w:tbl>
    <w:p w:rsidR="001C3FCA" w:rsidRDefault="001C3FCA" w:rsidP="000A0B35">
      <w:pPr>
        <w:jc w:val="both"/>
        <w:rPr>
          <w:rFonts w:ascii="Arial Narrow" w:hAnsi="Arial Narrow"/>
          <w:b/>
          <w:iCs/>
          <w:color w:val="000000"/>
        </w:rPr>
      </w:pPr>
    </w:p>
    <w:p w:rsidR="0023370D" w:rsidRDefault="0023370D" w:rsidP="00114D52">
      <w:pPr>
        <w:tabs>
          <w:tab w:val="left" w:pos="1418"/>
        </w:tabs>
        <w:ind w:right="261"/>
        <w:jc w:val="both"/>
        <w:rPr>
          <w:rFonts w:ascii="Arial Narrow" w:hAnsi="Arial Narrow"/>
          <w:b/>
          <w:color w:val="000000" w:themeColor="text1"/>
          <w:sz w:val="22"/>
          <w:szCs w:val="22"/>
          <w:lang w:val="en-US"/>
        </w:rPr>
      </w:pPr>
    </w:p>
    <w:p w:rsidR="00F64BB9" w:rsidRDefault="00F64BB9" w:rsidP="00114D52">
      <w:pPr>
        <w:tabs>
          <w:tab w:val="left" w:pos="1418"/>
        </w:tabs>
        <w:ind w:right="261"/>
        <w:jc w:val="both"/>
        <w:rPr>
          <w:rFonts w:ascii="Arial Narrow" w:hAnsi="Arial Narrow"/>
          <w:b/>
          <w:color w:val="000000" w:themeColor="text1"/>
          <w:sz w:val="22"/>
          <w:szCs w:val="22"/>
          <w:lang w:val="en-US"/>
        </w:rPr>
      </w:pPr>
    </w:p>
    <w:p w:rsidR="00F64BB9" w:rsidRDefault="00F64BB9" w:rsidP="00114D52">
      <w:pPr>
        <w:tabs>
          <w:tab w:val="left" w:pos="1418"/>
        </w:tabs>
        <w:ind w:right="261"/>
        <w:jc w:val="both"/>
        <w:rPr>
          <w:rFonts w:ascii="Arial Narrow" w:hAnsi="Arial Narrow"/>
          <w:b/>
          <w:color w:val="000000" w:themeColor="text1"/>
          <w:sz w:val="22"/>
          <w:szCs w:val="22"/>
          <w:lang w:val="en-US"/>
        </w:rPr>
      </w:pPr>
    </w:p>
    <w:p w:rsidR="00551104" w:rsidRPr="00D639DC" w:rsidRDefault="00551104" w:rsidP="00114D52">
      <w:pPr>
        <w:tabs>
          <w:tab w:val="left" w:pos="1418"/>
        </w:tabs>
        <w:ind w:right="261"/>
        <w:jc w:val="both"/>
        <w:rPr>
          <w:rFonts w:ascii="Arial Narrow" w:hAnsi="Arial Narrow"/>
          <w:color w:val="000000" w:themeColor="text1"/>
          <w:sz w:val="22"/>
          <w:szCs w:val="22"/>
          <w:lang w:val="en-US"/>
        </w:rPr>
      </w:pPr>
      <w:r w:rsidRPr="00D639DC">
        <w:rPr>
          <w:rFonts w:ascii="Arial Narrow" w:hAnsi="Arial Narrow"/>
          <w:b/>
          <w:color w:val="000000" w:themeColor="text1"/>
          <w:sz w:val="22"/>
          <w:szCs w:val="22"/>
          <w:lang w:val="en-US"/>
        </w:rPr>
        <w:t>Duration:</w:t>
      </w:r>
      <w:r w:rsidR="0063283F" w:rsidRPr="00D639DC">
        <w:rPr>
          <w:rFonts w:ascii="Arial Narrow" w:hAnsi="Arial Narrow"/>
          <w:color w:val="000000" w:themeColor="text1"/>
          <w:sz w:val="22"/>
          <w:szCs w:val="22"/>
          <w:lang w:val="en-US"/>
        </w:rPr>
        <w:t xml:space="preserve">            </w:t>
      </w:r>
      <w:r w:rsidRPr="00D639DC">
        <w:rPr>
          <w:rFonts w:ascii="Arial Narrow" w:hAnsi="Arial Narrow"/>
          <w:color w:val="000000" w:themeColor="text1"/>
          <w:sz w:val="22"/>
          <w:szCs w:val="22"/>
          <w:lang w:val="en-US"/>
        </w:rPr>
        <w:t>Full semester</w:t>
      </w:r>
    </w:p>
    <w:p w:rsidR="00551104" w:rsidRPr="00D639DC" w:rsidRDefault="00551104" w:rsidP="005E3E96">
      <w:pPr>
        <w:tabs>
          <w:tab w:val="left" w:pos="0"/>
          <w:tab w:val="left" w:pos="567"/>
          <w:tab w:val="left" w:pos="1418"/>
        </w:tabs>
        <w:ind w:left="1701" w:right="261" w:hanging="1701"/>
        <w:jc w:val="both"/>
        <w:rPr>
          <w:rFonts w:ascii="Arial Narrow" w:hAnsi="Arial Narrow" w:cs="Arial"/>
          <w:color w:val="000000" w:themeColor="text1"/>
          <w:sz w:val="22"/>
          <w:szCs w:val="22"/>
          <w:lang w:val="en-US"/>
        </w:rPr>
      </w:pPr>
      <w:r w:rsidRPr="00D639DC">
        <w:rPr>
          <w:rFonts w:ascii="Arial Narrow" w:hAnsi="Arial Narrow" w:cs="Arial"/>
          <w:b/>
          <w:bCs/>
          <w:color w:val="000000" w:themeColor="text1"/>
          <w:sz w:val="22"/>
          <w:szCs w:val="22"/>
        </w:rPr>
        <w:t>Lecturers:</w:t>
      </w:r>
      <w:r w:rsidR="0063283F" w:rsidRPr="00D639DC">
        <w:rPr>
          <w:rFonts w:ascii="Arial Narrow" w:hAnsi="Arial Narrow" w:cs="Arial"/>
          <w:color w:val="000000" w:themeColor="text1"/>
          <w:sz w:val="22"/>
          <w:szCs w:val="22"/>
        </w:rPr>
        <w:t xml:space="preserve"> </w:t>
      </w:r>
      <w:r w:rsidR="0063283F" w:rsidRPr="00D639DC">
        <w:rPr>
          <w:rFonts w:ascii="Arial Narrow" w:hAnsi="Arial Narrow" w:cs="Arial"/>
          <w:color w:val="000000" w:themeColor="text1"/>
          <w:sz w:val="22"/>
          <w:szCs w:val="22"/>
        </w:rPr>
        <w:tab/>
      </w:r>
      <w:r w:rsidRPr="00D639DC">
        <w:rPr>
          <w:rFonts w:ascii="Arial Narrow" w:hAnsi="Arial Narrow" w:cs="Arial"/>
          <w:color w:val="000000" w:themeColor="text1"/>
          <w:sz w:val="22"/>
          <w:szCs w:val="22"/>
          <w:lang w:val="en-US"/>
        </w:rPr>
        <w:t xml:space="preserve">Simon </w:t>
      </w:r>
      <w:proofErr w:type="spellStart"/>
      <w:r w:rsidRPr="00D639DC">
        <w:rPr>
          <w:rFonts w:ascii="Arial Narrow" w:hAnsi="Arial Narrow" w:cs="Arial"/>
          <w:color w:val="000000" w:themeColor="text1"/>
          <w:sz w:val="22"/>
          <w:szCs w:val="22"/>
          <w:lang w:val="en-US"/>
        </w:rPr>
        <w:t>Bekker</w:t>
      </w:r>
      <w:proofErr w:type="spellEnd"/>
      <w:r w:rsidRPr="00D639DC">
        <w:rPr>
          <w:rFonts w:ascii="Arial Narrow" w:hAnsi="Arial Narrow" w:cs="Arial"/>
          <w:color w:val="000000" w:themeColor="text1"/>
          <w:sz w:val="22"/>
          <w:szCs w:val="22"/>
          <w:lang w:val="en-US"/>
        </w:rPr>
        <w:t>,</w:t>
      </w:r>
      <w:r w:rsidRPr="00D639DC">
        <w:rPr>
          <w:rFonts w:ascii="Arial Narrow" w:hAnsi="Arial Narrow" w:cs="Tahoma"/>
          <w:color w:val="000000" w:themeColor="text1"/>
          <w:sz w:val="22"/>
          <w:szCs w:val="22"/>
        </w:rPr>
        <w:t xml:space="preserve"> </w:t>
      </w:r>
      <w:proofErr w:type="spellStart"/>
      <w:r w:rsidRPr="00D639DC">
        <w:rPr>
          <w:rFonts w:ascii="Arial Narrow" w:hAnsi="Arial Narrow"/>
          <w:color w:val="000000" w:themeColor="text1"/>
          <w:sz w:val="22"/>
          <w:szCs w:val="22"/>
          <w:lang w:val="en-US"/>
        </w:rPr>
        <w:t>Jantjie</w:t>
      </w:r>
      <w:proofErr w:type="spellEnd"/>
      <w:r w:rsidRPr="00D639DC">
        <w:rPr>
          <w:rFonts w:ascii="Arial Narrow" w:hAnsi="Arial Narrow"/>
          <w:color w:val="000000" w:themeColor="text1"/>
          <w:sz w:val="22"/>
          <w:szCs w:val="22"/>
          <w:lang w:val="en-US"/>
        </w:rPr>
        <w:t xml:space="preserve"> </w:t>
      </w:r>
      <w:proofErr w:type="spellStart"/>
      <w:r w:rsidRPr="00D639DC">
        <w:rPr>
          <w:rFonts w:ascii="Arial Narrow" w:hAnsi="Arial Narrow"/>
          <w:color w:val="000000" w:themeColor="text1"/>
          <w:sz w:val="22"/>
          <w:szCs w:val="22"/>
          <w:lang w:val="en-US"/>
        </w:rPr>
        <w:t>Xaba</w:t>
      </w:r>
      <w:proofErr w:type="spellEnd"/>
      <w:r w:rsidRPr="00D639DC">
        <w:rPr>
          <w:rFonts w:ascii="Arial Narrow" w:hAnsi="Arial Narrow"/>
          <w:color w:val="000000" w:themeColor="text1"/>
          <w:sz w:val="22"/>
          <w:szCs w:val="22"/>
          <w:lang w:val="en-US"/>
        </w:rPr>
        <w:t>,</w:t>
      </w:r>
      <w:r w:rsidR="006A350B">
        <w:rPr>
          <w:rFonts w:ascii="Arial Narrow" w:hAnsi="Arial Narrow"/>
          <w:color w:val="000000" w:themeColor="text1"/>
          <w:sz w:val="22"/>
          <w:szCs w:val="22"/>
          <w:lang w:val="en-US"/>
        </w:rPr>
        <w:t xml:space="preserve"> Desmond Painter</w:t>
      </w:r>
    </w:p>
    <w:p w:rsidR="007F5EF1" w:rsidRPr="00B520AD" w:rsidRDefault="009A2500" w:rsidP="00452F00">
      <w:pPr>
        <w:tabs>
          <w:tab w:val="left" w:pos="1701"/>
        </w:tabs>
        <w:ind w:right="261"/>
        <w:jc w:val="both"/>
        <w:rPr>
          <w:rFonts w:ascii="Arial Narrow" w:hAnsi="Arial Narrow" w:cs="Arial"/>
          <w:color w:val="FF0000"/>
          <w:sz w:val="22"/>
          <w:szCs w:val="22"/>
          <w:lang w:val="fr-FR"/>
        </w:rPr>
      </w:pPr>
      <w:r w:rsidRPr="00B520AD">
        <w:rPr>
          <w:rFonts w:ascii="Arial Narrow" w:hAnsi="Arial Narrow" w:cs="Arial"/>
          <w:b/>
          <w:bCs/>
          <w:color w:val="FF0000"/>
          <w:sz w:val="22"/>
          <w:szCs w:val="22"/>
          <w:lang w:val="fr-FR"/>
        </w:rPr>
        <w:t>Course Admin</w:t>
      </w:r>
      <w:r w:rsidR="007F5EF1" w:rsidRPr="00B520AD">
        <w:rPr>
          <w:rFonts w:ascii="Arial Narrow" w:hAnsi="Arial Narrow" w:cs="Arial"/>
          <w:b/>
          <w:bCs/>
          <w:color w:val="FF0000"/>
          <w:sz w:val="22"/>
          <w:szCs w:val="22"/>
          <w:lang w:val="fr-FR"/>
        </w:rPr>
        <w:t>:</w:t>
      </w:r>
      <w:r w:rsidR="0063283F" w:rsidRPr="00B520AD">
        <w:rPr>
          <w:rFonts w:ascii="Arial Narrow" w:hAnsi="Arial Narrow" w:cs="Arial"/>
          <w:color w:val="FF0000"/>
          <w:sz w:val="22"/>
          <w:szCs w:val="22"/>
          <w:lang w:val="fr-FR"/>
        </w:rPr>
        <w:t xml:space="preserve"> </w:t>
      </w:r>
      <w:r w:rsidRPr="00B520AD">
        <w:rPr>
          <w:rFonts w:ascii="Arial Narrow" w:hAnsi="Arial Narrow" w:cs="Arial"/>
          <w:color w:val="FF0000"/>
          <w:sz w:val="22"/>
          <w:szCs w:val="22"/>
          <w:lang w:val="fr-FR"/>
        </w:rPr>
        <w:t xml:space="preserve"> </w:t>
      </w:r>
      <w:r w:rsidR="00CE4109" w:rsidRPr="00B520AD">
        <w:rPr>
          <w:rFonts w:ascii="Arial Narrow" w:hAnsi="Arial Narrow" w:cs="Arial"/>
          <w:color w:val="FF0000"/>
          <w:sz w:val="22"/>
          <w:szCs w:val="22"/>
          <w:lang w:val="fr-FR"/>
        </w:rPr>
        <w:t xml:space="preserve"> </w:t>
      </w:r>
      <w:r w:rsidR="00F87806">
        <w:rPr>
          <w:rFonts w:ascii="Arial Narrow" w:hAnsi="Arial Narrow" w:cs="Arial"/>
          <w:color w:val="FF0000"/>
          <w:sz w:val="22"/>
          <w:szCs w:val="22"/>
          <w:lang w:val="fr-FR"/>
        </w:rPr>
        <w:t>TBC</w:t>
      </w:r>
    </w:p>
    <w:p w:rsidR="007F5EF1" w:rsidRPr="00D639DC" w:rsidRDefault="00C463A1" w:rsidP="00114D52">
      <w:pPr>
        <w:tabs>
          <w:tab w:val="left" w:pos="1418"/>
          <w:tab w:val="left" w:pos="1701"/>
        </w:tabs>
        <w:ind w:right="261"/>
        <w:jc w:val="both"/>
        <w:rPr>
          <w:rFonts w:ascii="Arial Narrow" w:hAnsi="Arial Narrow" w:cs="Arial"/>
          <w:color w:val="000000" w:themeColor="text1"/>
          <w:sz w:val="22"/>
          <w:szCs w:val="22"/>
        </w:rPr>
      </w:pPr>
      <w:r w:rsidRPr="00D639DC">
        <w:rPr>
          <w:rFonts w:ascii="Arial Narrow" w:hAnsi="Arial Narrow" w:cs="Arial"/>
          <w:b/>
          <w:color w:val="000000" w:themeColor="text1"/>
          <w:sz w:val="22"/>
          <w:szCs w:val="22"/>
          <w:lang w:val="fr-FR"/>
        </w:rPr>
        <w:t>Lectures</w:t>
      </w:r>
      <w:r w:rsidR="007F5EF1" w:rsidRPr="00D639DC">
        <w:rPr>
          <w:rFonts w:ascii="Arial Narrow" w:hAnsi="Arial Narrow" w:cs="Arial"/>
          <w:b/>
          <w:bCs/>
          <w:color w:val="000000" w:themeColor="text1"/>
          <w:sz w:val="22"/>
          <w:szCs w:val="22"/>
        </w:rPr>
        <w:t>:</w:t>
      </w:r>
      <w:r w:rsidRPr="00D639DC">
        <w:rPr>
          <w:rFonts w:ascii="Arial Narrow" w:hAnsi="Arial Narrow" w:cs="Arial"/>
          <w:color w:val="000000" w:themeColor="text1"/>
          <w:sz w:val="22"/>
          <w:szCs w:val="22"/>
        </w:rPr>
        <w:t xml:space="preserve">           </w:t>
      </w:r>
      <w:r w:rsidR="00114D52">
        <w:rPr>
          <w:rFonts w:ascii="Arial Narrow" w:hAnsi="Arial Narrow" w:cs="Arial"/>
          <w:color w:val="000000" w:themeColor="text1"/>
          <w:sz w:val="22"/>
          <w:szCs w:val="22"/>
        </w:rPr>
        <w:t xml:space="preserve"> </w:t>
      </w:r>
      <w:r w:rsidR="00921900">
        <w:rPr>
          <w:rFonts w:ascii="Arial Narrow" w:hAnsi="Arial Narrow" w:cs="Arial"/>
          <w:color w:val="000000" w:themeColor="text1"/>
          <w:sz w:val="22"/>
          <w:szCs w:val="22"/>
        </w:rPr>
        <w:t xml:space="preserve">Tuesdays </w:t>
      </w:r>
      <w:r w:rsidR="00921900" w:rsidRPr="008149BF">
        <w:rPr>
          <w:rFonts w:ascii="Arial Narrow" w:hAnsi="Arial Narrow" w:cs="Arial"/>
          <w:b/>
          <w:color w:val="000000" w:themeColor="text1"/>
          <w:sz w:val="22"/>
          <w:szCs w:val="22"/>
        </w:rPr>
        <w:t>AND</w:t>
      </w:r>
      <w:r w:rsidR="00921900">
        <w:rPr>
          <w:rFonts w:ascii="Arial Narrow" w:hAnsi="Arial Narrow" w:cs="Arial"/>
          <w:color w:val="000000" w:themeColor="text1"/>
          <w:sz w:val="22"/>
          <w:szCs w:val="22"/>
        </w:rPr>
        <w:t xml:space="preserve"> Wednesdays;</w:t>
      </w:r>
      <w:r w:rsidRPr="00D639DC">
        <w:rPr>
          <w:rFonts w:ascii="Arial Narrow" w:hAnsi="Arial Narrow" w:cs="Arial"/>
          <w:color w:val="000000" w:themeColor="text1"/>
          <w:sz w:val="22"/>
          <w:szCs w:val="22"/>
        </w:rPr>
        <w:t xml:space="preserve"> 17:05 – 18:35 </w:t>
      </w:r>
    </w:p>
    <w:p w:rsidR="00AC27A9" w:rsidRPr="00D639DC" w:rsidRDefault="00C463A1" w:rsidP="00AC27A9">
      <w:pPr>
        <w:tabs>
          <w:tab w:val="left" w:pos="0"/>
          <w:tab w:val="left" w:pos="1701"/>
        </w:tabs>
        <w:ind w:right="261"/>
        <w:jc w:val="both"/>
        <w:rPr>
          <w:rFonts w:ascii="Arial Narrow" w:hAnsi="Arial Narrow" w:cs="Arial"/>
          <w:color w:val="000000" w:themeColor="text1"/>
          <w:sz w:val="22"/>
          <w:szCs w:val="22"/>
        </w:rPr>
      </w:pPr>
      <w:r w:rsidRPr="00D639DC">
        <w:rPr>
          <w:rFonts w:ascii="Arial Narrow" w:hAnsi="Arial Narrow" w:cs="Arial"/>
          <w:b/>
          <w:bCs/>
          <w:color w:val="000000" w:themeColor="text1"/>
          <w:sz w:val="22"/>
          <w:szCs w:val="22"/>
        </w:rPr>
        <w:t xml:space="preserve">Venue    </w:t>
      </w:r>
      <w:r w:rsidR="0063283F" w:rsidRPr="00D639DC">
        <w:rPr>
          <w:rFonts w:ascii="Arial Narrow" w:hAnsi="Arial Narrow" w:cs="Arial"/>
          <w:b/>
          <w:bCs/>
          <w:color w:val="000000" w:themeColor="text1"/>
          <w:sz w:val="22"/>
          <w:szCs w:val="22"/>
        </w:rPr>
        <w:t xml:space="preserve">:           </w:t>
      </w:r>
      <w:r w:rsidR="009A2500" w:rsidRPr="00D639DC">
        <w:rPr>
          <w:rFonts w:ascii="Arial Narrow" w:hAnsi="Arial Narrow" w:cs="Arial"/>
          <w:b/>
          <w:bCs/>
          <w:color w:val="000000" w:themeColor="text1"/>
          <w:sz w:val="22"/>
          <w:szCs w:val="22"/>
        </w:rPr>
        <w:t xml:space="preserve"> </w:t>
      </w:r>
      <w:r w:rsidR="005E3E96" w:rsidRPr="00D639DC">
        <w:rPr>
          <w:rFonts w:ascii="Arial Narrow" w:hAnsi="Arial Narrow" w:cs="Arial"/>
          <w:b/>
          <w:bCs/>
          <w:color w:val="000000" w:themeColor="text1"/>
          <w:sz w:val="22"/>
          <w:szCs w:val="22"/>
        </w:rPr>
        <w:t xml:space="preserve"> </w:t>
      </w:r>
      <w:r w:rsidR="006A350B">
        <w:rPr>
          <w:rFonts w:ascii="Arial Narrow" w:hAnsi="Arial Narrow" w:cs="Arial"/>
          <w:bCs/>
          <w:color w:val="000000" w:themeColor="text1"/>
          <w:sz w:val="22"/>
          <w:szCs w:val="22"/>
        </w:rPr>
        <w:t>Room 224; 2</w:t>
      </w:r>
      <w:r w:rsidR="006A350B" w:rsidRPr="006A350B">
        <w:rPr>
          <w:rFonts w:ascii="Arial Narrow" w:hAnsi="Arial Narrow" w:cs="Arial"/>
          <w:bCs/>
          <w:color w:val="000000" w:themeColor="text1"/>
          <w:sz w:val="22"/>
          <w:szCs w:val="22"/>
          <w:vertAlign w:val="superscript"/>
        </w:rPr>
        <w:t>nd</w:t>
      </w:r>
      <w:r w:rsidR="006A350B">
        <w:rPr>
          <w:rFonts w:ascii="Arial Narrow" w:hAnsi="Arial Narrow" w:cs="Arial"/>
          <w:bCs/>
          <w:color w:val="000000" w:themeColor="text1"/>
          <w:sz w:val="22"/>
          <w:szCs w:val="22"/>
        </w:rPr>
        <w:t xml:space="preserve"> </w:t>
      </w:r>
      <w:r w:rsidR="001C7EE6" w:rsidRPr="00D639DC">
        <w:rPr>
          <w:rFonts w:ascii="Arial Narrow" w:hAnsi="Arial Narrow" w:cs="Arial"/>
          <w:bCs/>
          <w:color w:val="000000" w:themeColor="text1"/>
          <w:sz w:val="22"/>
          <w:szCs w:val="22"/>
        </w:rPr>
        <w:t>Floor</w:t>
      </w:r>
      <w:r w:rsidR="00627587" w:rsidRPr="00D639DC">
        <w:rPr>
          <w:rFonts w:ascii="Arial Narrow" w:hAnsi="Arial Narrow" w:cs="Arial"/>
          <w:bCs/>
          <w:color w:val="000000" w:themeColor="text1"/>
          <w:sz w:val="22"/>
          <w:szCs w:val="22"/>
        </w:rPr>
        <w:t>, Arts and Social Sciences b</w:t>
      </w:r>
      <w:r w:rsidRPr="00D639DC">
        <w:rPr>
          <w:rFonts w:ascii="Arial Narrow" w:hAnsi="Arial Narrow" w:cs="Arial"/>
          <w:bCs/>
          <w:color w:val="000000" w:themeColor="text1"/>
          <w:sz w:val="22"/>
          <w:szCs w:val="22"/>
        </w:rPr>
        <w:t>uilding</w:t>
      </w:r>
      <w:r w:rsidRPr="00D639DC">
        <w:rPr>
          <w:rFonts w:ascii="Arial Narrow" w:hAnsi="Arial Narrow" w:cs="Arial"/>
          <w:b/>
          <w:bCs/>
          <w:color w:val="000000" w:themeColor="text1"/>
          <w:sz w:val="22"/>
          <w:szCs w:val="22"/>
        </w:rPr>
        <w:t xml:space="preserve">    </w:t>
      </w:r>
    </w:p>
    <w:p w:rsidR="003B7B82" w:rsidRPr="00D639DC" w:rsidRDefault="007F5EF1" w:rsidP="003B7B82">
      <w:pPr>
        <w:tabs>
          <w:tab w:val="left" w:pos="0"/>
          <w:tab w:val="left" w:pos="1701"/>
        </w:tabs>
        <w:ind w:right="261"/>
        <w:jc w:val="both"/>
        <w:rPr>
          <w:rFonts w:ascii="Arial Narrow" w:hAnsi="Arial Narrow" w:cs="Arial"/>
          <w:color w:val="000000" w:themeColor="text1"/>
          <w:sz w:val="22"/>
          <w:szCs w:val="22"/>
        </w:rPr>
      </w:pPr>
      <w:r w:rsidRPr="00D639DC">
        <w:rPr>
          <w:rFonts w:ascii="Arial Narrow" w:hAnsi="Arial Narrow" w:cs="Arial"/>
          <w:b/>
          <w:bCs/>
          <w:color w:val="000000" w:themeColor="text1"/>
          <w:sz w:val="22"/>
          <w:szCs w:val="22"/>
        </w:rPr>
        <w:t>Credits:</w:t>
      </w:r>
      <w:r w:rsidR="0063283F" w:rsidRPr="00D639DC">
        <w:rPr>
          <w:rFonts w:ascii="Arial Narrow" w:hAnsi="Arial Narrow" w:cs="Arial"/>
          <w:color w:val="000000" w:themeColor="text1"/>
          <w:sz w:val="22"/>
          <w:szCs w:val="22"/>
        </w:rPr>
        <w:t xml:space="preserve">               </w:t>
      </w:r>
      <w:r w:rsidRPr="00D639DC">
        <w:rPr>
          <w:rFonts w:ascii="Arial Narrow" w:hAnsi="Arial Narrow" w:cs="Arial"/>
          <w:color w:val="000000" w:themeColor="text1"/>
          <w:sz w:val="22"/>
          <w:szCs w:val="22"/>
        </w:rPr>
        <w:t>3 US credits; 6 ECTS credits</w:t>
      </w:r>
      <w:r w:rsidR="003B7B82" w:rsidRPr="00D639DC">
        <w:rPr>
          <w:rFonts w:ascii="Arial Narrow" w:hAnsi="Arial Narrow" w:cs="Arial"/>
          <w:b/>
          <w:bCs/>
          <w:color w:val="000000" w:themeColor="text1"/>
          <w:sz w:val="22"/>
          <w:szCs w:val="22"/>
        </w:rPr>
        <w:t xml:space="preserve">  </w:t>
      </w:r>
    </w:p>
    <w:p w:rsidR="001D3359" w:rsidRDefault="001D3359" w:rsidP="0063283F">
      <w:pPr>
        <w:tabs>
          <w:tab w:val="left" w:pos="1418"/>
          <w:tab w:val="left" w:pos="1701"/>
        </w:tabs>
        <w:spacing w:after="60"/>
        <w:ind w:right="261"/>
        <w:jc w:val="both"/>
        <w:rPr>
          <w:rFonts w:ascii="Arial Narrow" w:hAnsi="Arial Narrow" w:cs="Arial"/>
          <w:color w:val="000000" w:themeColor="text1"/>
          <w:sz w:val="22"/>
          <w:szCs w:val="22"/>
        </w:rPr>
      </w:pPr>
    </w:p>
    <w:p w:rsidR="0041564C" w:rsidRPr="006B4434" w:rsidRDefault="00EC2F08" w:rsidP="0063283F">
      <w:pPr>
        <w:tabs>
          <w:tab w:val="left" w:pos="1418"/>
          <w:tab w:val="left" w:pos="1701"/>
        </w:tabs>
        <w:spacing w:after="60"/>
        <w:ind w:right="261"/>
        <w:jc w:val="both"/>
        <w:rPr>
          <w:rFonts w:ascii="Arial Narrow" w:hAnsi="Arial Narrow" w:cs="Arial"/>
          <w:b/>
          <w:color w:val="FF0000"/>
          <w:sz w:val="22"/>
          <w:szCs w:val="22"/>
        </w:rPr>
      </w:pPr>
      <w:r>
        <w:rPr>
          <w:rFonts w:ascii="Arial Narrow" w:eastAsiaTheme="minorHAnsi" w:hAnsi="Arial Narrow" w:cstheme="minorBidi"/>
          <w:b/>
          <w:sz w:val="22"/>
          <w:szCs w:val="22"/>
          <w:highlight w:val="yellow"/>
          <w:lang w:val="en-ZA"/>
        </w:rPr>
        <w:t>PLEASE NOTE:  *</w:t>
      </w:r>
      <w:r w:rsidR="006B4434" w:rsidRPr="006B4434">
        <w:rPr>
          <w:rFonts w:ascii="Arial Narrow" w:eastAsiaTheme="minorHAnsi" w:hAnsi="Arial Narrow" w:cstheme="minorBidi"/>
          <w:b/>
          <w:sz w:val="22"/>
          <w:szCs w:val="22"/>
          <w:highlight w:val="yellow"/>
          <w:lang w:val="en-ZA"/>
        </w:rPr>
        <w:t>TOTAL OF 50 STUDENTS FOR THIS COURSE.</w:t>
      </w:r>
      <w:r w:rsidR="006B4434" w:rsidRPr="006B4434">
        <w:rPr>
          <w:rFonts w:ascii="Arial Narrow" w:eastAsiaTheme="minorHAnsi" w:hAnsi="Arial Narrow" w:cstheme="minorBidi"/>
          <w:b/>
          <w:sz w:val="22"/>
          <w:szCs w:val="22"/>
          <w:lang w:val="en-ZA"/>
        </w:rPr>
        <w:t xml:space="preserve">  </w:t>
      </w:r>
      <w:r w:rsidR="006B4434" w:rsidRPr="003A0828">
        <w:rPr>
          <w:rFonts w:ascii="Arial Narrow" w:eastAsiaTheme="minorHAnsi" w:hAnsi="Arial Narrow" w:cstheme="minorBidi"/>
          <w:b/>
          <w:sz w:val="22"/>
          <w:szCs w:val="22"/>
          <w:highlight w:val="yellow"/>
          <w:lang w:val="en-ZA"/>
        </w:rPr>
        <w:t>PRE-APPROVED ONLY</w:t>
      </w:r>
      <w:r w:rsidR="00F43DA6">
        <w:rPr>
          <w:rFonts w:ascii="Arial Narrow" w:eastAsiaTheme="minorHAnsi" w:hAnsi="Arial Narrow" w:cstheme="minorBidi"/>
          <w:b/>
          <w:sz w:val="22"/>
          <w:szCs w:val="22"/>
          <w:lang w:val="en-ZA"/>
        </w:rPr>
        <w:t xml:space="preserve">. </w:t>
      </w:r>
      <w:r w:rsidR="00F43DA6" w:rsidRPr="00F43DA6">
        <w:rPr>
          <w:rFonts w:ascii="Arial Narrow" w:eastAsiaTheme="minorHAnsi" w:hAnsi="Arial Narrow" w:cstheme="minorBidi"/>
          <w:b/>
          <w:sz w:val="22"/>
          <w:szCs w:val="22"/>
          <w:highlight w:val="yellow"/>
          <w:lang w:val="en-ZA"/>
        </w:rPr>
        <w:t>INFORM YOUR STELLENBOSCH CO-ORDINATOR IF THIS COURSE IS APPROVED BY YOUR HOME INSTITUTION.</w:t>
      </w:r>
    </w:p>
    <w:p w:rsidR="00D54937" w:rsidRDefault="00D54937" w:rsidP="00D54937">
      <w:pPr>
        <w:tabs>
          <w:tab w:val="left" w:pos="1701"/>
        </w:tabs>
        <w:spacing w:after="120"/>
        <w:ind w:right="261"/>
        <w:rPr>
          <w:rFonts w:ascii="Arial Narrow" w:hAnsi="Arial Narrow" w:cs="Arial"/>
          <w:b/>
          <w:sz w:val="22"/>
          <w:szCs w:val="22"/>
          <w:u w:val="single"/>
        </w:rPr>
      </w:pPr>
    </w:p>
    <w:p w:rsidR="0023370D" w:rsidRDefault="0023370D" w:rsidP="00D54937">
      <w:pPr>
        <w:tabs>
          <w:tab w:val="left" w:pos="1701"/>
        </w:tabs>
        <w:spacing w:after="120"/>
        <w:ind w:right="261"/>
        <w:jc w:val="center"/>
        <w:rPr>
          <w:rFonts w:ascii="Arial Narrow" w:hAnsi="Arial Narrow" w:cs="Arial"/>
          <w:b/>
          <w:sz w:val="22"/>
          <w:szCs w:val="22"/>
          <w:u w:val="single"/>
        </w:rPr>
      </w:pPr>
    </w:p>
    <w:p w:rsidR="00EF1D6D" w:rsidRDefault="00486683" w:rsidP="00486683">
      <w:pPr>
        <w:tabs>
          <w:tab w:val="left" w:pos="1701"/>
        </w:tabs>
        <w:spacing w:after="120"/>
        <w:ind w:right="261"/>
        <w:rPr>
          <w:rFonts w:ascii="Arial Narrow" w:hAnsi="Arial Narrow" w:cs="Arial"/>
          <w:b/>
          <w:sz w:val="22"/>
          <w:szCs w:val="22"/>
          <w:u w:val="single"/>
        </w:rPr>
      </w:pPr>
      <w:r w:rsidRPr="00486683">
        <w:rPr>
          <w:rFonts w:ascii="Arial Narrow" w:hAnsi="Arial Narrow" w:cs="Arial"/>
          <w:b/>
          <w:sz w:val="22"/>
          <w:szCs w:val="22"/>
        </w:rPr>
        <w:t xml:space="preserve">                                                                                                  </w:t>
      </w:r>
      <w:r>
        <w:rPr>
          <w:rFonts w:ascii="Arial Narrow" w:hAnsi="Arial Narrow" w:cs="Arial"/>
          <w:b/>
          <w:sz w:val="22"/>
          <w:szCs w:val="22"/>
          <w:u w:val="single"/>
        </w:rPr>
        <w:t xml:space="preserve"> </w:t>
      </w:r>
      <w:r w:rsidR="009D1D09" w:rsidRPr="00501FDD">
        <w:rPr>
          <w:rFonts w:ascii="Arial Narrow" w:hAnsi="Arial Narrow" w:cs="Arial"/>
          <w:b/>
          <w:sz w:val="22"/>
          <w:szCs w:val="22"/>
          <w:u w:val="single"/>
        </w:rPr>
        <w:t>O T H E R</w:t>
      </w:r>
    </w:p>
    <w:p w:rsidR="001E78D2" w:rsidRPr="00D705D7" w:rsidRDefault="00486683" w:rsidP="001E78D2">
      <w:pPr>
        <w:pStyle w:val="Heading9"/>
        <w:pBdr>
          <w:top w:val="single" w:sz="4" w:space="0" w:color="auto"/>
          <w:left w:val="single" w:sz="4" w:space="4" w:color="auto"/>
          <w:bottom w:val="single" w:sz="4" w:space="1" w:color="auto"/>
          <w:right w:val="single" w:sz="4" w:space="4" w:color="auto"/>
          <w:between w:val="single" w:sz="4" w:space="1" w:color="auto"/>
          <w:bar w:val="single" w:sz="4" w:color="auto"/>
        </w:pBdr>
        <w:ind w:right="261"/>
        <w:rPr>
          <w:rFonts w:cs="Arial"/>
          <w:bCs w:val="0"/>
          <w:i w:val="0"/>
          <w:iCs w:val="0"/>
          <w:sz w:val="22"/>
          <w:szCs w:val="22"/>
          <w:lang w:val="en-GB"/>
        </w:rPr>
      </w:pPr>
      <w:r>
        <w:rPr>
          <w:rFonts w:cs="Arial"/>
          <w:bCs w:val="0"/>
          <w:i w:val="0"/>
          <w:iCs w:val="0"/>
          <w:sz w:val="22"/>
          <w:szCs w:val="22"/>
          <w:lang w:val="en-GB"/>
        </w:rPr>
        <w:t>Overview of South African</w:t>
      </w:r>
      <w:r w:rsidR="001E78D2">
        <w:rPr>
          <w:rFonts w:cs="Arial"/>
          <w:bCs w:val="0"/>
          <w:i w:val="0"/>
          <w:iCs w:val="0"/>
          <w:sz w:val="22"/>
          <w:szCs w:val="22"/>
          <w:lang w:val="en-GB"/>
        </w:rPr>
        <w:t xml:space="preserve"> History</w:t>
      </w:r>
      <w:r w:rsidR="001E78D2" w:rsidRPr="00D705D7">
        <w:rPr>
          <w:rFonts w:cs="Arial"/>
          <w:bCs w:val="0"/>
          <w:i w:val="0"/>
          <w:iCs w:val="0"/>
          <w:sz w:val="22"/>
          <w:szCs w:val="22"/>
          <w:lang w:val="en-GB"/>
        </w:rPr>
        <w:t xml:space="preserve"> </w:t>
      </w:r>
      <w:r w:rsidR="00023F15">
        <w:rPr>
          <w:rFonts w:cs="Arial"/>
          <w:bCs w:val="0"/>
          <w:i w:val="0"/>
          <w:iCs w:val="0"/>
          <w:sz w:val="22"/>
          <w:szCs w:val="22"/>
          <w:lang w:val="en-GB"/>
        </w:rPr>
        <w:t xml:space="preserve">(SA </w:t>
      </w:r>
      <w:r w:rsidR="00023F15">
        <w:rPr>
          <w:rFonts w:cs="Arial"/>
          <w:bCs w:val="0"/>
          <w:i w:val="0"/>
          <w:iCs w:val="0"/>
          <w:sz w:val="22"/>
          <w:szCs w:val="22"/>
          <w:vertAlign w:val="superscript"/>
          <w:lang w:val="en-GB"/>
        </w:rPr>
        <w:t>2nd</w:t>
      </w:r>
      <w:r w:rsidR="001E78D2" w:rsidRPr="00D705D7">
        <w:rPr>
          <w:rFonts w:cs="Arial"/>
          <w:bCs w:val="0"/>
          <w:i w:val="0"/>
          <w:iCs w:val="0"/>
          <w:sz w:val="22"/>
          <w:szCs w:val="22"/>
          <w:lang w:val="en-GB"/>
        </w:rPr>
        <w:t xml:space="preserve"> year level)</w:t>
      </w:r>
    </w:p>
    <w:p w:rsidR="001E78D2" w:rsidRDefault="00B0482D" w:rsidP="001E78D2">
      <w:pPr>
        <w:pStyle w:val="BodyText3"/>
        <w:tabs>
          <w:tab w:val="left" w:pos="2268"/>
        </w:tabs>
        <w:spacing w:before="120" w:after="120"/>
        <w:ind w:right="261"/>
        <w:jc w:val="both"/>
        <w:rPr>
          <w:rFonts w:ascii="Arial Narrow" w:hAnsi="Arial Narrow" w:cs="Arial"/>
          <w:b/>
          <w:bCs/>
          <w:color w:val="000000" w:themeColor="text1"/>
          <w:sz w:val="22"/>
          <w:szCs w:val="22"/>
        </w:rPr>
      </w:pPr>
      <w:r>
        <w:rPr>
          <w:rFonts w:ascii="Arial Narrow" w:hAnsi="Arial Narrow" w:cs="Arial"/>
          <w:b/>
          <w:bCs/>
          <w:sz w:val="22"/>
          <w:szCs w:val="22"/>
        </w:rPr>
        <w:t>GEP</w:t>
      </w:r>
      <w:r w:rsidR="001E78D2">
        <w:rPr>
          <w:rFonts w:ascii="Arial Narrow" w:hAnsi="Arial Narrow" w:cs="Arial"/>
          <w:b/>
          <w:bCs/>
          <w:sz w:val="22"/>
          <w:szCs w:val="22"/>
        </w:rPr>
        <w:t xml:space="preserve"> Course Code:  </w:t>
      </w:r>
      <w:r w:rsidR="006A70FF">
        <w:rPr>
          <w:rFonts w:ascii="Arial Narrow" w:hAnsi="Arial Narrow" w:cs="Arial"/>
          <w:b/>
          <w:color w:val="000000" w:themeColor="text1"/>
          <w:sz w:val="22"/>
          <w:szCs w:val="22"/>
        </w:rPr>
        <w:t>57851 - 2</w:t>
      </w:r>
      <w:r w:rsidR="001E78D2" w:rsidRPr="001E78D2">
        <w:rPr>
          <w:rFonts w:ascii="Arial Narrow" w:hAnsi="Arial Narrow" w:cs="Arial"/>
          <w:b/>
          <w:color w:val="000000" w:themeColor="text1"/>
          <w:sz w:val="22"/>
          <w:szCs w:val="22"/>
        </w:rPr>
        <w:t>14</w:t>
      </w:r>
      <w:r w:rsidR="001E78D2" w:rsidRPr="001E78D2">
        <w:rPr>
          <w:rFonts w:ascii="Arial Narrow" w:hAnsi="Arial Narrow" w:cs="Arial"/>
          <w:b/>
          <w:bCs/>
          <w:color w:val="000000" w:themeColor="text1"/>
          <w:sz w:val="22"/>
          <w:szCs w:val="22"/>
        </w:rPr>
        <w:t xml:space="preserve"> </w:t>
      </w:r>
    </w:p>
    <w:p w:rsidR="00486683" w:rsidRPr="00486683" w:rsidRDefault="00486683" w:rsidP="00363DAF">
      <w:pPr>
        <w:rPr>
          <w:rFonts w:ascii="Arial Narrow" w:hAnsi="Arial Narrow"/>
          <w:sz w:val="22"/>
          <w:szCs w:val="22"/>
        </w:rPr>
      </w:pPr>
      <w:r w:rsidRPr="00486683">
        <w:rPr>
          <w:rFonts w:ascii="Arial Narrow" w:hAnsi="Arial Narrow"/>
          <w:sz w:val="22"/>
          <w:szCs w:val="22"/>
        </w:rPr>
        <w:t>This course provides a general overview of the first five hundred years of South African history since the beginnings of European interest. Beginning with the navigations around the Southernmost tip of Africa by Portuguese explorers such as Vasco da Gama and Bartholomew Diaz, the first term looks at how the Union of South Africa came into being in 1910. Here it is examined how the Cape Colony expanded, how settlers came to move into the interior and found new Boer republics, and, finally, how these disparate areas came to be united under one flag and government. While the expansion of European settlement, leading to the eventual creation of South Africa’s borders as we know them today, is the main focus, the histories of the nation’s diverse cultures are also explored. The second term builds on this study to examine the roots and growth of one of the most (in)</w:t>
      </w:r>
      <w:r>
        <w:rPr>
          <w:rFonts w:ascii="Arial Narrow" w:hAnsi="Arial Narrow"/>
          <w:sz w:val="22"/>
          <w:szCs w:val="22"/>
        </w:rPr>
        <w:t xml:space="preserve"> </w:t>
      </w:r>
      <w:r w:rsidRPr="00486683">
        <w:rPr>
          <w:rFonts w:ascii="Arial Narrow" w:hAnsi="Arial Narrow"/>
          <w:sz w:val="22"/>
          <w:szCs w:val="22"/>
        </w:rPr>
        <w:t>famous parts of South Africa’s history. Here the roots of Afrikaner Nationalism are discussed and how the system of apartheid developed.</w:t>
      </w:r>
    </w:p>
    <w:p w:rsidR="00486683" w:rsidRPr="00486683" w:rsidRDefault="00486683" w:rsidP="00486683">
      <w:pPr>
        <w:rPr>
          <w:rFonts w:ascii="Arial Narrow" w:hAnsi="Arial Narrow"/>
          <w:sz w:val="22"/>
          <w:szCs w:val="22"/>
        </w:rPr>
      </w:pPr>
    </w:p>
    <w:p w:rsidR="00486683" w:rsidRPr="00486683" w:rsidRDefault="00486683" w:rsidP="00363DAF">
      <w:pPr>
        <w:rPr>
          <w:rFonts w:ascii="Arial Narrow" w:hAnsi="Arial Narrow"/>
          <w:sz w:val="22"/>
          <w:szCs w:val="22"/>
        </w:rPr>
      </w:pPr>
      <w:r w:rsidRPr="00486683">
        <w:rPr>
          <w:rFonts w:ascii="Arial Narrow" w:hAnsi="Arial Narrow"/>
          <w:sz w:val="22"/>
          <w:szCs w:val="22"/>
        </w:rPr>
        <w:t>This semester long course aims to give international students a basic understanding of the formation of the country today known as South Africa. The historical investigation into the origins of the nation begins with the arrival European explorers and concludes with the rise and fall of apartheid. Through this course, students will be able to gain a greater understanding of the events that shaped South Africa and, by the end, will be able to answer the core question: “How did modern South Africa come to be?” The course also aims to provide students with the basic skills needed for further historical study.</w:t>
      </w:r>
    </w:p>
    <w:p w:rsidR="00486683" w:rsidRPr="00486683" w:rsidRDefault="00486683" w:rsidP="00363DAF">
      <w:pPr>
        <w:rPr>
          <w:rFonts w:ascii="Arial Narrow" w:hAnsi="Arial Narrow"/>
          <w:sz w:val="22"/>
          <w:szCs w:val="22"/>
        </w:rPr>
      </w:pPr>
      <w:r w:rsidRPr="00486683">
        <w:rPr>
          <w:rFonts w:ascii="Arial Narrow" w:hAnsi="Arial Narrow"/>
          <w:sz w:val="22"/>
          <w:szCs w:val="22"/>
        </w:rPr>
        <w:t>By the end of the course, students will be able to:</w:t>
      </w:r>
    </w:p>
    <w:p w:rsidR="00486683" w:rsidRPr="00486683" w:rsidRDefault="00486683" w:rsidP="00486683">
      <w:pPr>
        <w:pStyle w:val="ListParagraph"/>
        <w:numPr>
          <w:ilvl w:val="0"/>
          <w:numId w:val="20"/>
        </w:numPr>
        <w:spacing w:after="160"/>
        <w:jc w:val="both"/>
        <w:rPr>
          <w:rFonts w:ascii="Arial Narrow" w:hAnsi="Arial Narrow"/>
        </w:rPr>
      </w:pPr>
      <w:r w:rsidRPr="00486683">
        <w:rPr>
          <w:rFonts w:ascii="Arial Narrow" w:hAnsi="Arial Narrow"/>
        </w:rPr>
        <w:t>Understand that the creation of modern South Africa was not inevitable, but the result of a long series of historical factors,</w:t>
      </w:r>
    </w:p>
    <w:p w:rsidR="00486683" w:rsidRPr="00486683" w:rsidRDefault="00486683" w:rsidP="00486683">
      <w:pPr>
        <w:pStyle w:val="ListParagraph"/>
        <w:numPr>
          <w:ilvl w:val="0"/>
          <w:numId w:val="20"/>
        </w:numPr>
        <w:spacing w:after="160"/>
        <w:jc w:val="both"/>
        <w:rPr>
          <w:rFonts w:ascii="Arial Narrow" w:hAnsi="Arial Narrow"/>
        </w:rPr>
      </w:pPr>
      <w:r w:rsidRPr="00486683">
        <w:rPr>
          <w:rFonts w:ascii="Arial Narrow" w:hAnsi="Arial Narrow"/>
        </w:rPr>
        <w:t>Outline the reasons behind the birth of apartheid and the impact that Afrikaner Nationalism had on this,</w:t>
      </w:r>
    </w:p>
    <w:p w:rsidR="00486683" w:rsidRPr="00486683" w:rsidRDefault="00486683" w:rsidP="00486683">
      <w:pPr>
        <w:pStyle w:val="ListParagraph"/>
        <w:numPr>
          <w:ilvl w:val="0"/>
          <w:numId w:val="20"/>
        </w:numPr>
        <w:spacing w:after="160"/>
        <w:jc w:val="both"/>
        <w:rPr>
          <w:rFonts w:ascii="Arial Narrow" w:hAnsi="Arial Narrow"/>
        </w:rPr>
      </w:pPr>
      <w:r w:rsidRPr="00486683">
        <w:rPr>
          <w:rFonts w:ascii="Arial Narrow" w:hAnsi="Arial Narrow"/>
        </w:rPr>
        <w:t>Independently research secondary historical sources and examine them for bias,</w:t>
      </w:r>
    </w:p>
    <w:p w:rsidR="00486683" w:rsidRPr="00486683" w:rsidRDefault="00486683" w:rsidP="00486683">
      <w:pPr>
        <w:pStyle w:val="ListParagraph"/>
        <w:numPr>
          <w:ilvl w:val="0"/>
          <w:numId w:val="20"/>
        </w:numPr>
        <w:spacing w:after="160"/>
        <w:jc w:val="both"/>
        <w:rPr>
          <w:rFonts w:ascii="Arial Narrow" w:hAnsi="Arial Narrow"/>
        </w:rPr>
      </w:pPr>
      <w:r w:rsidRPr="00486683">
        <w:rPr>
          <w:rFonts w:ascii="Arial Narrow" w:hAnsi="Arial Narrow"/>
        </w:rPr>
        <w:t>Write a short historical essay.</w:t>
      </w:r>
    </w:p>
    <w:p w:rsidR="002B2CCD" w:rsidRDefault="002B2CCD" w:rsidP="00B32715">
      <w:pPr>
        <w:tabs>
          <w:tab w:val="left" w:pos="1418"/>
        </w:tabs>
        <w:ind w:right="261"/>
        <w:rPr>
          <w:rFonts w:ascii="Arial Narrow" w:hAnsi="Arial Narrow" w:cs="Arial"/>
          <w:b/>
          <w:bCs/>
          <w:color w:val="000000" w:themeColor="text1"/>
          <w:sz w:val="22"/>
          <w:szCs w:val="22"/>
        </w:rPr>
      </w:pPr>
    </w:p>
    <w:p w:rsidR="002B2CCD" w:rsidRDefault="002B2CCD" w:rsidP="00B32715">
      <w:pPr>
        <w:tabs>
          <w:tab w:val="left" w:pos="1418"/>
        </w:tabs>
        <w:ind w:right="261"/>
        <w:rPr>
          <w:rFonts w:ascii="Arial Narrow" w:hAnsi="Arial Narrow" w:cs="Arial"/>
          <w:b/>
          <w:bCs/>
          <w:color w:val="000000" w:themeColor="text1"/>
          <w:sz w:val="22"/>
          <w:szCs w:val="22"/>
        </w:rPr>
      </w:pPr>
    </w:p>
    <w:p w:rsidR="006C7B81" w:rsidRDefault="006C7B81" w:rsidP="00B32715">
      <w:pPr>
        <w:tabs>
          <w:tab w:val="left" w:pos="1418"/>
        </w:tabs>
        <w:ind w:right="261"/>
        <w:rPr>
          <w:rFonts w:ascii="Arial Narrow" w:hAnsi="Arial Narrow" w:cs="Arial"/>
          <w:b/>
          <w:bCs/>
          <w:color w:val="000000" w:themeColor="text1"/>
          <w:sz w:val="22"/>
          <w:szCs w:val="22"/>
        </w:rPr>
      </w:pPr>
    </w:p>
    <w:p w:rsidR="006C7B81" w:rsidRDefault="006C7B81" w:rsidP="00B32715">
      <w:pPr>
        <w:tabs>
          <w:tab w:val="left" w:pos="1418"/>
        </w:tabs>
        <w:ind w:right="261"/>
        <w:rPr>
          <w:rFonts w:ascii="Arial Narrow" w:hAnsi="Arial Narrow" w:cs="Arial"/>
          <w:b/>
          <w:bCs/>
          <w:color w:val="000000" w:themeColor="text1"/>
          <w:sz w:val="22"/>
          <w:szCs w:val="22"/>
        </w:rPr>
      </w:pPr>
    </w:p>
    <w:p w:rsidR="001E78D2" w:rsidRPr="00486683" w:rsidRDefault="001426CA" w:rsidP="00B32715">
      <w:pPr>
        <w:tabs>
          <w:tab w:val="left" w:pos="1418"/>
        </w:tabs>
        <w:ind w:right="261"/>
        <w:rPr>
          <w:rFonts w:ascii="Arial Narrow" w:hAnsi="Arial Narrow" w:cs="Arial"/>
          <w:bCs/>
          <w:sz w:val="22"/>
          <w:szCs w:val="22"/>
        </w:rPr>
      </w:pPr>
      <w:r>
        <w:rPr>
          <w:rFonts w:ascii="Arial Narrow" w:hAnsi="Arial Narrow" w:cs="Arial"/>
          <w:b/>
          <w:bCs/>
          <w:color w:val="000000" w:themeColor="text1"/>
          <w:sz w:val="22"/>
          <w:szCs w:val="22"/>
        </w:rPr>
        <w:lastRenderedPageBreak/>
        <w:t xml:space="preserve">Duration:            </w:t>
      </w:r>
      <w:r w:rsidR="001E78D2" w:rsidRPr="00486683">
        <w:rPr>
          <w:rFonts w:ascii="Arial Narrow" w:hAnsi="Arial Narrow" w:cs="Arial"/>
          <w:color w:val="000000" w:themeColor="text1"/>
          <w:sz w:val="22"/>
          <w:szCs w:val="22"/>
        </w:rPr>
        <w:t>Full semester</w:t>
      </w:r>
    </w:p>
    <w:p w:rsidR="00891DAB" w:rsidRDefault="00004E15" w:rsidP="00891DAB">
      <w:pPr>
        <w:pStyle w:val="ListParagraph"/>
        <w:tabs>
          <w:tab w:val="left" w:pos="1418"/>
        </w:tabs>
        <w:ind w:right="261" w:hanging="720"/>
        <w:jc w:val="both"/>
        <w:rPr>
          <w:rFonts w:ascii="Arial Narrow" w:hAnsi="Arial Narrow" w:cs="Arial"/>
          <w:bCs/>
          <w:color w:val="000000" w:themeColor="text1"/>
        </w:rPr>
      </w:pPr>
      <w:r w:rsidRPr="001426CA">
        <w:rPr>
          <w:rFonts w:ascii="Arial Narrow" w:hAnsi="Arial Narrow" w:cs="Arial"/>
          <w:b/>
          <w:bCs/>
          <w:color w:val="000000" w:themeColor="text1"/>
        </w:rPr>
        <w:t>Lecturer</w:t>
      </w:r>
      <w:r w:rsidR="001E78D2" w:rsidRPr="001426CA">
        <w:rPr>
          <w:rFonts w:ascii="Arial Narrow" w:hAnsi="Arial Narrow" w:cs="Arial"/>
          <w:b/>
          <w:bCs/>
          <w:color w:val="000000" w:themeColor="text1"/>
        </w:rPr>
        <w:t xml:space="preserve">:         </w:t>
      </w:r>
      <w:r w:rsidR="001E78D2" w:rsidRPr="001426CA">
        <w:rPr>
          <w:rFonts w:ascii="Arial Narrow" w:hAnsi="Arial Narrow" w:cs="Arial"/>
          <w:bCs/>
          <w:color w:val="000000" w:themeColor="text1"/>
        </w:rPr>
        <w:t xml:space="preserve"> </w:t>
      </w:r>
      <w:r w:rsidR="00891DAB">
        <w:rPr>
          <w:rFonts w:ascii="Arial Narrow" w:hAnsi="Arial Narrow" w:cs="Arial"/>
          <w:bCs/>
          <w:color w:val="000000" w:themeColor="text1"/>
        </w:rPr>
        <w:t xml:space="preserve">  Dr Schalk van der Merwe</w:t>
      </w:r>
      <w:r w:rsidR="0028483D">
        <w:rPr>
          <w:rFonts w:ascii="Arial Narrow" w:hAnsi="Arial Narrow" w:cs="Arial"/>
          <w:bCs/>
          <w:color w:val="000000" w:themeColor="text1"/>
        </w:rPr>
        <w:t xml:space="preserve"> </w:t>
      </w:r>
      <w:r w:rsidR="00891DAB">
        <w:rPr>
          <w:rFonts w:ascii="Arial Narrow" w:hAnsi="Arial Narrow" w:cs="Arial"/>
          <w:bCs/>
          <w:color w:val="000000" w:themeColor="text1"/>
        </w:rPr>
        <w:t>(</w:t>
      </w:r>
      <w:hyperlink r:id="rId18" w:history="1">
        <w:r w:rsidR="00891DAB" w:rsidRPr="000B7BC0">
          <w:rPr>
            <w:rStyle w:val="Hyperlink"/>
            <w:rFonts w:ascii="Arial Narrow" w:hAnsi="Arial Narrow" w:cs="Arial"/>
            <w:bCs/>
          </w:rPr>
          <w:t>deltablu@sun.ac.za</w:t>
        </w:r>
      </w:hyperlink>
      <w:r w:rsidR="00891DAB">
        <w:rPr>
          <w:rFonts w:ascii="Arial Narrow" w:hAnsi="Arial Narrow" w:cs="Arial"/>
          <w:bCs/>
          <w:color w:val="000000" w:themeColor="text1"/>
        </w:rPr>
        <w:t>)</w:t>
      </w:r>
    </w:p>
    <w:p w:rsidR="00352F99" w:rsidRPr="00891DAB" w:rsidRDefault="001E78D2" w:rsidP="00891DAB">
      <w:pPr>
        <w:pStyle w:val="ListParagraph"/>
        <w:tabs>
          <w:tab w:val="left" w:pos="1418"/>
        </w:tabs>
        <w:ind w:right="261" w:hanging="720"/>
        <w:jc w:val="both"/>
        <w:rPr>
          <w:rFonts w:ascii="Arial Narrow" w:hAnsi="Arial Narrow" w:cs="Arial"/>
          <w:bCs/>
          <w:color w:val="000000" w:themeColor="text1"/>
        </w:rPr>
      </w:pPr>
      <w:r w:rsidRPr="00891DAB">
        <w:rPr>
          <w:rFonts w:ascii="Arial Narrow" w:hAnsi="Arial Narrow" w:cs="Arial"/>
          <w:b/>
          <w:bCs/>
          <w:color w:val="000000" w:themeColor="text1"/>
        </w:rPr>
        <w:t>Lectures:</w:t>
      </w:r>
      <w:r w:rsidRPr="00891DAB">
        <w:rPr>
          <w:rFonts w:ascii="Arial Narrow" w:hAnsi="Arial Narrow" w:cs="Arial"/>
          <w:color w:val="000000" w:themeColor="text1"/>
        </w:rPr>
        <w:t xml:space="preserve"> </w:t>
      </w:r>
      <w:r w:rsidRPr="00891DAB">
        <w:rPr>
          <w:rFonts w:ascii="Arial Narrow" w:hAnsi="Arial Narrow" w:cs="Arial"/>
          <w:color w:val="000000" w:themeColor="text1"/>
        </w:rPr>
        <w:tab/>
      </w:r>
      <w:r w:rsidR="00891DAB" w:rsidRPr="00891DAB">
        <w:rPr>
          <w:rFonts w:ascii="Arial Narrow" w:hAnsi="Arial Narrow" w:cs="Arial"/>
          <w:color w:val="000000" w:themeColor="text1"/>
        </w:rPr>
        <w:t>Fridays, 08:30 – 11:30</w:t>
      </w:r>
    </w:p>
    <w:p w:rsidR="00352F99" w:rsidRPr="00553B31" w:rsidRDefault="00352F99" w:rsidP="00352F99">
      <w:pPr>
        <w:pStyle w:val="ListParagraph"/>
        <w:tabs>
          <w:tab w:val="left" w:pos="1418"/>
          <w:tab w:val="right" w:pos="10206"/>
        </w:tabs>
        <w:ind w:right="261" w:hanging="720"/>
        <w:jc w:val="both"/>
        <w:rPr>
          <w:rFonts w:ascii="Arial Narrow" w:hAnsi="Arial Narrow"/>
          <w:color w:val="000000" w:themeColor="text1"/>
        </w:rPr>
      </w:pPr>
      <w:r w:rsidRPr="00553B31">
        <w:rPr>
          <w:rFonts w:ascii="Arial Narrow" w:hAnsi="Arial Narrow" w:cs="Arial"/>
          <w:b/>
          <w:color w:val="000000" w:themeColor="text1"/>
        </w:rPr>
        <w:t>Venue</w:t>
      </w:r>
      <w:r w:rsidRPr="00553B31">
        <w:rPr>
          <w:rFonts w:ascii="Arial Narrow" w:hAnsi="Arial Narrow" w:cs="Arial"/>
          <w:color w:val="000000" w:themeColor="text1"/>
        </w:rPr>
        <w:t xml:space="preserve">:                </w:t>
      </w:r>
      <w:r w:rsidR="00553B31" w:rsidRPr="00553B31">
        <w:rPr>
          <w:rFonts w:ascii="Arial Narrow" w:hAnsi="Arial Narrow"/>
          <w:color w:val="000000" w:themeColor="text1"/>
        </w:rPr>
        <w:t>Room C202/203, 2</w:t>
      </w:r>
      <w:r w:rsidR="00553B31" w:rsidRPr="00553B31">
        <w:rPr>
          <w:rFonts w:ascii="Arial Narrow" w:hAnsi="Arial Narrow"/>
          <w:color w:val="000000" w:themeColor="text1"/>
          <w:vertAlign w:val="superscript"/>
        </w:rPr>
        <w:t>nd</w:t>
      </w:r>
      <w:r w:rsidR="00553B31" w:rsidRPr="00553B31">
        <w:rPr>
          <w:rFonts w:ascii="Arial Narrow" w:hAnsi="Arial Narrow"/>
          <w:color w:val="000000" w:themeColor="text1"/>
        </w:rPr>
        <w:t xml:space="preserve"> Floor Process Engineering Build (# 49 on campus map)</w:t>
      </w:r>
    </w:p>
    <w:p w:rsidR="001E78D2" w:rsidRPr="00352F99" w:rsidRDefault="001E78D2" w:rsidP="00352F99">
      <w:pPr>
        <w:pStyle w:val="ListParagraph"/>
        <w:tabs>
          <w:tab w:val="left" w:pos="1276"/>
          <w:tab w:val="right" w:pos="10206"/>
        </w:tabs>
        <w:ind w:right="261" w:hanging="720"/>
        <w:jc w:val="both"/>
        <w:rPr>
          <w:rFonts w:ascii="Arial Narrow" w:hAnsi="Arial Narrow" w:cs="Arial"/>
          <w:color w:val="000000" w:themeColor="text1"/>
        </w:rPr>
      </w:pPr>
      <w:r w:rsidRPr="00352F99">
        <w:rPr>
          <w:rFonts w:ascii="Arial Narrow" w:hAnsi="Arial Narrow" w:cs="Arial"/>
          <w:b/>
          <w:bCs/>
          <w:color w:val="000000" w:themeColor="text1"/>
        </w:rPr>
        <w:t>Credits:</w:t>
      </w:r>
      <w:r w:rsidRPr="00352F99">
        <w:rPr>
          <w:rFonts w:ascii="Arial Narrow" w:hAnsi="Arial Narrow" w:cs="Arial"/>
          <w:b/>
          <w:bCs/>
          <w:color w:val="000000" w:themeColor="text1"/>
        </w:rPr>
        <w:tab/>
      </w:r>
      <w:r w:rsidR="00D174CD" w:rsidRPr="00352F99">
        <w:rPr>
          <w:rFonts w:ascii="Arial Narrow" w:hAnsi="Arial Narrow" w:cs="Arial"/>
          <w:b/>
          <w:bCs/>
          <w:color w:val="000000" w:themeColor="text1"/>
        </w:rPr>
        <w:t xml:space="preserve">             </w:t>
      </w:r>
      <w:r w:rsidR="00352F99">
        <w:rPr>
          <w:rFonts w:ascii="Arial Narrow" w:hAnsi="Arial Narrow" w:cs="Arial"/>
          <w:b/>
          <w:bCs/>
          <w:color w:val="000000" w:themeColor="text1"/>
        </w:rPr>
        <w:t xml:space="preserve"> </w:t>
      </w:r>
      <w:r w:rsidRPr="00352F99">
        <w:rPr>
          <w:rFonts w:ascii="Arial Narrow" w:hAnsi="Arial Narrow" w:cs="Arial"/>
          <w:color w:val="000000" w:themeColor="text1"/>
        </w:rPr>
        <w:t>3 US credits; 6 ECTS credits</w:t>
      </w:r>
    </w:p>
    <w:p w:rsidR="00B002B5" w:rsidRDefault="00B002B5" w:rsidP="008924D4">
      <w:pPr>
        <w:tabs>
          <w:tab w:val="left" w:pos="1418"/>
        </w:tabs>
        <w:autoSpaceDE w:val="0"/>
        <w:autoSpaceDN w:val="0"/>
        <w:adjustRightInd w:val="0"/>
        <w:ind w:right="261"/>
        <w:jc w:val="both"/>
        <w:rPr>
          <w:rFonts w:ascii="Arial Narrow" w:hAnsi="Arial Narrow" w:cs="Arial"/>
          <w:bCs/>
          <w:color w:val="000000" w:themeColor="text1"/>
        </w:rPr>
      </w:pPr>
    </w:p>
    <w:p w:rsidR="001426CA" w:rsidRPr="008924D4" w:rsidRDefault="001426CA" w:rsidP="008924D4">
      <w:pPr>
        <w:tabs>
          <w:tab w:val="left" w:pos="1418"/>
        </w:tabs>
        <w:autoSpaceDE w:val="0"/>
        <w:autoSpaceDN w:val="0"/>
        <w:adjustRightInd w:val="0"/>
        <w:ind w:right="261"/>
        <w:jc w:val="both"/>
        <w:rPr>
          <w:rFonts w:ascii="Arial Narrow" w:hAnsi="Arial Narrow" w:cs="Arial"/>
          <w:bCs/>
          <w:color w:val="000000" w:themeColor="text1"/>
        </w:rPr>
      </w:pPr>
    </w:p>
    <w:p w:rsidR="00B002B5" w:rsidRPr="008149BF" w:rsidRDefault="008149BF" w:rsidP="008149BF">
      <w:pPr>
        <w:pStyle w:val="Heading9"/>
        <w:pBdr>
          <w:top w:val="single" w:sz="4" w:space="0" w:color="auto"/>
          <w:left w:val="single" w:sz="4" w:space="4" w:color="auto"/>
          <w:bottom w:val="single" w:sz="4" w:space="1" w:color="auto"/>
          <w:right w:val="single" w:sz="4" w:space="4" w:color="auto"/>
          <w:between w:val="single" w:sz="4" w:space="1" w:color="auto"/>
          <w:bar w:val="single" w:sz="4" w:color="auto"/>
        </w:pBdr>
        <w:ind w:right="261"/>
        <w:rPr>
          <w:rFonts w:cs="Arial"/>
          <w:bCs w:val="0"/>
          <w:i w:val="0"/>
          <w:iCs w:val="0"/>
          <w:sz w:val="22"/>
          <w:szCs w:val="22"/>
          <w:lang w:val="en-GB"/>
        </w:rPr>
      </w:pPr>
      <w:r w:rsidRPr="008149BF">
        <w:rPr>
          <w:rFonts w:cs="Arial"/>
          <w:bCs w:val="0"/>
          <w:i w:val="0"/>
          <w:iCs w:val="0"/>
          <w:sz w:val="22"/>
          <w:szCs w:val="22"/>
          <w:lang w:val="en-GB"/>
        </w:rPr>
        <w:t>Equity &amp; Leadership in the Global Classroom (SA 2nd year Level)</w:t>
      </w:r>
    </w:p>
    <w:p w:rsidR="008924D4" w:rsidRPr="007012D7" w:rsidRDefault="00B0482D" w:rsidP="008924D4">
      <w:pPr>
        <w:pStyle w:val="BodyText3"/>
        <w:tabs>
          <w:tab w:val="left" w:pos="2268"/>
        </w:tabs>
        <w:spacing w:before="120" w:after="120"/>
        <w:ind w:right="261"/>
        <w:jc w:val="both"/>
        <w:rPr>
          <w:rFonts w:ascii="Arial Narrow" w:hAnsi="Arial Narrow" w:cs="Arial"/>
          <w:b/>
          <w:bCs/>
          <w:sz w:val="22"/>
          <w:szCs w:val="22"/>
        </w:rPr>
      </w:pPr>
      <w:r>
        <w:rPr>
          <w:rFonts w:ascii="Arial Narrow" w:hAnsi="Arial Narrow" w:cs="Arial"/>
          <w:b/>
          <w:bCs/>
          <w:color w:val="000000" w:themeColor="text1"/>
          <w:sz w:val="22"/>
          <w:szCs w:val="22"/>
        </w:rPr>
        <w:t>GEP</w:t>
      </w:r>
      <w:r w:rsidR="008924D4" w:rsidRPr="00D174CD">
        <w:rPr>
          <w:rFonts w:ascii="Arial Narrow" w:hAnsi="Arial Narrow" w:cs="Arial"/>
          <w:b/>
          <w:bCs/>
          <w:color w:val="000000" w:themeColor="text1"/>
          <w:sz w:val="22"/>
          <w:szCs w:val="22"/>
        </w:rPr>
        <w:t xml:space="preserve"> Course Code</w:t>
      </w:r>
      <w:r w:rsidR="008924D4">
        <w:rPr>
          <w:rFonts w:ascii="Arial Narrow" w:hAnsi="Arial Narrow" w:cs="Arial"/>
          <w:b/>
          <w:bCs/>
          <w:sz w:val="22"/>
          <w:szCs w:val="22"/>
        </w:rPr>
        <w:t xml:space="preserve">:  </w:t>
      </w:r>
      <w:r w:rsidR="00D174CD" w:rsidRPr="007012D7">
        <w:rPr>
          <w:rFonts w:ascii="Arial Narrow" w:hAnsi="Arial Narrow" w:cs="Arial"/>
          <w:b/>
          <w:sz w:val="22"/>
          <w:szCs w:val="22"/>
        </w:rPr>
        <w:t>13816 - 214</w:t>
      </w:r>
      <w:r w:rsidR="008924D4" w:rsidRPr="007012D7">
        <w:rPr>
          <w:rFonts w:ascii="Arial Narrow" w:hAnsi="Arial Narrow" w:cs="Arial"/>
          <w:b/>
          <w:bCs/>
          <w:color w:val="000000" w:themeColor="text1"/>
          <w:sz w:val="22"/>
          <w:szCs w:val="22"/>
        </w:rPr>
        <w:t xml:space="preserve"> </w:t>
      </w:r>
    </w:p>
    <w:p w:rsidR="00B002B5" w:rsidRPr="008924D4" w:rsidRDefault="00B002B5" w:rsidP="00B002B5">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b/>
          <w:bCs/>
          <w:color w:val="000000"/>
          <w:sz w:val="22"/>
          <w:szCs w:val="22"/>
          <w:lang w:val="en-ZA"/>
        </w:rPr>
        <w:t xml:space="preserve">About the module </w:t>
      </w:r>
    </w:p>
    <w:p w:rsidR="004C44D7" w:rsidRDefault="00B002B5" w:rsidP="00B002B5">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This module aims to develop leadership and thought skills on the importance and challenges of a social justice approach with a focus on equity, discrimination and transformation in the global classroom. We explore modern racism, privilege, discrimination, oppression and structural injustice.</w:t>
      </w:r>
    </w:p>
    <w:p w:rsidR="004C44D7" w:rsidRDefault="004C44D7" w:rsidP="00B002B5">
      <w:pPr>
        <w:autoSpaceDE w:val="0"/>
        <w:autoSpaceDN w:val="0"/>
        <w:adjustRightInd w:val="0"/>
        <w:rPr>
          <w:rFonts w:ascii="Arial Narrow" w:eastAsiaTheme="minorHAnsi" w:hAnsi="Arial Narrow" w:cs="Arial"/>
          <w:color w:val="000000"/>
          <w:sz w:val="22"/>
          <w:szCs w:val="22"/>
          <w:lang w:val="en-ZA"/>
        </w:rPr>
      </w:pPr>
    </w:p>
    <w:p w:rsidR="009A6ABC" w:rsidRDefault="009A6ABC" w:rsidP="00B002B5">
      <w:pPr>
        <w:autoSpaceDE w:val="0"/>
        <w:autoSpaceDN w:val="0"/>
        <w:adjustRightInd w:val="0"/>
        <w:rPr>
          <w:rFonts w:ascii="Arial Narrow" w:eastAsiaTheme="minorHAnsi" w:hAnsi="Arial Narrow" w:cs="Arial"/>
          <w:color w:val="000000"/>
          <w:sz w:val="22"/>
          <w:szCs w:val="22"/>
          <w:lang w:val="en-ZA"/>
        </w:rPr>
      </w:pPr>
    </w:p>
    <w:p w:rsidR="00B002B5" w:rsidRPr="008924D4" w:rsidRDefault="001B28C0" w:rsidP="00B002B5">
      <w:pPr>
        <w:autoSpaceDE w:val="0"/>
        <w:autoSpaceDN w:val="0"/>
        <w:adjustRightInd w:val="0"/>
        <w:rPr>
          <w:rFonts w:ascii="Arial Narrow" w:eastAsiaTheme="minorHAnsi" w:hAnsi="Arial Narrow" w:cs="Arial"/>
          <w:color w:val="000000"/>
          <w:sz w:val="22"/>
          <w:szCs w:val="22"/>
          <w:lang w:val="en-ZA"/>
        </w:rPr>
      </w:pPr>
      <w:r>
        <w:rPr>
          <w:rFonts w:ascii="Arial Narrow" w:eastAsiaTheme="minorHAnsi" w:hAnsi="Arial Narrow" w:cs="Arial"/>
          <w:color w:val="000000"/>
          <w:sz w:val="22"/>
          <w:szCs w:val="22"/>
          <w:lang w:val="en-ZA"/>
        </w:rPr>
        <w:t xml:space="preserve"> </w:t>
      </w:r>
      <w:r w:rsidR="00B002B5" w:rsidRPr="008924D4">
        <w:rPr>
          <w:rFonts w:ascii="Arial Narrow" w:eastAsiaTheme="minorHAnsi" w:hAnsi="Arial Narrow" w:cs="Arial"/>
          <w:b/>
          <w:bCs/>
          <w:color w:val="000000"/>
          <w:sz w:val="22"/>
          <w:szCs w:val="22"/>
          <w:lang w:val="en-ZA"/>
        </w:rPr>
        <w:t xml:space="preserve">Key questions we will explore throughout this module are: </w:t>
      </w:r>
    </w:p>
    <w:p w:rsidR="00B002B5" w:rsidRPr="008924D4" w:rsidRDefault="00B002B5" w:rsidP="00B002B5">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How do we exhibit leadership in a transform(ed)(-</w:t>
      </w:r>
      <w:proofErr w:type="spellStart"/>
      <w:r w:rsidRPr="008924D4">
        <w:rPr>
          <w:rFonts w:ascii="Arial Narrow" w:eastAsiaTheme="minorHAnsi" w:hAnsi="Arial Narrow" w:cs="Arial"/>
          <w:color w:val="000000"/>
          <w:sz w:val="22"/>
          <w:szCs w:val="22"/>
          <w:lang w:val="en-ZA"/>
        </w:rPr>
        <w:t>ing</w:t>
      </w:r>
      <w:proofErr w:type="spellEnd"/>
      <w:r w:rsidRPr="008924D4">
        <w:rPr>
          <w:rFonts w:ascii="Arial Narrow" w:eastAsiaTheme="minorHAnsi" w:hAnsi="Arial Narrow" w:cs="Arial"/>
          <w:color w:val="000000"/>
          <w:sz w:val="22"/>
          <w:szCs w:val="22"/>
          <w:lang w:val="en-ZA"/>
        </w:rPr>
        <w:t>) and divers(</w:t>
      </w:r>
      <w:proofErr w:type="spellStart"/>
      <w:r w:rsidRPr="008924D4">
        <w:rPr>
          <w:rFonts w:ascii="Arial Narrow" w:eastAsiaTheme="minorHAnsi" w:hAnsi="Arial Narrow" w:cs="Arial"/>
          <w:color w:val="000000"/>
          <w:sz w:val="22"/>
          <w:szCs w:val="22"/>
          <w:lang w:val="en-ZA"/>
        </w:rPr>
        <w:t>ified</w:t>
      </w:r>
      <w:proofErr w:type="spellEnd"/>
      <w:r w:rsidRPr="008924D4">
        <w:rPr>
          <w:rFonts w:ascii="Arial Narrow" w:eastAsiaTheme="minorHAnsi" w:hAnsi="Arial Narrow" w:cs="Arial"/>
          <w:color w:val="000000"/>
          <w:sz w:val="22"/>
          <w:szCs w:val="22"/>
          <w:lang w:val="en-ZA"/>
        </w:rPr>
        <w:t>)(-</w:t>
      </w:r>
      <w:proofErr w:type="spellStart"/>
      <w:r w:rsidRPr="008924D4">
        <w:rPr>
          <w:rFonts w:ascii="Arial Narrow" w:eastAsiaTheme="minorHAnsi" w:hAnsi="Arial Narrow" w:cs="Arial"/>
          <w:color w:val="000000"/>
          <w:sz w:val="22"/>
          <w:szCs w:val="22"/>
          <w:lang w:val="en-ZA"/>
        </w:rPr>
        <w:t>ing</w:t>
      </w:r>
      <w:proofErr w:type="spellEnd"/>
      <w:r w:rsidRPr="008924D4">
        <w:rPr>
          <w:rFonts w:ascii="Arial Narrow" w:eastAsiaTheme="minorHAnsi" w:hAnsi="Arial Narrow" w:cs="Arial"/>
          <w:color w:val="000000"/>
          <w:sz w:val="22"/>
          <w:szCs w:val="22"/>
          <w:lang w:val="en-ZA"/>
        </w:rPr>
        <w:t xml:space="preserve">) classroom? </w:t>
      </w:r>
    </w:p>
    <w:p w:rsidR="00B002B5" w:rsidRPr="008924D4" w:rsidRDefault="00B002B5" w:rsidP="00B002B5">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Why do our own worldviews and thinking on diversity matter? </w:t>
      </w:r>
    </w:p>
    <w:p w:rsidR="00B002B5" w:rsidRPr="008924D4" w:rsidRDefault="00B002B5" w:rsidP="00B002B5">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What are the challenges of true equality? </w:t>
      </w:r>
    </w:p>
    <w:p w:rsidR="00B002B5" w:rsidRPr="008924D4" w:rsidRDefault="00B002B5" w:rsidP="00B002B5">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What are the skills we need to enhance equity in our environments? </w:t>
      </w:r>
    </w:p>
    <w:p w:rsidR="00B002B5" w:rsidRPr="008924D4" w:rsidRDefault="00B002B5" w:rsidP="00B002B5">
      <w:pPr>
        <w:autoSpaceDE w:val="0"/>
        <w:autoSpaceDN w:val="0"/>
        <w:adjustRightInd w:val="0"/>
        <w:rPr>
          <w:rFonts w:ascii="Arial Narrow" w:eastAsiaTheme="minorHAnsi" w:hAnsi="Arial Narrow" w:cs="Arial"/>
          <w:color w:val="000000"/>
          <w:sz w:val="22"/>
          <w:szCs w:val="22"/>
          <w:lang w:val="en-ZA"/>
        </w:rPr>
      </w:pPr>
    </w:p>
    <w:p w:rsidR="00B002B5" w:rsidRPr="008924D4" w:rsidRDefault="00B002B5" w:rsidP="00EE5FDC">
      <w:pPr>
        <w:autoSpaceDE w:val="0"/>
        <w:autoSpaceDN w:val="0"/>
        <w:adjustRightInd w:val="0"/>
        <w:spacing w:after="4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The ethos behind the module design is that by actively linking thinking and emotion participants will be empowered to take action to achieve greater social equality. </w:t>
      </w:r>
    </w:p>
    <w:p w:rsidR="00B002B5" w:rsidRPr="008924D4" w:rsidRDefault="00B002B5" w:rsidP="00EE5FDC">
      <w:pPr>
        <w:autoSpaceDE w:val="0"/>
        <w:autoSpaceDN w:val="0"/>
        <w:adjustRightInd w:val="0"/>
        <w:spacing w:after="4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This interactive experiential learning module will equip participants to critically reflect and evaluate their contextual/subjective worldview in the milieu of social justice issues in education institutions of the 21st century. We will journey to deepen our understanding of achieving equality in an unequal society through positive equity-based measures. </w:t>
      </w:r>
    </w:p>
    <w:p w:rsidR="00B002B5" w:rsidRPr="008924D4" w:rsidRDefault="00B002B5" w:rsidP="00EE5FDC">
      <w:pPr>
        <w:autoSpaceDE w:val="0"/>
        <w:autoSpaceDN w:val="0"/>
        <w:adjustRightInd w:val="0"/>
        <w:spacing w:after="4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Participants will be required to contribute a significant amount of the secondary content around the principles of transformation and diversity. We encourage students to bring realities from a variety of settings into this learning experience while we concurrently explore major diversity related themes emerging from the Majority World. </w:t>
      </w:r>
    </w:p>
    <w:p w:rsidR="00B002B5" w:rsidRPr="008924D4" w:rsidRDefault="00B002B5" w:rsidP="00B002B5">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By using real world case studies, from universities (with South African universities as foci) and civil society, we will uncover the layered challenges and opportunities faced by institutions still dealing with the vestiges of a colonial past whilst building on new models for inclusivity. Topics will include human rights, social determinants of health, unfair discrimination, various forms of harassment, empathy skills, mediation as alternative</w:t>
      </w:r>
      <w:r w:rsidR="00C95F50">
        <w:rPr>
          <w:rFonts w:ascii="Arial Narrow" w:eastAsiaTheme="minorHAnsi" w:hAnsi="Arial Narrow" w:cs="Arial"/>
          <w:color w:val="000000"/>
          <w:sz w:val="22"/>
          <w:szCs w:val="22"/>
          <w:lang w:val="en-ZA"/>
        </w:rPr>
        <w:t xml:space="preserve"> dispute resolution and the cyc</w:t>
      </w:r>
      <w:r w:rsidRPr="008924D4">
        <w:rPr>
          <w:rFonts w:ascii="Arial Narrow" w:eastAsiaTheme="minorHAnsi" w:hAnsi="Arial Narrow" w:cs="Arial"/>
          <w:color w:val="000000"/>
          <w:sz w:val="22"/>
          <w:szCs w:val="22"/>
          <w:lang w:val="en-ZA"/>
        </w:rPr>
        <w:t>le of socialisation. Along with these topics social media-based bullying, micro-aggressions, power &amp; status, disability, embracing gender expression, queer sexualities and HIV/Aids will be engaged. We will also discover how stigma (internal &amp; external) and discrimination contribute to individual and systemic vulnerability. Keeping these topics in mind, participants will be expected to explore learning/unlearning opportunities within their graduate programmes/organisations with a view to greater equity in the global classroom.</w:t>
      </w:r>
    </w:p>
    <w:p w:rsidR="008924D4" w:rsidRPr="008924D4" w:rsidRDefault="008924D4" w:rsidP="00B002B5">
      <w:pPr>
        <w:autoSpaceDE w:val="0"/>
        <w:autoSpaceDN w:val="0"/>
        <w:adjustRightInd w:val="0"/>
        <w:rPr>
          <w:rFonts w:ascii="Arial Narrow" w:eastAsiaTheme="minorHAnsi" w:hAnsi="Arial Narrow" w:cs="Arial"/>
          <w:color w:val="000000"/>
          <w:sz w:val="22"/>
          <w:szCs w:val="22"/>
          <w:lang w:val="en-ZA"/>
        </w:rPr>
      </w:pP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b/>
          <w:bCs/>
          <w:color w:val="000000"/>
          <w:sz w:val="22"/>
          <w:szCs w:val="22"/>
          <w:lang w:val="en-ZA"/>
        </w:rPr>
        <w:t xml:space="preserve">Outcomes of the module include: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After this course you are able to: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Understand a health and social justice model.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Define and engage with equality, equity, structural injustice and oppression. </w:t>
      </w:r>
    </w:p>
    <w:p w:rsidR="00EF1940" w:rsidRDefault="00EF1940" w:rsidP="008924D4">
      <w:pPr>
        <w:autoSpaceDE w:val="0"/>
        <w:autoSpaceDN w:val="0"/>
        <w:adjustRightInd w:val="0"/>
        <w:rPr>
          <w:rFonts w:ascii="Arial Narrow" w:eastAsiaTheme="minorHAnsi" w:hAnsi="Arial Narrow" w:cs="Arial"/>
          <w:color w:val="000000"/>
          <w:sz w:val="22"/>
          <w:szCs w:val="22"/>
          <w:lang w:val="en-ZA"/>
        </w:rPr>
      </w:pPr>
    </w:p>
    <w:p w:rsidR="00EF1940" w:rsidRDefault="00EF1940" w:rsidP="008924D4">
      <w:pPr>
        <w:autoSpaceDE w:val="0"/>
        <w:autoSpaceDN w:val="0"/>
        <w:adjustRightInd w:val="0"/>
        <w:rPr>
          <w:rFonts w:ascii="Arial Narrow" w:eastAsiaTheme="minorHAnsi" w:hAnsi="Arial Narrow" w:cs="Arial"/>
          <w:color w:val="000000"/>
          <w:sz w:val="22"/>
          <w:szCs w:val="22"/>
          <w:lang w:val="en-ZA"/>
        </w:rPr>
      </w:pP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Analyse challenges and opportunities transformation present to the global classroom.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Develop interventions/recommendations based on topical case studies.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Exhibit reflective thinking with regard to the impact inequalities and social vulnerability has on society.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p>
    <w:p w:rsidR="00363DAF" w:rsidRDefault="00363DAF" w:rsidP="008924D4">
      <w:pPr>
        <w:autoSpaceDE w:val="0"/>
        <w:autoSpaceDN w:val="0"/>
        <w:adjustRightInd w:val="0"/>
        <w:rPr>
          <w:rFonts w:ascii="Arial Narrow" w:eastAsiaTheme="minorHAnsi" w:hAnsi="Arial Narrow" w:cs="Arial"/>
          <w:b/>
          <w:bCs/>
          <w:color w:val="000000"/>
          <w:sz w:val="22"/>
          <w:szCs w:val="22"/>
          <w:lang w:val="en-ZA"/>
        </w:rPr>
      </w:pP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b/>
          <w:bCs/>
          <w:color w:val="000000"/>
          <w:sz w:val="22"/>
          <w:szCs w:val="22"/>
          <w:lang w:val="en-ZA"/>
        </w:rPr>
        <w:t xml:space="preserve">Modes of delivery include: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Lectures and power point presentations.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Facilitated interactive discussions.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Case study analysis.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Demonstrating and encouraging experiential learning methods.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The use of multimedia platforms. </w:t>
      </w:r>
    </w:p>
    <w:p w:rsidR="008924D4" w:rsidRP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lastRenderedPageBreak/>
        <w:t xml:space="preserve">• Critical and reflective thinking. </w:t>
      </w:r>
    </w:p>
    <w:p w:rsidR="008924D4" w:rsidRDefault="008924D4" w:rsidP="008924D4">
      <w:pPr>
        <w:autoSpaceDE w:val="0"/>
        <w:autoSpaceDN w:val="0"/>
        <w:adjustRightInd w:val="0"/>
        <w:rPr>
          <w:rFonts w:ascii="Arial Narrow" w:eastAsiaTheme="minorHAnsi" w:hAnsi="Arial Narrow" w:cs="Arial"/>
          <w:color w:val="000000"/>
          <w:sz w:val="22"/>
          <w:szCs w:val="22"/>
          <w:lang w:val="en-ZA"/>
        </w:rPr>
      </w:pPr>
      <w:r w:rsidRPr="008924D4">
        <w:rPr>
          <w:rFonts w:ascii="Arial Narrow" w:eastAsiaTheme="minorHAnsi" w:hAnsi="Arial Narrow" w:cs="Arial"/>
          <w:color w:val="000000"/>
          <w:sz w:val="22"/>
          <w:szCs w:val="22"/>
          <w:lang w:val="en-ZA"/>
        </w:rPr>
        <w:t xml:space="preserve">• Personal reflections and debriefing. </w:t>
      </w:r>
    </w:p>
    <w:p w:rsidR="009221C5" w:rsidRDefault="009221C5" w:rsidP="008924D4">
      <w:pPr>
        <w:autoSpaceDE w:val="0"/>
        <w:autoSpaceDN w:val="0"/>
        <w:adjustRightInd w:val="0"/>
        <w:rPr>
          <w:rFonts w:ascii="Arial Narrow" w:eastAsiaTheme="minorHAnsi" w:hAnsi="Arial Narrow" w:cs="Arial"/>
          <w:color w:val="000000"/>
          <w:sz w:val="22"/>
          <w:szCs w:val="22"/>
          <w:lang w:val="en-ZA"/>
        </w:rPr>
      </w:pPr>
    </w:p>
    <w:p w:rsidR="00B002B5" w:rsidRDefault="00B002B5" w:rsidP="00300F6E">
      <w:pPr>
        <w:tabs>
          <w:tab w:val="left" w:pos="1418"/>
        </w:tabs>
        <w:autoSpaceDE w:val="0"/>
        <w:autoSpaceDN w:val="0"/>
        <w:adjustRightInd w:val="0"/>
        <w:ind w:right="261"/>
        <w:jc w:val="both"/>
        <w:rPr>
          <w:rFonts w:ascii="Arial Narrow" w:hAnsi="Arial Narrow" w:cs="Arial"/>
          <w:bCs/>
          <w:color w:val="000000" w:themeColor="text1"/>
        </w:rPr>
      </w:pPr>
    </w:p>
    <w:p w:rsidR="0049109C" w:rsidRPr="004C44D7" w:rsidRDefault="0049109C" w:rsidP="0049109C">
      <w:pPr>
        <w:pStyle w:val="Default"/>
        <w:rPr>
          <w:rFonts w:ascii="Arial Narrow" w:hAnsi="Arial Narrow"/>
          <w:sz w:val="22"/>
          <w:szCs w:val="22"/>
        </w:rPr>
      </w:pPr>
      <w:r w:rsidRPr="004C44D7">
        <w:rPr>
          <w:rFonts w:ascii="Arial Narrow" w:hAnsi="Arial Narrow"/>
          <w:b/>
          <w:bCs/>
          <w:sz w:val="22"/>
          <w:szCs w:val="22"/>
        </w:rPr>
        <w:t xml:space="preserve">Assessment </w:t>
      </w:r>
    </w:p>
    <w:p w:rsidR="0049109C" w:rsidRPr="004C44D7" w:rsidRDefault="0049109C" w:rsidP="0049109C">
      <w:pPr>
        <w:pStyle w:val="Default"/>
        <w:rPr>
          <w:rFonts w:ascii="Arial Narrow" w:hAnsi="Arial Narrow"/>
          <w:sz w:val="22"/>
          <w:szCs w:val="22"/>
        </w:rPr>
      </w:pPr>
      <w:r>
        <w:rPr>
          <w:rFonts w:ascii="Arial Narrow" w:hAnsi="Arial Narrow"/>
          <w:sz w:val="22"/>
          <w:szCs w:val="22"/>
        </w:rPr>
        <w:t xml:space="preserve">   </w:t>
      </w:r>
      <w:r w:rsidRPr="004C44D7">
        <w:rPr>
          <w:rFonts w:ascii="Arial Narrow" w:hAnsi="Arial Narrow"/>
          <w:sz w:val="22"/>
          <w:szCs w:val="22"/>
        </w:rPr>
        <w:t xml:space="preserve">Students will be assessed both in small groups as well as individually: </w:t>
      </w:r>
    </w:p>
    <w:p w:rsidR="0049109C" w:rsidRPr="004C44D7" w:rsidRDefault="0049109C" w:rsidP="0049109C">
      <w:pPr>
        <w:pStyle w:val="Default"/>
        <w:rPr>
          <w:rFonts w:ascii="Arial Narrow" w:hAnsi="Arial Narrow"/>
          <w:sz w:val="22"/>
          <w:szCs w:val="22"/>
        </w:rPr>
      </w:pPr>
      <w:r>
        <w:rPr>
          <w:rFonts w:ascii="Arial Narrow" w:hAnsi="Arial Narrow"/>
          <w:sz w:val="22"/>
          <w:szCs w:val="22"/>
        </w:rPr>
        <w:t xml:space="preserve">   </w:t>
      </w:r>
      <w:r w:rsidRPr="004C44D7">
        <w:rPr>
          <w:rFonts w:ascii="Arial Narrow" w:hAnsi="Arial Narrow"/>
          <w:sz w:val="22"/>
          <w:szCs w:val="22"/>
        </w:rPr>
        <w:t xml:space="preserve">Group assessments (10%): </w:t>
      </w:r>
    </w:p>
    <w:p w:rsidR="0049109C" w:rsidRDefault="0049109C" w:rsidP="0049109C">
      <w:pPr>
        <w:pStyle w:val="Default"/>
        <w:rPr>
          <w:rFonts w:ascii="Arial Narrow" w:hAnsi="Arial Narrow"/>
          <w:sz w:val="22"/>
          <w:szCs w:val="22"/>
        </w:rPr>
      </w:pPr>
      <w:r>
        <w:rPr>
          <w:rFonts w:ascii="Arial Narrow" w:hAnsi="Arial Narrow"/>
          <w:sz w:val="22"/>
          <w:szCs w:val="22"/>
        </w:rPr>
        <w:t xml:space="preserve">   Group presentation </w:t>
      </w:r>
    </w:p>
    <w:p w:rsidR="0049109C" w:rsidRPr="004C44D7" w:rsidRDefault="0049109C" w:rsidP="0049109C">
      <w:pPr>
        <w:pStyle w:val="Default"/>
        <w:rPr>
          <w:rFonts w:ascii="Arial Narrow" w:hAnsi="Arial Narrow"/>
          <w:sz w:val="22"/>
          <w:szCs w:val="22"/>
        </w:rPr>
      </w:pPr>
      <w:r>
        <w:rPr>
          <w:rFonts w:ascii="Arial Narrow" w:hAnsi="Arial Narrow"/>
          <w:sz w:val="22"/>
          <w:szCs w:val="22"/>
        </w:rPr>
        <w:t xml:space="preserve">   </w:t>
      </w:r>
      <w:r w:rsidRPr="004C44D7">
        <w:rPr>
          <w:rFonts w:ascii="Arial Narrow" w:hAnsi="Arial Narrow"/>
          <w:sz w:val="22"/>
          <w:szCs w:val="22"/>
        </w:rPr>
        <w:t xml:space="preserve">Group project </w:t>
      </w:r>
    </w:p>
    <w:p w:rsidR="0049109C" w:rsidRPr="004C44D7" w:rsidRDefault="0049109C" w:rsidP="0049109C">
      <w:pPr>
        <w:pStyle w:val="Default"/>
        <w:rPr>
          <w:rFonts w:ascii="Arial Narrow" w:hAnsi="Arial Narrow"/>
          <w:sz w:val="22"/>
          <w:szCs w:val="22"/>
        </w:rPr>
      </w:pPr>
    </w:p>
    <w:p w:rsidR="0049109C" w:rsidRPr="004C44D7" w:rsidRDefault="0049109C" w:rsidP="0049109C">
      <w:pPr>
        <w:pStyle w:val="Default"/>
        <w:ind w:left="180"/>
        <w:rPr>
          <w:rFonts w:ascii="Arial Narrow" w:hAnsi="Arial Narrow"/>
          <w:sz w:val="22"/>
          <w:szCs w:val="22"/>
        </w:rPr>
      </w:pPr>
      <w:r w:rsidRPr="004C44D7">
        <w:rPr>
          <w:rFonts w:ascii="Arial Narrow" w:hAnsi="Arial Narrow"/>
          <w:sz w:val="22"/>
          <w:szCs w:val="22"/>
        </w:rPr>
        <w:t xml:space="preserve">Individual assessments: </w:t>
      </w:r>
    </w:p>
    <w:p w:rsidR="0049109C" w:rsidRPr="004C44D7" w:rsidRDefault="0049109C" w:rsidP="0049109C">
      <w:pPr>
        <w:pStyle w:val="Default"/>
        <w:spacing w:after="57"/>
        <w:rPr>
          <w:rFonts w:ascii="Arial Narrow" w:hAnsi="Arial Narrow"/>
          <w:sz w:val="22"/>
          <w:szCs w:val="22"/>
        </w:rPr>
      </w:pPr>
      <w:r>
        <w:rPr>
          <w:rFonts w:ascii="Arial Narrow" w:hAnsi="Arial Narrow" w:cs="Webdings"/>
          <w:sz w:val="22"/>
          <w:szCs w:val="22"/>
        </w:rPr>
        <w:t xml:space="preserve">   </w:t>
      </w:r>
      <w:r w:rsidRPr="004C44D7">
        <w:rPr>
          <w:rFonts w:ascii="Arial Narrow" w:hAnsi="Arial Narrow" w:cs="Webdings"/>
          <w:sz w:val="22"/>
          <w:szCs w:val="22"/>
        </w:rPr>
        <w:t xml:space="preserve"> </w:t>
      </w:r>
      <w:r>
        <w:rPr>
          <w:rFonts w:ascii="Arial Narrow" w:hAnsi="Arial Narrow" w:cs="Webdings"/>
          <w:sz w:val="22"/>
          <w:szCs w:val="22"/>
        </w:rPr>
        <w:t>W</w:t>
      </w:r>
      <w:r w:rsidRPr="004C44D7">
        <w:rPr>
          <w:rFonts w:ascii="Arial Narrow" w:hAnsi="Arial Narrow"/>
          <w:sz w:val="22"/>
          <w:szCs w:val="22"/>
        </w:rPr>
        <w:t xml:space="preserve">rite a formal test (45%). </w:t>
      </w:r>
    </w:p>
    <w:p w:rsidR="0049109C" w:rsidRPr="004C44D7" w:rsidRDefault="0049109C" w:rsidP="0049109C">
      <w:pPr>
        <w:pStyle w:val="Default"/>
        <w:ind w:left="180"/>
        <w:rPr>
          <w:rFonts w:ascii="Arial Narrow" w:hAnsi="Arial Narrow"/>
          <w:sz w:val="22"/>
          <w:szCs w:val="22"/>
        </w:rPr>
      </w:pPr>
      <w:r>
        <w:rPr>
          <w:rFonts w:ascii="Arial Narrow" w:hAnsi="Arial Narrow"/>
          <w:sz w:val="22"/>
          <w:szCs w:val="22"/>
        </w:rPr>
        <w:t>S</w:t>
      </w:r>
      <w:r w:rsidRPr="004C44D7">
        <w:rPr>
          <w:rFonts w:ascii="Arial Narrow" w:hAnsi="Arial Narrow"/>
          <w:sz w:val="22"/>
          <w:szCs w:val="22"/>
        </w:rPr>
        <w:t xml:space="preserve">ubmit a written assignment (40%). </w:t>
      </w:r>
    </w:p>
    <w:p w:rsidR="0049109C" w:rsidRPr="004C44D7" w:rsidRDefault="0049109C" w:rsidP="0049109C">
      <w:pPr>
        <w:pStyle w:val="Default"/>
        <w:ind w:left="180"/>
        <w:rPr>
          <w:rFonts w:ascii="Arial Narrow" w:hAnsi="Arial Narrow"/>
          <w:sz w:val="22"/>
          <w:szCs w:val="22"/>
        </w:rPr>
      </w:pPr>
    </w:p>
    <w:p w:rsidR="0049109C" w:rsidRPr="004C44D7" w:rsidRDefault="0049109C" w:rsidP="0049109C">
      <w:pPr>
        <w:pStyle w:val="Default"/>
        <w:spacing w:after="120"/>
        <w:ind w:left="180"/>
        <w:rPr>
          <w:rFonts w:ascii="Arial Narrow" w:hAnsi="Arial Narrow"/>
          <w:sz w:val="22"/>
          <w:szCs w:val="22"/>
        </w:rPr>
      </w:pPr>
      <w:r w:rsidRPr="004C44D7">
        <w:rPr>
          <w:rFonts w:ascii="Arial Narrow" w:hAnsi="Arial Narrow"/>
          <w:sz w:val="22"/>
          <w:szCs w:val="22"/>
        </w:rPr>
        <w:t xml:space="preserve">The final mark will be compiled as follow: </w:t>
      </w:r>
    </w:p>
    <w:p w:rsidR="0049109C" w:rsidRPr="004C44D7" w:rsidRDefault="0049109C" w:rsidP="0049109C">
      <w:pPr>
        <w:pStyle w:val="Default"/>
        <w:ind w:left="180"/>
        <w:rPr>
          <w:rFonts w:ascii="Arial Narrow" w:hAnsi="Arial Narrow"/>
          <w:sz w:val="22"/>
          <w:szCs w:val="22"/>
        </w:rPr>
      </w:pPr>
      <w:r w:rsidRPr="004C44D7">
        <w:rPr>
          <w:rFonts w:ascii="Arial Narrow" w:hAnsi="Arial Narrow"/>
          <w:b/>
          <w:bCs/>
          <w:sz w:val="22"/>
          <w:szCs w:val="22"/>
        </w:rPr>
        <w:t xml:space="preserve">Test (45%) + Assignment (40%) + group assessments (10%) + </w:t>
      </w:r>
    </w:p>
    <w:p w:rsidR="0049109C" w:rsidRPr="004C44D7" w:rsidRDefault="0049109C" w:rsidP="0049109C">
      <w:pPr>
        <w:pStyle w:val="Default"/>
        <w:ind w:left="180"/>
        <w:rPr>
          <w:rFonts w:ascii="Arial Narrow" w:hAnsi="Arial Narrow"/>
          <w:sz w:val="22"/>
          <w:szCs w:val="22"/>
        </w:rPr>
      </w:pPr>
      <w:r w:rsidRPr="004C44D7">
        <w:rPr>
          <w:rFonts w:ascii="Arial Narrow" w:hAnsi="Arial Narrow"/>
          <w:b/>
          <w:bCs/>
          <w:sz w:val="22"/>
          <w:szCs w:val="22"/>
        </w:rPr>
        <w:t xml:space="preserve">Class participation (5%) = 100% </w:t>
      </w:r>
    </w:p>
    <w:p w:rsidR="0049109C" w:rsidRPr="009221C5" w:rsidRDefault="0049109C" w:rsidP="0049109C">
      <w:pPr>
        <w:pStyle w:val="Default"/>
        <w:ind w:left="180"/>
        <w:rPr>
          <w:rFonts w:ascii="Arial Narrow" w:hAnsi="Arial Narrow"/>
          <w:sz w:val="22"/>
          <w:szCs w:val="22"/>
        </w:rPr>
      </w:pPr>
      <w:r w:rsidRPr="004C44D7">
        <w:rPr>
          <w:rFonts w:ascii="Arial Narrow" w:hAnsi="Arial Narrow"/>
          <w:b/>
          <w:bCs/>
          <w:i/>
          <w:iCs/>
          <w:sz w:val="22"/>
          <w:szCs w:val="22"/>
        </w:rPr>
        <w:t>(Further information and guidelines regarding the assessments will be provided in class.)</w:t>
      </w:r>
    </w:p>
    <w:p w:rsidR="0049109C" w:rsidRPr="008924D4" w:rsidRDefault="0049109C" w:rsidP="0049109C">
      <w:pPr>
        <w:autoSpaceDE w:val="0"/>
        <w:autoSpaceDN w:val="0"/>
        <w:adjustRightInd w:val="0"/>
        <w:ind w:left="180"/>
        <w:rPr>
          <w:rFonts w:ascii="Arial Narrow" w:eastAsiaTheme="minorHAnsi" w:hAnsi="Arial Narrow" w:cs="Century Gothic"/>
          <w:color w:val="000000"/>
          <w:sz w:val="22"/>
          <w:szCs w:val="22"/>
          <w:lang w:val="en-ZA"/>
        </w:rPr>
      </w:pPr>
    </w:p>
    <w:p w:rsidR="0049109C" w:rsidRPr="008924D4" w:rsidRDefault="0049109C" w:rsidP="0049109C">
      <w:pPr>
        <w:tabs>
          <w:tab w:val="left" w:pos="1418"/>
        </w:tabs>
        <w:ind w:right="261"/>
        <w:rPr>
          <w:rFonts w:ascii="Arial Narrow" w:hAnsi="Arial Narrow" w:cs="Arial"/>
          <w:bCs/>
          <w:sz w:val="22"/>
          <w:szCs w:val="22"/>
        </w:rPr>
      </w:pPr>
      <w:r>
        <w:rPr>
          <w:rFonts w:ascii="Arial Narrow" w:hAnsi="Arial Narrow" w:cs="Arial"/>
          <w:b/>
          <w:bCs/>
          <w:color w:val="000000" w:themeColor="text1"/>
          <w:sz w:val="22"/>
          <w:szCs w:val="22"/>
        </w:rPr>
        <w:t xml:space="preserve">   Duration:       </w:t>
      </w:r>
      <w:r w:rsidRPr="008924D4">
        <w:rPr>
          <w:rFonts w:ascii="Arial Narrow" w:hAnsi="Arial Narrow" w:cs="Arial"/>
          <w:color w:val="000000" w:themeColor="text1"/>
          <w:sz w:val="22"/>
          <w:szCs w:val="22"/>
        </w:rPr>
        <w:t>Full semester</w:t>
      </w:r>
    </w:p>
    <w:p w:rsidR="0049109C" w:rsidRPr="009221C5" w:rsidRDefault="00531E79" w:rsidP="00531E79">
      <w:pPr>
        <w:autoSpaceDE w:val="0"/>
        <w:autoSpaceDN w:val="0"/>
        <w:adjustRightInd w:val="0"/>
        <w:rPr>
          <w:rFonts w:ascii="Arial Narrow" w:eastAsiaTheme="minorHAnsi" w:hAnsi="Arial Narrow" w:cs="Arial"/>
          <w:color w:val="000000"/>
          <w:sz w:val="22"/>
          <w:szCs w:val="22"/>
          <w:lang w:val="en-ZA"/>
        </w:rPr>
      </w:pPr>
      <w:r>
        <w:rPr>
          <w:rFonts w:ascii="Arial Narrow" w:hAnsi="Arial Narrow" w:cs="Arial"/>
          <w:b/>
          <w:bCs/>
          <w:color w:val="000000" w:themeColor="text1"/>
          <w:sz w:val="22"/>
          <w:szCs w:val="22"/>
        </w:rPr>
        <w:t xml:space="preserve">   </w:t>
      </w:r>
      <w:r w:rsidR="0049109C">
        <w:rPr>
          <w:rFonts w:ascii="Arial Narrow" w:hAnsi="Arial Narrow" w:cs="Arial"/>
          <w:b/>
          <w:bCs/>
          <w:color w:val="000000" w:themeColor="text1"/>
          <w:sz w:val="22"/>
          <w:szCs w:val="22"/>
        </w:rPr>
        <w:t xml:space="preserve">Lecturers:     </w:t>
      </w:r>
      <w:r w:rsidR="0049109C" w:rsidRPr="009221C5">
        <w:rPr>
          <w:rFonts w:ascii="Arial Narrow" w:hAnsi="Arial Narrow" w:cs="Arial"/>
          <w:bCs/>
          <w:color w:val="000000" w:themeColor="text1"/>
          <w:sz w:val="22"/>
          <w:szCs w:val="22"/>
        </w:rPr>
        <w:t>Jaco Brink,(</w:t>
      </w:r>
      <w:hyperlink r:id="rId19" w:history="1">
        <w:r w:rsidR="0049109C" w:rsidRPr="009221C5">
          <w:rPr>
            <w:rStyle w:val="Hyperlink"/>
            <w:rFonts w:ascii="Arial Narrow" w:hAnsi="Arial Narrow" w:cs="Arial"/>
            <w:bCs/>
            <w:sz w:val="22"/>
            <w:szCs w:val="22"/>
          </w:rPr>
          <w:t>jbrink@sun.ac.za</w:t>
        </w:r>
      </w:hyperlink>
      <w:r w:rsidR="0049109C" w:rsidRPr="009221C5">
        <w:rPr>
          <w:rFonts w:ascii="Arial Narrow" w:hAnsi="Arial Narrow" w:cs="Arial"/>
          <w:bCs/>
          <w:sz w:val="22"/>
          <w:szCs w:val="22"/>
        </w:rPr>
        <w:t xml:space="preserve">); </w:t>
      </w:r>
      <w:proofErr w:type="spellStart"/>
      <w:r w:rsidR="0049109C" w:rsidRPr="009221C5">
        <w:rPr>
          <w:rFonts w:ascii="Arial Narrow" w:eastAsiaTheme="minorHAnsi" w:hAnsi="Arial Narrow" w:cs="Arial"/>
          <w:color w:val="000000"/>
          <w:sz w:val="22"/>
          <w:szCs w:val="22"/>
          <w:lang w:val="en-ZA"/>
        </w:rPr>
        <w:t>Qaqamba</w:t>
      </w:r>
      <w:proofErr w:type="spellEnd"/>
      <w:r w:rsidR="0049109C" w:rsidRPr="009221C5">
        <w:rPr>
          <w:rFonts w:ascii="Arial Narrow" w:eastAsiaTheme="minorHAnsi" w:hAnsi="Arial Narrow" w:cs="Arial"/>
          <w:color w:val="000000"/>
          <w:sz w:val="22"/>
          <w:szCs w:val="22"/>
          <w:lang w:val="en-ZA"/>
        </w:rPr>
        <w:t xml:space="preserve"> </w:t>
      </w:r>
      <w:proofErr w:type="spellStart"/>
      <w:r w:rsidR="0049109C" w:rsidRPr="009221C5">
        <w:rPr>
          <w:rFonts w:ascii="Arial Narrow" w:eastAsiaTheme="minorHAnsi" w:hAnsi="Arial Narrow" w:cs="Arial"/>
          <w:color w:val="000000"/>
          <w:sz w:val="22"/>
          <w:szCs w:val="22"/>
          <w:lang w:val="en-ZA"/>
        </w:rPr>
        <w:t>Mdaka</w:t>
      </w:r>
      <w:proofErr w:type="spellEnd"/>
      <w:r w:rsidR="0049109C" w:rsidRPr="009221C5">
        <w:rPr>
          <w:rFonts w:ascii="Arial Narrow" w:eastAsiaTheme="minorHAnsi" w:hAnsi="Arial Narrow" w:cs="Arial"/>
          <w:color w:val="000000"/>
          <w:sz w:val="22"/>
          <w:szCs w:val="22"/>
          <w:lang w:val="en-ZA"/>
        </w:rPr>
        <w:t>, (</w:t>
      </w:r>
      <w:hyperlink r:id="rId20" w:history="1">
        <w:r w:rsidR="0049109C" w:rsidRPr="009221C5">
          <w:rPr>
            <w:rStyle w:val="Hyperlink"/>
            <w:rFonts w:ascii="Arial Narrow" w:eastAsiaTheme="minorHAnsi" w:hAnsi="Arial Narrow" w:cs="Arial"/>
            <w:sz w:val="22"/>
            <w:szCs w:val="22"/>
            <w:lang w:val="en-ZA"/>
          </w:rPr>
          <w:t>qmdaka@sun.ac.za</w:t>
        </w:r>
      </w:hyperlink>
      <w:r w:rsidR="0049109C" w:rsidRPr="009221C5">
        <w:rPr>
          <w:rFonts w:ascii="Arial Narrow" w:eastAsiaTheme="minorHAnsi" w:hAnsi="Arial Narrow" w:cs="Arial"/>
          <w:color w:val="000000"/>
          <w:sz w:val="22"/>
          <w:szCs w:val="22"/>
          <w:lang w:val="en-ZA"/>
        </w:rPr>
        <w:t xml:space="preserve">)Quinton </w:t>
      </w:r>
      <w:proofErr w:type="spellStart"/>
      <w:r w:rsidR="0049109C" w:rsidRPr="009221C5">
        <w:rPr>
          <w:rFonts w:ascii="Arial Narrow" w:eastAsiaTheme="minorHAnsi" w:hAnsi="Arial Narrow" w:cs="Arial"/>
          <w:color w:val="000000"/>
          <w:sz w:val="22"/>
          <w:szCs w:val="22"/>
          <w:lang w:val="en-ZA"/>
        </w:rPr>
        <w:t>Appolis</w:t>
      </w:r>
      <w:proofErr w:type="spellEnd"/>
      <w:r w:rsidR="0049109C" w:rsidRPr="009221C5">
        <w:rPr>
          <w:rFonts w:ascii="Arial Narrow" w:eastAsiaTheme="minorHAnsi" w:hAnsi="Arial Narrow" w:cs="Arial"/>
          <w:color w:val="000000"/>
          <w:sz w:val="22"/>
          <w:szCs w:val="22"/>
          <w:lang w:val="en-ZA"/>
        </w:rPr>
        <w:t>, (</w:t>
      </w:r>
      <w:hyperlink r:id="rId21" w:history="1">
        <w:r w:rsidR="0049109C" w:rsidRPr="009221C5">
          <w:rPr>
            <w:rStyle w:val="Hyperlink"/>
            <w:rFonts w:ascii="Arial Narrow" w:eastAsiaTheme="minorHAnsi" w:hAnsi="Arial Narrow" w:cs="Arial"/>
            <w:sz w:val="22"/>
            <w:szCs w:val="22"/>
            <w:lang w:val="en-ZA"/>
          </w:rPr>
          <w:t>qapollis@sun.ac.za</w:t>
        </w:r>
      </w:hyperlink>
      <w:r w:rsidR="0049109C" w:rsidRPr="009221C5">
        <w:rPr>
          <w:rFonts w:ascii="Arial Narrow" w:eastAsiaTheme="minorHAnsi" w:hAnsi="Arial Narrow" w:cs="Arial"/>
          <w:color w:val="000000"/>
          <w:sz w:val="20"/>
          <w:szCs w:val="20"/>
          <w:lang w:val="en-ZA"/>
        </w:rPr>
        <w:t>)</w:t>
      </w:r>
    </w:p>
    <w:p w:rsidR="00531E79" w:rsidRPr="00D705D7" w:rsidRDefault="00531E79" w:rsidP="00531E79">
      <w:pPr>
        <w:tabs>
          <w:tab w:val="left" w:pos="1418"/>
          <w:tab w:val="right" w:pos="10206"/>
        </w:tabs>
        <w:ind w:right="261"/>
        <w:jc w:val="both"/>
        <w:rPr>
          <w:rFonts w:ascii="Arial Narrow" w:hAnsi="Arial Narrow" w:cs="Arial"/>
          <w:color w:val="000000" w:themeColor="text1"/>
          <w:sz w:val="22"/>
          <w:szCs w:val="22"/>
        </w:rPr>
      </w:pPr>
      <w:r>
        <w:rPr>
          <w:rFonts w:ascii="Arial Narrow" w:hAnsi="Arial Narrow" w:cs="Arial"/>
          <w:b/>
          <w:bCs/>
          <w:color w:val="000000" w:themeColor="text1"/>
          <w:sz w:val="22"/>
          <w:szCs w:val="22"/>
        </w:rPr>
        <w:t xml:space="preserve">   Lectures</w:t>
      </w:r>
      <w:r w:rsidRPr="00D705D7">
        <w:rPr>
          <w:rFonts w:ascii="Arial Narrow" w:hAnsi="Arial Narrow" w:cs="Arial"/>
          <w:b/>
          <w:bCs/>
          <w:color w:val="000000" w:themeColor="text1"/>
          <w:sz w:val="22"/>
          <w:szCs w:val="22"/>
        </w:rPr>
        <w:t>:</w:t>
      </w:r>
      <w:r>
        <w:rPr>
          <w:rFonts w:ascii="Arial Narrow" w:hAnsi="Arial Narrow" w:cs="Arial"/>
          <w:color w:val="000000" w:themeColor="text1"/>
          <w:sz w:val="22"/>
          <w:szCs w:val="22"/>
        </w:rPr>
        <w:t xml:space="preserve">       </w:t>
      </w:r>
      <w:r>
        <w:rPr>
          <w:rFonts w:ascii="Arial Narrow" w:hAnsi="Arial Narrow" w:cs="Arial"/>
          <w:sz w:val="22"/>
          <w:szCs w:val="22"/>
        </w:rPr>
        <w:t>Wednesdays; 09:30 – 12:3</w:t>
      </w:r>
      <w:r w:rsidRPr="00FA1FA9">
        <w:rPr>
          <w:rFonts w:ascii="Arial Narrow" w:hAnsi="Arial Narrow" w:cs="Arial"/>
          <w:sz w:val="22"/>
          <w:szCs w:val="22"/>
        </w:rPr>
        <w:t>0</w:t>
      </w:r>
    </w:p>
    <w:p w:rsidR="00531E79" w:rsidRPr="00B71C04" w:rsidRDefault="00531E79" w:rsidP="00531E79">
      <w:pPr>
        <w:tabs>
          <w:tab w:val="left" w:pos="1418"/>
        </w:tabs>
        <w:ind w:right="261"/>
        <w:jc w:val="both"/>
        <w:rPr>
          <w:rFonts w:ascii="Arial Narrow" w:hAnsi="Arial Narrow" w:cs="Arial"/>
          <w:bCs/>
          <w:color w:val="000000" w:themeColor="text1"/>
          <w:sz w:val="22"/>
          <w:szCs w:val="22"/>
        </w:rPr>
      </w:pPr>
      <w:r>
        <w:rPr>
          <w:rFonts w:ascii="Arial Narrow" w:hAnsi="Arial Narrow" w:cs="Arial"/>
          <w:b/>
          <w:bCs/>
          <w:color w:val="000000" w:themeColor="text1"/>
          <w:sz w:val="22"/>
          <w:szCs w:val="22"/>
        </w:rPr>
        <w:t xml:space="preserve">   </w:t>
      </w:r>
      <w:r w:rsidRPr="00B71C04">
        <w:rPr>
          <w:rFonts w:ascii="Arial Narrow" w:hAnsi="Arial Narrow" w:cs="Arial"/>
          <w:b/>
          <w:bCs/>
          <w:color w:val="000000" w:themeColor="text1"/>
          <w:sz w:val="22"/>
          <w:szCs w:val="22"/>
        </w:rPr>
        <w:t>Venue</w:t>
      </w:r>
      <w:r>
        <w:rPr>
          <w:rFonts w:ascii="Arial Narrow" w:hAnsi="Arial Narrow" w:cs="Arial"/>
          <w:b/>
          <w:bCs/>
          <w:color w:val="000000" w:themeColor="text1"/>
          <w:sz w:val="22"/>
          <w:szCs w:val="22"/>
        </w:rPr>
        <w:t xml:space="preserve">:           </w:t>
      </w:r>
      <w:r w:rsidRPr="00B71C04">
        <w:rPr>
          <w:rFonts w:ascii="Arial Narrow" w:hAnsi="Arial Narrow" w:cs="Arial"/>
          <w:bCs/>
          <w:color w:val="000000" w:themeColor="text1"/>
          <w:sz w:val="22"/>
          <w:szCs w:val="22"/>
        </w:rPr>
        <w:t>Den Bosch, 37 Vic</w:t>
      </w:r>
      <w:r>
        <w:rPr>
          <w:rFonts w:ascii="Arial Narrow" w:hAnsi="Arial Narrow" w:cs="Arial"/>
          <w:bCs/>
          <w:color w:val="000000" w:themeColor="text1"/>
          <w:sz w:val="22"/>
          <w:szCs w:val="22"/>
        </w:rPr>
        <w:t>t</w:t>
      </w:r>
      <w:r w:rsidRPr="00B71C04">
        <w:rPr>
          <w:rFonts w:ascii="Arial Narrow" w:hAnsi="Arial Narrow" w:cs="Arial"/>
          <w:bCs/>
          <w:color w:val="000000" w:themeColor="text1"/>
          <w:sz w:val="22"/>
          <w:szCs w:val="22"/>
        </w:rPr>
        <w:t xml:space="preserve">oria Street   </w:t>
      </w:r>
    </w:p>
    <w:p w:rsidR="0049109C" w:rsidRPr="003E532A" w:rsidRDefault="0049109C" w:rsidP="0049109C">
      <w:pPr>
        <w:pStyle w:val="Default"/>
        <w:rPr>
          <w:rFonts w:ascii="Arial Narrow" w:hAnsi="Arial Narrow" w:cs="Arial"/>
          <w:color w:val="FF0000"/>
          <w:sz w:val="22"/>
          <w:szCs w:val="22"/>
        </w:rPr>
      </w:pPr>
      <w:r>
        <w:rPr>
          <w:rFonts w:ascii="Arial Narrow" w:hAnsi="Arial Narrow" w:cs="Arial"/>
          <w:b/>
          <w:bCs/>
          <w:color w:val="000000" w:themeColor="text1"/>
          <w:sz w:val="22"/>
          <w:szCs w:val="22"/>
        </w:rPr>
        <w:t xml:space="preserve">   Credits:         </w:t>
      </w:r>
      <w:r w:rsidRPr="00D705D7">
        <w:rPr>
          <w:rFonts w:ascii="Arial Narrow" w:hAnsi="Arial Narrow" w:cs="Arial"/>
          <w:color w:val="000000" w:themeColor="text1"/>
          <w:sz w:val="22"/>
          <w:szCs w:val="22"/>
        </w:rPr>
        <w:t>3 US credits; 6 ECTS credits</w:t>
      </w:r>
      <w:r>
        <w:rPr>
          <w:rFonts w:ascii="Arial Narrow" w:hAnsi="Arial Narrow"/>
          <w:b/>
          <w:bCs/>
          <w:sz w:val="22"/>
          <w:szCs w:val="22"/>
        </w:rPr>
        <w:t xml:space="preserve"> </w:t>
      </w:r>
    </w:p>
    <w:p w:rsidR="00715045" w:rsidRDefault="00715045" w:rsidP="00300F6E">
      <w:pPr>
        <w:tabs>
          <w:tab w:val="left" w:pos="1418"/>
        </w:tabs>
        <w:autoSpaceDE w:val="0"/>
        <w:autoSpaceDN w:val="0"/>
        <w:adjustRightInd w:val="0"/>
        <w:ind w:right="261"/>
        <w:jc w:val="both"/>
        <w:rPr>
          <w:rFonts w:ascii="Arial Narrow" w:hAnsi="Arial Narrow" w:cs="Arial"/>
          <w:bCs/>
          <w:color w:val="000000" w:themeColor="text1"/>
        </w:rPr>
      </w:pPr>
    </w:p>
    <w:p w:rsidR="00715045" w:rsidRDefault="00715045" w:rsidP="00300F6E">
      <w:pPr>
        <w:tabs>
          <w:tab w:val="left" w:pos="1418"/>
        </w:tabs>
        <w:autoSpaceDE w:val="0"/>
        <w:autoSpaceDN w:val="0"/>
        <w:adjustRightInd w:val="0"/>
        <w:ind w:right="261"/>
        <w:jc w:val="both"/>
        <w:rPr>
          <w:rFonts w:ascii="Arial Narrow" w:hAnsi="Arial Narrow" w:cs="Arial"/>
          <w:bCs/>
          <w:color w:val="000000" w:themeColor="text1"/>
        </w:rPr>
      </w:pPr>
    </w:p>
    <w:p w:rsidR="00715045" w:rsidRPr="00300F6E" w:rsidRDefault="00715045" w:rsidP="00300F6E">
      <w:pPr>
        <w:tabs>
          <w:tab w:val="left" w:pos="1418"/>
        </w:tabs>
        <w:autoSpaceDE w:val="0"/>
        <w:autoSpaceDN w:val="0"/>
        <w:adjustRightInd w:val="0"/>
        <w:ind w:right="261"/>
        <w:jc w:val="both"/>
        <w:rPr>
          <w:rFonts w:ascii="Arial Narrow" w:hAnsi="Arial Narrow" w:cs="Arial"/>
          <w:bCs/>
          <w:color w:val="000000" w:themeColor="text1"/>
        </w:rPr>
      </w:pPr>
    </w:p>
    <w:p w:rsidR="007F5EF1" w:rsidRPr="00D705D7" w:rsidRDefault="005449BD" w:rsidP="00D705D7">
      <w:pPr>
        <w:pStyle w:val="Heading9"/>
        <w:pBdr>
          <w:top w:val="single" w:sz="4" w:space="0" w:color="auto"/>
          <w:left w:val="single" w:sz="4" w:space="4" w:color="auto"/>
          <w:bottom w:val="single" w:sz="4" w:space="1" w:color="auto"/>
          <w:right w:val="single" w:sz="4" w:space="4" w:color="auto"/>
          <w:between w:val="single" w:sz="4" w:space="1" w:color="auto"/>
          <w:bar w:val="single" w:sz="4" w:color="auto"/>
        </w:pBdr>
        <w:ind w:right="261"/>
        <w:rPr>
          <w:rFonts w:cs="Arial"/>
          <w:bCs w:val="0"/>
          <w:i w:val="0"/>
          <w:iCs w:val="0"/>
          <w:sz w:val="22"/>
          <w:szCs w:val="22"/>
          <w:lang w:val="en-GB"/>
        </w:rPr>
      </w:pPr>
      <w:r>
        <w:rPr>
          <w:rFonts w:cs="Arial"/>
          <w:bCs w:val="0"/>
          <w:i w:val="0"/>
          <w:iCs w:val="0"/>
          <w:sz w:val="22"/>
          <w:szCs w:val="22"/>
          <w:lang w:val="en-GB"/>
        </w:rPr>
        <w:t>Understanding HIV in SA:  A Health and Social Justice</w:t>
      </w:r>
      <w:r w:rsidR="00063046" w:rsidRPr="00D705D7">
        <w:rPr>
          <w:rFonts w:cs="Arial"/>
          <w:bCs w:val="0"/>
          <w:i w:val="0"/>
          <w:iCs w:val="0"/>
          <w:sz w:val="22"/>
          <w:szCs w:val="22"/>
          <w:lang w:val="en-GB"/>
        </w:rPr>
        <w:t xml:space="preserve"> Perspective </w:t>
      </w:r>
      <w:r w:rsidR="007F5EF1" w:rsidRPr="00D705D7">
        <w:rPr>
          <w:rFonts w:cs="Arial"/>
          <w:bCs w:val="0"/>
          <w:i w:val="0"/>
          <w:iCs w:val="0"/>
          <w:sz w:val="22"/>
          <w:szCs w:val="22"/>
          <w:lang w:val="en-GB"/>
        </w:rPr>
        <w:t>(SA 2</w:t>
      </w:r>
      <w:r w:rsidR="007F5EF1" w:rsidRPr="00D705D7">
        <w:rPr>
          <w:rFonts w:cs="Arial"/>
          <w:bCs w:val="0"/>
          <w:i w:val="0"/>
          <w:iCs w:val="0"/>
          <w:sz w:val="22"/>
          <w:szCs w:val="22"/>
          <w:vertAlign w:val="superscript"/>
          <w:lang w:val="en-GB"/>
        </w:rPr>
        <w:t>nd</w:t>
      </w:r>
      <w:r w:rsidR="007F5EF1" w:rsidRPr="00D705D7">
        <w:rPr>
          <w:rFonts w:cs="Arial"/>
          <w:bCs w:val="0"/>
          <w:i w:val="0"/>
          <w:iCs w:val="0"/>
          <w:sz w:val="22"/>
          <w:szCs w:val="22"/>
          <w:lang w:val="en-GB"/>
        </w:rPr>
        <w:t xml:space="preserve"> year level)</w:t>
      </w:r>
    </w:p>
    <w:p w:rsidR="00883893" w:rsidRDefault="00B0482D" w:rsidP="00B31ED6">
      <w:pPr>
        <w:pStyle w:val="BodyText3"/>
        <w:tabs>
          <w:tab w:val="left" w:pos="2268"/>
        </w:tabs>
        <w:spacing w:before="120" w:after="120"/>
        <w:ind w:right="261"/>
        <w:jc w:val="both"/>
        <w:rPr>
          <w:rFonts w:ascii="Arial Narrow" w:hAnsi="Arial Narrow" w:cs="Arial"/>
          <w:b/>
          <w:bCs/>
          <w:sz w:val="22"/>
          <w:szCs w:val="22"/>
        </w:rPr>
      </w:pPr>
      <w:r>
        <w:rPr>
          <w:rFonts w:ascii="Arial Narrow" w:hAnsi="Arial Narrow" w:cs="Arial"/>
          <w:b/>
          <w:bCs/>
          <w:sz w:val="22"/>
          <w:szCs w:val="22"/>
        </w:rPr>
        <w:t>GEP</w:t>
      </w:r>
      <w:r w:rsidR="003B252E" w:rsidRPr="00D705D7">
        <w:rPr>
          <w:rFonts w:ascii="Arial Narrow" w:hAnsi="Arial Narrow" w:cs="Arial"/>
          <w:b/>
          <w:bCs/>
          <w:sz w:val="22"/>
          <w:szCs w:val="22"/>
        </w:rPr>
        <w:t xml:space="preserve"> Course Code:   12309-</w:t>
      </w:r>
      <w:r w:rsidR="001E78D2">
        <w:rPr>
          <w:rFonts w:ascii="Arial Narrow" w:hAnsi="Arial Narrow" w:cs="Arial"/>
          <w:b/>
          <w:bCs/>
          <w:sz w:val="22"/>
          <w:szCs w:val="22"/>
        </w:rPr>
        <w:t>21</w:t>
      </w:r>
      <w:r w:rsidR="00254B65">
        <w:rPr>
          <w:rFonts w:ascii="Arial Narrow" w:hAnsi="Arial Narrow" w:cs="Arial"/>
          <w:b/>
          <w:bCs/>
          <w:sz w:val="22"/>
          <w:szCs w:val="22"/>
        </w:rPr>
        <w:t>4</w:t>
      </w: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Arial"/>
          <w:b/>
          <w:bCs/>
          <w:color w:val="000000"/>
          <w:sz w:val="22"/>
          <w:szCs w:val="22"/>
          <w:lang w:val="en-ZA"/>
        </w:rPr>
        <w:t xml:space="preserve">About the Equality Unit </w:t>
      </w:r>
    </w:p>
    <w:p w:rsidR="00280D62" w:rsidRPr="00EF1940" w:rsidRDefault="0023370D" w:rsidP="00EF1940">
      <w:pPr>
        <w:autoSpaceDE w:val="0"/>
        <w:autoSpaceDN w:val="0"/>
        <w:adjustRightInd w:val="0"/>
        <w:spacing w:after="120"/>
        <w:rPr>
          <w:rFonts w:ascii="Arial Narrow" w:eastAsiaTheme="minorHAnsi" w:hAnsi="Arial Narrow" w:cs="Century Gothic"/>
          <w:color w:val="000000"/>
          <w:sz w:val="22"/>
          <w:szCs w:val="22"/>
          <w:lang w:val="en-ZA"/>
        </w:rPr>
      </w:pPr>
      <w:r w:rsidRPr="0023370D">
        <w:rPr>
          <w:rFonts w:ascii="Arial Narrow" w:eastAsiaTheme="minorHAnsi" w:hAnsi="Arial Narrow" w:cs="Century Gothic"/>
          <w:color w:val="000000"/>
          <w:sz w:val="22"/>
          <w:szCs w:val="22"/>
          <w:lang w:val="en-ZA"/>
        </w:rPr>
        <w:t xml:space="preserve">The Equality Unit at the Centre for Student Counselling and Development (CSCD) promotes collective action towards social justice and discourse regarding social asymmetries at Stellenbosch University, as well as implementing a comprehensive HIV response. The Unit coordinates, educates and raises awareness around sexualities, gender, HIV/Aids and anti-discrimination through various interventions and programmes in partnership with relevant campus structures. The Unit oversees the implementation of SU’s policies on Unfair Discrimination and Harassment and HIV/Aids. It also serves as a centralised service for students and staff who wish to report accounts of unfair discrimination and various forms of harassment. </w:t>
      </w:r>
    </w:p>
    <w:p w:rsidR="006D6076" w:rsidRDefault="006D6076" w:rsidP="0023370D">
      <w:pPr>
        <w:autoSpaceDE w:val="0"/>
        <w:autoSpaceDN w:val="0"/>
        <w:adjustRightInd w:val="0"/>
        <w:rPr>
          <w:rFonts w:ascii="Arial Narrow" w:eastAsiaTheme="minorHAnsi" w:hAnsi="Arial Narrow" w:cs="Arial"/>
          <w:b/>
          <w:bCs/>
          <w:color w:val="000000"/>
          <w:sz w:val="22"/>
          <w:szCs w:val="22"/>
          <w:lang w:val="en-ZA"/>
        </w:rPr>
      </w:pP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Arial"/>
          <w:b/>
          <w:bCs/>
          <w:color w:val="000000"/>
          <w:sz w:val="22"/>
          <w:szCs w:val="22"/>
          <w:lang w:val="en-ZA"/>
        </w:rPr>
        <w:t xml:space="preserve">The HIV Portfolio at the Equality Unit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The HIV Portfolio is situated within the Equality Unit. As the former Institutional HIV Office at Stellenbosch University the HIV Portfolio is responsible for coordinating a comprehensive institutional response to HIV across faculties and institutional units. Our priority objectives are: prevention, treatment and care strategies for students and staff, HIV counselling and testing (HTS), and excellence through teaching and training. The HIV Portfolio is also responsible for the revision and dissemination of the University HIV policy, and regards the integration of HIV training into mainstream education and research as a key contributor to prevention and management of the epidemic in South Africa and the African continent. </w:t>
      </w:r>
    </w:p>
    <w:p w:rsidR="00EF1940" w:rsidRDefault="00EF1940" w:rsidP="0023370D">
      <w:pPr>
        <w:autoSpaceDE w:val="0"/>
        <w:autoSpaceDN w:val="0"/>
        <w:adjustRightInd w:val="0"/>
        <w:rPr>
          <w:rFonts w:ascii="Arial Narrow" w:eastAsiaTheme="minorHAnsi" w:hAnsi="Arial Narrow" w:cs="Arial"/>
          <w:b/>
          <w:bCs/>
          <w:color w:val="000000"/>
          <w:sz w:val="22"/>
          <w:szCs w:val="22"/>
          <w:lang w:val="en-ZA"/>
        </w:rPr>
      </w:pP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Arial"/>
          <w:b/>
          <w:bCs/>
          <w:color w:val="000000"/>
          <w:sz w:val="22"/>
          <w:szCs w:val="22"/>
          <w:lang w:val="en-ZA"/>
        </w:rPr>
        <w:t xml:space="preserve">Aims of the module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This module aims to nurture and develop the necessary knowledge, skills and attitudes in students as leaders and future professionals to manage HIV prevention and care in the workplace, both locally and abroad. This module will aim to develop a global understanding of HIV and AIDS through a health and social justice perspective. </w:t>
      </w:r>
    </w:p>
    <w:p w:rsidR="0023370D" w:rsidRPr="0023370D" w:rsidRDefault="0023370D" w:rsidP="0023370D">
      <w:pPr>
        <w:autoSpaceDE w:val="0"/>
        <w:autoSpaceDN w:val="0"/>
        <w:adjustRightInd w:val="0"/>
        <w:jc w:val="both"/>
        <w:rPr>
          <w:rFonts w:ascii="Arial Narrow" w:eastAsiaTheme="minorHAnsi" w:hAnsi="Arial Narrow" w:cs="Century Gothic"/>
          <w:color w:val="000000"/>
          <w:sz w:val="22"/>
          <w:szCs w:val="22"/>
          <w:lang w:val="en-ZA"/>
        </w:rPr>
      </w:pPr>
      <w:r w:rsidRPr="0023370D">
        <w:rPr>
          <w:rFonts w:ascii="Arial Narrow" w:eastAsiaTheme="minorHAnsi" w:hAnsi="Arial Narrow" w:cs="Century Gothic"/>
          <w:color w:val="000000"/>
          <w:sz w:val="22"/>
          <w:szCs w:val="22"/>
          <w:lang w:val="en-ZA"/>
        </w:rPr>
        <w:t xml:space="preserve">The module will aim to provide students with an understanding of: </w:t>
      </w:r>
    </w:p>
    <w:p w:rsidR="0023370D" w:rsidRPr="0023370D" w:rsidRDefault="0023370D" w:rsidP="00065BD4">
      <w:pPr>
        <w:numPr>
          <w:ilvl w:val="0"/>
          <w:numId w:val="23"/>
        </w:numPr>
        <w:autoSpaceDE w:val="0"/>
        <w:autoSpaceDN w:val="0"/>
        <w:adjustRightInd w:val="0"/>
        <w:spacing w:after="59" w:line="276" w:lineRule="auto"/>
        <w:ind w:left="284" w:hanging="284"/>
        <w:contextualSpacing/>
        <w:rPr>
          <w:rFonts w:ascii="Arial Narrow" w:eastAsiaTheme="minorHAnsi" w:hAnsi="Arial Narrow" w:cs="Webdings"/>
          <w:color w:val="000000"/>
          <w:sz w:val="22"/>
          <w:szCs w:val="22"/>
          <w:lang w:val="en-ZA"/>
        </w:rPr>
      </w:pPr>
      <w:r w:rsidRPr="0023370D">
        <w:rPr>
          <w:rFonts w:ascii="Arial Narrow" w:eastAsiaTheme="minorHAnsi" w:hAnsi="Arial Narrow" w:cs="Webdings"/>
          <w:color w:val="000000"/>
          <w:sz w:val="22"/>
          <w:szCs w:val="22"/>
          <w:lang w:val="en-ZA"/>
        </w:rPr>
        <w:t xml:space="preserve"> A health and social justice framework </w:t>
      </w:r>
    </w:p>
    <w:p w:rsidR="0023370D" w:rsidRPr="0023370D" w:rsidRDefault="0023370D" w:rsidP="00065BD4">
      <w:pPr>
        <w:numPr>
          <w:ilvl w:val="0"/>
          <w:numId w:val="23"/>
        </w:numPr>
        <w:autoSpaceDE w:val="0"/>
        <w:autoSpaceDN w:val="0"/>
        <w:adjustRightInd w:val="0"/>
        <w:spacing w:after="59"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The political history regarding HIV in South Africa </w:t>
      </w:r>
    </w:p>
    <w:p w:rsidR="0023370D" w:rsidRPr="0023370D" w:rsidRDefault="0023370D" w:rsidP="00065BD4">
      <w:pPr>
        <w:numPr>
          <w:ilvl w:val="0"/>
          <w:numId w:val="23"/>
        </w:numPr>
        <w:autoSpaceDE w:val="0"/>
        <w:autoSpaceDN w:val="0"/>
        <w:adjustRightInd w:val="0"/>
        <w:spacing w:after="59"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The impact, statistical overview and biomedical facts of HIV </w:t>
      </w:r>
    </w:p>
    <w:p w:rsidR="0023370D" w:rsidRPr="0023370D" w:rsidRDefault="0023370D" w:rsidP="00065BD4">
      <w:pPr>
        <w:numPr>
          <w:ilvl w:val="0"/>
          <w:numId w:val="23"/>
        </w:numPr>
        <w:autoSpaceDE w:val="0"/>
        <w:autoSpaceDN w:val="0"/>
        <w:adjustRightInd w:val="0"/>
        <w:spacing w:after="59"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The influence of personal worldview, values and beliefs on an educational approach to HIV </w:t>
      </w:r>
    </w:p>
    <w:p w:rsidR="0023370D" w:rsidRPr="0023370D" w:rsidRDefault="0023370D" w:rsidP="00065BD4">
      <w:pPr>
        <w:numPr>
          <w:ilvl w:val="0"/>
          <w:numId w:val="23"/>
        </w:numPr>
        <w:autoSpaceDE w:val="0"/>
        <w:autoSpaceDN w:val="0"/>
        <w:adjustRightInd w:val="0"/>
        <w:spacing w:after="59" w:line="276" w:lineRule="auto"/>
        <w:ind w:left="284" w:hanging="284"/>
        <w:contextualSpacing/>
        <w:rPr>
          <w:rFonts w:ascii="Arial Narrow" w:eastAsiaTheme="minorHAnsi" w:hAnsi="Arial Narrow" w:cs="Webdings"/>
          <w:color w:val="000000"/>
          <w:sz w:val="22"/>
          <w:szCs w:val="22"/>
          <w:lang w:val="en-ZA"/>
        </w:rPr>
      </w:pPr>
      <w:r w:rsidRPr="0023370D">
        <w:rPr>
          <w:rFonts w:ascii="Arial Narrow" w:eastAsiaTheme="minorHAnsi" w:hAnsi="Arial Narrow" w:cs="Webdings"/>
          <w:color w:val="000000"/>
          <w:sz w:val="22"/>
          <w:szCs w:val="22"/>
          <w:lang w:val="en-ZA"/>
        </w:rPr>
        <w:lastRenderedPageBreak/>
        <w:t xml:space="preserve">Understanding IEC appropriateness and effectiveness </w:t>
      </w:r>
    </w:p>
    <w:p w:rsidR="0023370D" w:rsidRPr="0023370D" w:rsidRDefault="0023370D" w:rsidP="00065BD4">
      <w:pPr>
        <w:numPr>
          <w:ilvl w:val="0"/>
          <w:numId w:val="23"/>
        </w:numPr>
        <w:autoSpaceDE w:val="0"/>
        <w:autoSpaceDN w:val="0"/>
        <w:adjustRightInd w:val="0"/>
        <w:spacing w:after="59"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The role, context and function of treatment for HIV with reference to the influence of stigma and discrimination in SA </w:t>
      </w:r>
    </w:p>
    <w:p w:rsidR="0023370D" w:rsidRPr="0023370D" w:rsidRDefault="0023370D" w:rsidP="00065BD4">
      <w:pPr>
        <w:numPr>
          <w:ilvl w:val="0"/>
          <w:numId w:val="23"/>
        </w:numPr>
        <w:autoSpaceDE w:val="0"/>
        <w:autoSpaceDN w:val="0"/>
        <w:adjustRightInd w:val="0"/>
        <w:spacing w:after="200" w:line="276" w:lineRule="auto"/>
        <w:ind w:left="284" w:hanging="284"/>
        <w:contextualSpacing/>
        <w:rPr>
          <w:rFonts w:ascii="Arial Narrow" w:eastAsiaTheme="minorHAnsi" w:hAnsi="Arial Narrow" w:cs="Century Gothic"/>
          <w:color w:val="000000"/>
          <w:sz w:val="22"/>
          <w:szCs w:val="22"/>
          <w:lang w:val="en-ZA"/>
        </w:rPr>
      </w:pPr>
      <w:r w:rsidRPr="0023370D">
        <w:rPr>
          <w:rFonts w:ascii="Arial Narrow" w:eastAsiaTheme="minorHAnsi" w:hAnsi="Arial Narrow" w:cs="Century Gothic"/>
          <w:color w:val="000000"/>
          <w:sz w:val="22"/>
          <w:szCs w:val="22"/>
          <w:lang w:val="en-ZA"/>
        </w:rPr>
        <w:t xml:space="preserve">Most at risk populations (MARPs): Men who have sex with men (MSM), Commercial sex workers (CSW), </w:t>
      </w:r>
      <w:proofErr w:type="spellStart"/>
      <w:r w:rsidRPr="0023370D">
        <w:rPr>
          <w:rFonts w:ascii="Arial Narrow" w:eastAsiaTheme="minorHAnsi" w:hAnsi="Arial Narrow" w:cs="Century Gothic"/>
          <w:color w:val="000000"/>
          <w:sz w:val="22"/>
          <w:szCs w:val="22"/>
          <w:lang w:val="en-ZA"/>
        </w:rPr>
        <w:t>Intravenious</w:t>
      </w:r>
      <w:proofErr w:type="spellEnd"/>
      <w:r w:rsidRPr="0023370D">
        <w:rPr>
          <w:rFonts w:ascii="Arial Narrow" w:eastAsiaTheme="minorHAnsi" w:hAnsi="Arial Narrow" w:cs="Century Gothic"/>
          <w:color w:val="000000"/>
          <w:sz w:val="22"/>
          <w:szCs w:val="22"/>
          <w:lang w:val="en-ZA"/>
        </w:rPr>
        <w:t xml:space="preserve"> drug users (IDU) </w:t>
      </w:r>
    </w:p>
    <w:p w:rsidR="0023370D" w:rsidRPr="0023370D" w:rsidRDefault="0023370D" w:rsidP="00065BD4">
      <w:pPr>
        <w:numPr>
          <w:ilvl w:val="0"/>
          <w:numId w:val="23"/>
        </w:numPr>
        <w:autoSpaceDE w:val="0"/>
        <w:autoSpaceDN w:val="0"/>
        <w:adjustRightInd w:val="0"/>
        <w:spacing w:after="200" w:line="276" w:lineRule="auto"/>
        <w:ind w:left="284" w:hanging="284"/>
        <w:contextualSpacing/>
        <w:rPr>
          <w:rFonts w:ascii="Arial Narrow" w:eastAsiaTheme="minorHAnsi" w:hAnsi="Arial Narrow" w:cs="Century Gothic"/>
          <w:color w:val="000000"/>
          <w:sz w:val="22"/>
          <w:szCs w:val="22"/>
          <w:lang w:val="en-ZA"/>
        </w:rPr>
      </w:pPr>
      <w:r w:rsidRPr="0023370D">
        <w:rPr>
          <w:rFonts w:ascii="Arial Narrow" w:eastAsiaTheme="minorHAnsi" w:hAnsi="Arial Narrow" w:cs="Arial"/>
          <w:b/>
          <w:bCs/>
          <w:color w:val="000000"/>
          <w:sz w:val="22"/>
          <w:szCs w:val="22"/>
          <w:lang w:val="en-ZA"/>
        </w:rPr>
        <w:t xml:space="preserve">Classroom procedures </w:t>
      </w:r>
    </w:p>
    <w:p w:rsidR="0023370D" w:rsidRPr="0023370D" w:rsidRDefault="0023370D" w:rsidP="00065BD4">
      <w:pPr>
        <w:numPr>
          <w:ilvl w:val="0"/>
          <w:numId w:val="24"/>
        </w:numPr>
        <w:autoSpaceDE w:val="0"/>
        <w:autoSpaceDN w:val="0"/>
        <w:adjustRightInd w:val="0"/>
        <w:spacing w:after="153" w:line="276" w:lineRule="auto"/>
        <w:ind w:left="284" w:hanging="284"/>
        <w:contextualSpacing/>
        <w:rPr>
          <w:rFonts w:ascii="Arial Narrow" w:eastAsiaTheme="minorHAnsi" w:hAnsi="Arial Narrow" w:cs="Webdings"/>
          <w:color w:val="000000"/>
          <w:sz w:val="22"/>
          <w:szCs w:val="22"/>
          <w:lang w:val="en-ZA"/>
        </w:rPr>
      </w:pPr>
      <w:r w:rsidRPr="0023370D">
        <w:rPr>
          <w:rFonts w:ascii="Arial Narrow" w:eastAsiaTheme="minorHAnsi" w:hAnsi="Arial Narrow" w:cs="Webdings"/>
          <w:color w:val="000000"/>
          <w:sz w:val="22"/>
          <w:szCs w:val="22"/>
          <w:lang w:val="en-ZA"/>
        </w:rPr>
        <w:t xml:space="preserve">Lectures &amp; power point presentations </w:t>
      </w:r>
    </w:p>
    <w:p w:rsidR="0023370D" w:rsidRPr="0023370D" w:rsidRDefault="0023370D" w:rsidP="00065BD4">
      <w:pPr>
        <w:numPr>
          <w:ilvl w:val="0"/>
          <w:numId w:val="24"/>
        </w:numPr>
        <w:autoSpaceDE w:val="0"/>
        <w:autoSpaceDN w:val="0"/>
        <w:adjustRightInd w:val="0"/>
        <w:spacing w:after="153"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Documentaries and videoclips </w:t>
      </w:r>
    </w:p>
    <w:p w:rsidR="0023370D" w:rsidRPr="0023370D" w:rsidRDefault="0023370D" w:rsidP="00065BD4">
      <w:pPr>
        <w:numPr>
          <w:ilvl w:val="0"/>
          <w:numId w:val="24"/>
        </w:numPr>
        <w:autoSpaceDE w:val="0"/>
        <w:autoSpaceDN w:val="0"/>
        <w:adjustRightInd w:val="0"/>
        <w:spacing w:after="153"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Class and group discussions </w:t>
      </w:r>
    </w:p>
    <w:p w:rsidR="0023370D" w:rsidRPr="0023370D" w:rsidRDefault="0023370D" w:rsidP="00065BD4">
      <w:pPr>
        <w:numPr>
          <w:ilvl w:val="0"/>
          <w:numId w:val="24"/>
        </w:numPr>
        <w:autoSpaceDE w:val="0"/>
        <w:autoSpaceDN w:val="0"/>
        <w:adjustRightInd w:val="0"/>
        <w:spacing w:after="153"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Visits to/from NGOs/research organisations or guest lecturers appropriate to the course topics </w:t>
      </w:r>
    </w:p>
    <w:p w:rsidR="0023370D" w:rsidRPr="0023370D" w:rsidRDefault="0023370D" w:rsidP="00065BD4">
      <w:pPr>
        <w:numPr>
          <w:ilvl w:val="0"/>
          <w:numId w:val="24"/>
        </w:numPr>
        <w:autoSpaceDE w:val="0"/>
        <w:autoSpaceDN w:val="0"/>
        <w:adjustRightInd w:val="0"/>
        <w:spacing w:after="153" w:line="276" w:lineRule="auto"/>
        <w:ind w:left="284" w:hanging="284"/>
        <w:contextualSpacing/>
        <w:rPr>
          <w:rFonts w:ascii="Arial Narrow" w:eastAsiaTheme="minorHAnsi" w:hAnsi="Arial Narrow" w:cs="Webdings"/>
          <w:color w:val="000000"/>
          <w:sz w:val="22"/>
          <w:szCs w:val="22"/>
          <w:lang w:val="en-ZA"/>
        </w:rPr>
      </w:pPr>
      <w:proofErr w:type="spellStart"/>
      <w:r w:rsidRPr="0023370D">
        <w:rPr>
          <w:rFonts w:ascii="Arial Narrow" w:eastAsiaTheme="minorHAnsi" w:hAnsi="Arial Narrow" w:cs="Webdings"/>
          <w:color w:val="000000"/>
          <w:sz w:val="22"/>
          <w:szCs w:val="22"/>
          <w:lang w:val="en-ZA"/>
        </w:rPr>
        <w:t>Selfstudy</w:t>
      </w:r>
      <w:proofErr w:type="spellEnd"/>
      <w:r w:rsidRPr="0023370D">
        <w:rPr>
          <w:rFonts w:ascii="Arial Narrow" w:eastAsiaTheme="minorHAnsi" w:hAnsi="Arial Narrow" w:cs="Webdings"/>
          <w:color w:val="000000"/>
          <w:sz w:val="22"/>
          <w:szCs w:val="22"/>
          <w:lang w:val="en-ZA"/>
        </w:rPr>
        <w:t xml:space="preserve"> and additional reading </w:t>
      </w:r>
    </w:p>
    <w:p w:rsidR="0023370D" w:rsidRPr="0023370D" w:rsidRDefault="0023370D" w:rsidP="00065BD4">
      <w:pPr>
        <w:numPr>
          <w:ilvl w:val="0"/>
          <w:numId w:val="24"/>
        </w:numPr>
        <w:autoSpaceDE w:val="0"/>
        <w:autoSpaceDN w:val="0"/>
        <w:adjustRightInd w:val="0"/>
        <w:spacing w:after="200" w:line="276" w:lineRule="auto"/>
        <w:ind w:left="284" w:hanging="284"/>
        <w:contextualSpacing/>
        <w:rPr>
          <w:rFonts w:ascii="Arial Narrow" w:eastAsiaTheme="minorHAnsi" w:hAnsi="Arial Narrow" w:cs="Webdings"/>
          <w:color w:val="000000"/>
          <w:sz w:val="22"/>
          <w:szCs w:val="22"/>
          <w:lang w:val="en-ZA"/>
        </w:rPr>
      </w:pPr>
      <w:proofErr w:type="spellStart"/>
      <w:r w:rsidRPr="0023370D">
        <w:rPr>
          <w:rFonts w:ascii="Arial Narrow" w:eastAsiaTheme="minorHAnsi" w:hAnsi="Arial Narrow" w:cs="Webdings"/>
          <w:color w:val="000000"/>
          <w:sz w:val="22"/>
          <w:szCs w:val="22"/>
          <w:lang w:val="en-ZA"/>
        </w:rPr>
        <w:t>SUNLearn</w:t>
      </w:r>
      <w:proofErr w:type="spellEnd"/>
      <w:r w:rsidRPr="0023370D">
        <w:rPr>
          <w:rFonts w:ascii="Arial Narrow" w:eastAsiaTheme="minorHAnsi" w:hAnsi="Arial Narrow" w:cs="Webdings"/>
          <w:color w:val="000000"/>
          <w:sz w:val="22"/>
          <w:szCs w:val="22"/>
          <w:lang w:val="en-ZA"/>
        </w:rPr>
        <w:t xml:space="preserve"> will be used to upload power point presentations and additional reading </w:t>
      </w: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Arial"/>
          <w:b/>
          <w:bCs/>
          <w:color w:val="000000"/>
          <w:sz w:val="22"/>
          <w:szCs w:val="22"/>
          <w:lang w:val="en-ZA"/>
        </w:rPr>
        <w:t xml:space="preserve">Assessment </w:t>
      </w: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Students will be required to: </w:t>
      </w:r>
    </w:p>
    <w:p w:rsidR="0023370D" w:rsidRPr="0023370D" w:rsidRDefault="0023370D" w:rsidP="00065BD4">
      <w:pPr>
        <w:numPr>
          <w:ilvl w:val="0"/>
          <w:numId w:val="25"/>
        </w:numPr>
        <w:autoSpaceDE w:val="0"/>
        <w:autoSpaceDN w:val="0"/>
        <w:adjustRightInd w:val="0"/>
        <w:spacing w:after="200"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submit individual written assignments and or reflections. </w:t>
      </w:r>
    </w:p>
    <w:p w:rsidR="0023370D" w:rsidRPr="0023370D" w:rsidRDefault="0023370D" w:rsidP="00065BD4">
      <w:pPr>
        <w:numPr>
          <w:ilvl w:val="0"/>
          <w:numId w:val="25"/>
        </w:numPr>
        <w:autoSpaceDE w:val="0"/>
        <w:autoSpaceDN w:val="0"/>
        <w:adjustRightInd w:val="0"/>
        <w:spacing w:after="153" w:line="276" w:lineRule="auto"/>
        <w:ind w:left="284" w:hanging="284"/>
        <w:contextualSpacing/>
        <w:rPr>
          <w:rFonts w:ascii="Arial Narrow" w:eastAsiaTheme="minorHAnsi" w:hAnsi="Arial Narrow" w:cs="Webdings"/>
          <w:color w:val="000000"/>
          <w:sz w:val="22"/>
          <w:szCs w:val="22"/>
          <w:lang w:val="en-ZA"/>
        </w:rPr>
      </w:pPr>
      <w:r w:rsidRPr="0023370D">
        <w:rPr>
          <w:rFonts w:ascii="Arial Narrow" w:eastAsiaTheme="minorHAnsi" w:hAnsi="Arial Narrow" w:cs="Webdings"/>
          <w:color w:val="000000"/>
          <w:sz w:val="22"/>
          <w:szCs w:val="22"/>
          <w:lang w:val="en-ZA"/>
        </w:rPr>
        <w:t xml:space="preserve">deliver group presentations on IEC materials / products </w:t>
      </w:r>
    </w:p>
    <w:p w:rsidR="0023370D" w:rsidRPr="000F25D0" w:rsidRDefault="0023370D" w:rsidP="00065BD4">
      <w:pPr>
        <w:numPr>
          <w:ilvl w:val="0"/>
          <w:numId w:val="25"/>
        </w:numPr>
        <w:autoSpaceDE w:val="0"/>
        <w:autoSpaceDN w:val="0"/>
        <w:adjustRightInd w:val="0"/>
        <w:spacing w:after="200"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write a formal exam based on the basic facts surrounding HIV. </w:t>
      </w:r>
    </w:p>
    <w:p w:rsidR="000F25D0" w:rsidRPr="0023370D" w:rsidRDefault="000F25D0" w:rsidP="000F25D0">
      <w:pPr>
        <w:autoSpaceDE w:val="0"/>
        <w:autoSpaceDN w:val="0"/>
        <w:adjustRightInd w:val="0"/>
        <w:spacing w:after="200" w:line="276" w:lineRule="auto"/>
        <w:ind w:left="284"/>
        <w:contextualSpacing/>
        <w:rPr>
          <w:rFonts w:ascii="Arial Narrow" w:eastAsiaTheme="minorHAnsi" w:hAnsi="Arial Narrow" w:cs="Arial"/>
          <w:color w:val="000000"/>
          <w:sz w:val="22"/>
          <w:szCs w:val="22"/>
          <w:lang w:val="en-ZA"/>
        </w:rPr>
      </w:pPr>
    </w:p>
    <w:p w:rsidR="0023370D" w:rsidRDefault="0095634F" w:rsidP="0023370D">
      <w:pPr>
        <w:autoSpaceDE w:val="0"/>
        <w:autoSpaceDN w:val="0"/>
        <w:adjustRightInd w:val="0"/>
        <w:rPr>
          <w:rFonts w:ascii="Arial Narrow" w:eastAsiaTheme="minorHAnsi" w:hAnsi="Arial Narrow" w:cs="Century Gothic"/>
          <w:b/>
          <w:bCs/>
          <w:color w:val="FF0000"/>
          <w:sz w:val="22"/>
          <w:szCs w:val="22"/>
          <w:lang w:val="en-ZA"/>
        </w:rPr>
      </w:pPr>
      <w:r>
        <w:rPr>
          <w:rFonts w:ascii="Arial Narrow" w:eastAsiaTheme="minorHAnsi" w:hAnsi="Arial Narrow" w:cs="Century Gothic"/>
          <w:b/>
          <w:bCs/>
          <w:color w:val="FF0000"/>
          <w:sz w:val="22"/>
          <w:szCs w:val="22"/>
          <w:lang w:val="en-ZA"/>
        </w:rPr>
        <w:t>Exam date: 21 May 2020</w:t>
      </w:r>
    </w:p>
    <w:p w:rsidR="0095634F" w:rsidRPr="000F25D0" w:rsidRDefault="0095634F" w:rsidP="0023370D">
      <w:pPr>
        <w:autoSpaceDE w:val="0"/>
        <w:autoSpaceDN w:val="0"/>
        <w:adjustRightInd w:val="0"/>
        <w:rPr>
          <w:rFonts w:ascii="Arial Narrow" w:eastAsiaTheme="minorHAnsi" w:hAnsi="Arial Narrow" w:cs="Arial"/>
          <w:color w:val="FF0000"/>
          <w:sz w:val="22"/>
          <w:szCs w:val="22"/>
          <w:lang w:val="en-ZA"/>
        </w:rPr>
      </w:pPr>
      <w:r>
        <w:rPr>
          <w:rFonts w:ascii="Arial Narrow" w:eastAsiaTheme="minorHAnsi" w:hAnsi="Arial Narrow" w:cs="Century Gothic"/>
          <w:b/>
          <w:bCs/>
          <w:color w:val="FF0000"/>
          <w:sz w:val="22"/>
          <w:szCs w:val="22"/>
          <w:lang w:val="en-ZA"/>
        </w:rPr>
        <w:t>Re-write    : 11 June 2020</w:t>
      </w: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Century Gothic"/>
          <w:b/>
          <w:bCs/>
          <w:i/>
          <w:iCs/>
          <w:color w:val="000000"/>
          <w:sz w:val="22"/>
          <w:szCs w:val="22"/>
          <w:lang w:val="en-ZA"/>
        </w:rPr>
        <w:t xml:space="preserve">(Further information and guidelines regarding these assessments </w:t>
      </w:r>
    </w:p>
    <w:p w:rsidR="0023370D" w:rsidRPr="0023370D" w:rsidRDefault="000F25D0" w:rsidP="0023370D">
      <w:pPr>
        <w:autoSpaceDE w:val="0"/>
        <w:autoSpaceDN w:val="0"/>
        <w:adjustRightInd w:val="0"/>
        <w:rPr>
          <w:rFonts w:ascii="Arial Narrow" w:eastAsiaTheme="minorHAnsi" w:hAnsi="Arial Narrow" w:cs="Century Gothic"/>
          <w:b/>
          <w:bCs/>
          <w:i/>
          <w:iCs/>
          <w:color w:val="000000"/>
          <w:sz w:val="22"/>
          <w:szCs w:val="22"/>
          <w:lang w:val="en-ZA"/>
        </w:rPr>
      </w:pPr>
      <w:r>
        <w:rPr>
          <w:rFonts w:ascii="Arial Narrow" w:eastAsiaTheme="minorHAnsi" w:hAnsi="Arial Narrow" w:cs="Century Gothic"/>
          <w:b/>
          <w:bCs/>
          <w:i/>
          <w:iCs/>
          <w:color w:val="000000"/>
          <w:sz w:val="22"/>
          <w:szCs w:val="22"/>
          <w:lang w:val="en-ZA"/>
        </w:rPr>
        <w:t xml:space="preserve">Will </w:t>
      </w:r>
      <w:r w:rsidR="0023370D" w:rsidRPr="0023370D">
        <w:rPr>
          <w:rFonts w:ascii="Arial Narrow" w:eastAsiaTheme="minorHAnsi" w:hAnsi="Arial Narrow" w:cs="Century Gothic"/>
          <w:b/>
          <w:bCs/>
          <w:i/>
          <w:iCs/>
          <w:color w:val="000000"/>
          <w:sz w:val="22"/>
          <w:szCs w:val="22"/>
          <w:lang w:val="en-ZA"/>
        </w:rPr>
        <w:t xml:space="preserve">be provided in class and on </w:t>
      </w:r>
      <w:proofErr w:type="spellStart"/>
      <w:r w:rsidR="0023370D" w:rsidRPr="0023370D">
        <w:rPr>
          <w:rFonts w:ascii="Arial Narrow" w:eastAsiaTheme="minorHAnsi" w:hAnsi="Arial Narrow" w:cs="Century Gothic"/>
          <w:b/>
          <w:bCs/>
          <w:i/>
          <w:iCs/>
          <w:color w:val="000000"/>
          <w:sz w:val="22"/>
          <w:szCs w:val="22"/>
          <w:lang w:val="en-ZA"/>
        </w:rPr>
        <w:t>SUNLearn</w:t>
      </w:r>
      <w:proofErr w:type="spellEnd"/>
      <w:r w:rsidR="0023370D" w:rsidRPr="0023370D">
        <w:rPr>
          <w:rFonts w:ascii="Arial Narrow" w:eastAsiaTheme="minorHAnsi" w:hAnsi="Arial Narrow" w:cs="Century Gothic"/>
          <w:b/>
          <w:bCs/>
          <w:i/>
          <w:iCs/>
          <w:color w:val="000000"/>
          <w:sz w:val="22"/>
          <w:szCs w:val="22"/>
          <w:lang w:val="en-ZA"/>
        </w:rPr>
        <w:t xml:space="preserve">) </w:t>
      </w:r>
    </w:p>
    <w:p w:rsidR="0023370D" w:rsidRPr="0023370D" w:rsidRDefault="0023370D" w:rsidP="0023370D">
      <w:pPr>
        <w:autoSpaceDE w:val="0"/>
        <w:autoSpaceDN w:val="0"/>
        <w:adjustRightInd w:val="0"/>
        <w:rPr>
          <w:rFonts w:ascii="Arial Narrow" w:eastAsiaTheme="minorHAnsi" w:hAnsi="Arial Narrow" w:cs="Century Gothic"/>
          <w:b/>
          <w:bCs/>
          <w:i/>
          <w:iCs/>
          <w:color w:val="000000"/>
          <w:sz w:val="22"/>
          <w:szCs w:val="22"/>
          <w:lang w:val="en-ZA"/>
        </w:rPr>
      </w:pP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Arial"/>
          <w:b/>
          <w:bCs/>
          <w:color w:val="000000"/>
          <w:sz w:val="22"/>
          <w:szCs w:val="22"/>
          <w:lang w:val="en-ZA"/>
        </w:rPr>
        <w:t xml:space="preserve">Calculation of marks: </w:t>
      </w: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proofErr w:type="spellStart"/>
      <w:r w:rsidRPr="0023370D">
        <w:rPr>
          <w:rFonts w:ascii="Arial Narrow" w:eastAsiaTheme="minorHAnsi" w:hAnsi="Arial Narrow" w:cs="Arial"/>
          <w:color w:val="000000"/>
          <w:sz w:val="22"/>
          <w:szCs w:val="22"/>
          <w:lang w:val="en-ZA"/>
        </w:rPr>
        <w:t>Classmark</w:t>
      </w:r>
      <w:proofErr w:type="spellEnd"/>
      <w:r w:rsidRPr="0023370D">
        <w:rPr>
          <w:rFonts w:ascii="Arial Narrow" w:eastAsiaTheme="minorHAnsi" w:hAnsi="Arial Narrow" w:cs="Arial"/>
          <w:color w:val="000000"/>
          <w:sz w:val="22"/>
          <w:szCs w:val="22"/>
          <w:lang w:val="en-ZA"/>
        </w:rPr>
        <w:t xml:space="preserve"> (100%) = Written Assignments (40%) + class attendance (10%) + group presentation (50%) </w:t>
      </w: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Arial"/>
          <w:b/>
          <w:bCs/>
          <w:color w:val="000000"/>
          <w:sz w:val="22"/>
          <w:szCs w:val="22"/>
          <w:lang w:val="en-ZA"/>
        </w:rPr>
        <w:t xml:space="preserve">Final mark (100%) = </w:t>
      </w:r>
      <w:proofErr w:type="spellStart"/>
      <w:r w:rsidRPr="0023370D">
        <w:rPr>
          <w:rFonts w:ascii="Arial Narrow" w:eastAsiaTheme="minorHAnsi" w:hAnsi="Arial Narrow" w:cs="Arial"/>
          <w:b/>
          <w:bCs/>
          <w:color w:val="000000"/>
          <w:sz w:val="22"/>
          <w:szCs w:val="22"/>
          <w:lang w:val="en-ZA"/>
        </w:rPr>
        <w:t>Classmark</w:t>
      </w:r>
      <w:proofErr w:type="spellEnd"/>
      <w:r w:rsidRPr="0023370D">
        <w:rPr>
          <w:rFonts w:ascii="Arial Narrow" w:eastAsiaTheme="minorHAnsi" w:hAnsi="Arial Narrow" w:cs="Arial"/>
          <w:b/>
          <w:bCs/>
          <w:color w:val="000000"/>
          <w:sz w:val="22"/>
          <w:szCs w:val="22"/>
          <w:lang w:val="en-ZA"/>
        </w:rPr>
        <w:t xml:space="preserve"> (60%) + Examination mark (40 %) </w:t>
      </w:r>
      <w:r w:rsidRPr="0023370D">
        <w:rPr>
          <w:rFonts w:ascii="Arial Narrow" w:eastAsiaTheme="minorHAnsi" w:hAnsi="Arial Narrow" w:cs="Arial"/>
          <w:color w:val="000000"/>
          <w:sz w:val="22"/>
          <w:szCs w:val="22"/>
          <w:lang w:val="en-ZA"/>
        </w:rPr>
        <w:t xml:space="preserve">4 </w:t>
      </w:r>
    </w:p>
    <w:p w:rsidR="0023370D" w:rsidRPr="0023370D" w:rsidRDefault="0023370D" w:rsidP="0023370D">
      <w:pPr>
        <w:autoSpaceDE w:val="0"/>
        <w:autoSpaceDN w:val="0"/>
        <w:adjustRightInd w:val="0"/>
        <w:rPr>
          <w:rFonts w:ascii="Arial Narrow" w:eastAsiaTheme="minorHAnsi" w:hAnsi="Arial Narrow" w:cs="Arial"/>
          <w:sz w:val="22"/>
          <w:szCs w:val="22"/>
          <w:lang w:val="en-Z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8"/>
      </w:tblGrid>
      <w:tr w:rsidR="0023370D" w:rsidRPr="0023370D" w:rsidTr="0023370D">
        <w:trPr>
          <w:trHeight w:val="780"/>
        </w:trPr>
        <w:tc>
          <w:tcPr>
            <w:tcW w:w="9468" w:type="dxa"/>
          </w:tcPr>
          <w:p w:rsidR="0023370D" w:rsidRPr="0023370D" w:rsidRDefault="0023370D" w:rsidP="0023370D">
            <w:pPr>
              <w:autoSpaceDE w:val="0"/>
              <w:autoSpaceDN w:val="0"/>
              <w:adjustRightInd w:val="0"/>
              <w:rPr>
                <w:rFonts w:ascii="Arial Narrow" w:eastAsiaTheme="minorHAnsi" w:hAnsi="Arial Narrow" w:cs="Century Gothic"/>
                <w:color w:val="000000"/>
                <w:sz w:val="22"/>
                <w:szCs w:val="22"/>
                <w:lang w:val="en-ZA"/>
              </w:rPr>
            </w:pPr>
            <w:r w:rsidRPr="0023370D">
              <w:rPr>
                <w:rFonts w:ascii="Arial Narrow" w:eastAsiaTheme="minorHAnsi" w:hAnsi="Arial Narrow" w:cs="Arial"/>
                <w:b/>
                <w:bCs/>
                <w:sz w:val="22"/>
                <w:szCs w:val="22"/>
                <w:lang w:val="en-ZA"/>
              </w:rPr>
              <w:t xml:space="preserve">Content </w:t>
            </w:r>
            <w:r w:rsidRPr="0023370D">
              <w:rPr>
                <w:rFonts w:ascii="Arial Narrow" w:eastAsiaTheme="minorHAnsi" w:hAnsi="Arial Narrow" w:cs="Century Gothic"/>
                <w:b/>
                <w:bCs/>
                <w:color w:val="000000"/>
                <w:sz w:val="22"/>
                <w:szCs w:val="22"/>
                <w:lang w:val="en-ZA"/>
              </w:rPr>
              <w:t xml:space="preserve">Module Introduction and Attitudes, Worldview &amp; Value Clarification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Any course on HIV cannot be complete without interrogating our own worldview, value systems and attitudes. This exercise (but included throughout the course) will mainly focus on interactive exercises and discussions on gender, sexual orientation, discrimination and stigma. </w:t>
            </w:r>
          </w:p>
        </w:tc>
      </w:tr>
      <w:tr w:rsidR="0023370D" w:rsidRPr="0023370D" w:rsidTr="0023370D">
        <w:trPr>
          <w:trHeight w:val="510"/>
        </w:trPr>
        <w:tc>
          <w:tcPr>
            <w:tcW w:w="9468" w:type="dxa"/>
          </w:tcPr>
          <w:p w:rsidR="0023370D" w:rsidRPr="0023370D" w:rsidRDefault="0023370D" w:rsidP="0023370D">
            <w:pPr>
              <w:autoSpaceDE w:val="0"/>
              <w:autoSpaceDN w:val="0"/>
              <w:adjustRightInd w:val="0"/>
              <w:rPr>
                <w:rFonts w:ascii="Arial Narrow" w:eastAsiaTheme="minorHAnsi" w:hAnsi="Arial Narrow" w:cs="Century Gothic"/>
                <w:color w:val="000000"/>
                <w:sz w:val="22"/>
                <w:szCs w:val="22"/>
                <w:lang w:val="en-ZA"/>
              </w:rPr>
            </w:pPr>
            <w:r w:rsidRPr="0023370D">
              <w:rPr>
                <w:rFonts w:ascii="Arial Narrow" w:eastAsiaTheme="minorHAnsi" w:hAnsi="Arial Narrow" w:cs="Century Gothic"/>
                <w:b/>
                <w:bCs/>
                <w:color w:val="000000"/>
                <w:sz w:val="22"/>
                <w:szCs w:val="22"/>
                <w:lang w:val="en-ZA"/>
              </w:rPr>
              <w:t xml:space="preserve">Health and social justice theoretical framework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We will explore a health and social justice framework to better inform students about a future model for more effective and inclusive management of HIV in South Africa. </w:t>
            </w:r>
          </w:p>
        </w:tc>
      </w:tr>
      <w:tr w:rsidR="0023370D" w:rsidRPr="0023370D" w:rsidTr="0023370D">
        <w:trPr>
          <w:trHeight w:val="510"/>
        </w:trPr>
        <w:tc>
          <w:tcPr>
            <w:tcW w:w="9468" w:type="dxa"/>
          </w:tcPr>
          <w:p w:rsidR="0023370D" w:rsidRPr="0023370D" w:rsidRDefault="0023370D" w:rsidP="0023370D">
            <w:pPr>
              <w:autoSpaceDE w:val="0"/>
              <w:autoSpaceDN w:val="0"/>
              <w:adjustRightInd w:val="0"/>
              <w:jc w:val="both"/>
              <w:rPr>
                <w:rFonts w:ascii="Arial Narrow" w:eastAsiaTheme="minorHAnsi" w:hAnsi="Arial Narrow" w:cs="Century Gothic"/>
                <w:color w:val="000000"/>
                <w:sz w:val="22"/>
                <w:szCs w:val="22"/>
                <w:lang w:val="en-ZA"/>
              </w:rPr>
            </w:pPr>
            <w:r w:rsidRPr="0023370D">
              <w:rPr>
                <w:rFonts w:ascii="Arial Narrow" w:eastAsiaTheme="minorHAnsi" w:hAnsi="Arial Narrow" w:cs="Century Gothic"/>
                <w:b/>
                <w:bCs/>
                <w:color w:val="000000"/>
                <w:sz w:val="22"/>
                <w:szCs w:val="22"/>
                <w:lang w:val="en-ZA"/>
              </w:rPr>
              <w:t xml:space="preserve">Political history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An overview of Post-Apartheid political leadership in the management of HIV. This session will be informed by </w:t>
            </w:r>
            <w:proofErr w:type="spellStart"/>
            <w:r w:rsidRPr="0023370D">
              <w:rPr>
                <w:rFonts w:ascii="Arial Narrow" w:eastAsiaTheme="minorHAnsi" w:hAnsi="Arial Narrow" w:cs="Century Gothic"/>
                <w:color w:val="000000"/>
                <w:sz w:val="22"/>
                <w:szCs w:val="22"/>
                <w:lang w:val="en-ZA"/>
              </w:rPr>
              <w:t>satarical</w:t>
            </w:r>
            <w:proofErr w:type="spellEnd"/>
            <w:r w:rsidRPr="0023370D">
              <w:rPr>
                <w:rFonts w:ascii="Arial Narrow" w:eastAsiaTheme="minorHAnsi" w:hAnsi="Arial Narrow" w:cs="Century Gothic"/>
                <w:color w:val="000000"/>
                <w:sz w:val="22"/>
                <w:szCs w:val="22"/>
                <w:lang w:val="en-ZA"/>
              </w:rPr>
              <w:t xml:space="preserve"> cartoons of </w:t>
            </w:r>
            <w:proofErr w:type="spellStart"/>
            <w:r w:rsidRPr="0023370D">
              <w:rPr>
                <w:rFonts w:ascii="Arial Narrow" w:eastAsiaTheme="minorHAnsi" w:hAnsi="Arial Narrow" w:cs="Century Gothic"/>
                <w:color w:val="000000"/>
                <w:sz w:val="22"/>
                <w:szCs w:val="22"/>
                <w:lang w:val="en-ZA"/>
              </w:rPr>
              <w:t>Zapiro</w:t>
            </w:r>
            <w:proofErr w:type="spellEnd"/>
            <w:r w:rsidRPr="0023370D">
              <w:rPr>
                <w:rFonts w:ascii="Arial Narrow" w:eastAsiaTheme="minorHAnsi" w:hAnsi="Arial Narrow" w:cs="Century Gothic"/>
                <w:color w:val="000000"/>
                <w:sz w:val="22"/>
                <w:szCs w:val="22"/>
                <w:lang w:val="en-ZA"/>
              </w:rPr>
              <w:t xml:space="preserve">. </w:t>
            </w:r>
          </w:p>
        </w:tc>
      </w:tr>
      <w:tr w:rsidR="0023370D" w:rsidRPr="0023370D" w:rsidTr="0023370D">
        <w:trPr>
          <w:trHeight w:val="644"/>
        </w:trPr>
        <w:tc>
          <w:tcPr>
            <w:tcW w:w="9468" w:type="dxa"/>
          </w:tcPr>
          <w:p w:rsidR="0023370D" w:rsidRPr="0023370D" w:rsidRDefault="0023370D" w:rsidP="0023370D">
            <w:pPr>
              <w:autoSpaceDE w:val="0"/>
              <w:autoSpaceDN w:val="0"/>
              <w:adjustRightInd w:val="0"/>
              <w:jc w:val="both"/>
              <w:rPr>
                <w:rFonts w:ascii="Arial Narrow" w:eastAsiaTheme="minorHAnsi" w:hAnsi="Arial Narrow" w:cs="Century Gothic"/>
                <w:color w:val="000000"/>
                <w:sz w:val="22"/>
                <w:szCs w:val="22"/>
                <w:lang w:val="en-ZA"/>
              </w:rPr>
            </w:pPr>
            <w:r w:rsidRPr="0023370D">
              <w:rPr>
                <w:rFonts w:ascii="Arial Narrow" w:eastAsiaTheme="minorHAnsi" w:hAnsi="Arial Narrow" w:cs="Century Gothic"/>
                <w:b/>
                <w:bCs/>
                <w:color w:val="000000"/>
                <w:sz w:val="22"/>
                <w:szCs w:val="22"/>
                <w:lang w:val="en-ZA"/>
              </w:rPr>
              <w:t xml:space="preserve">Statistical overview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The statistical overview will be based upon major findings from the following sources: </w:t>
            </w:r>
            <w:r w:rsidRPr="0023370D">
              <w:rPr>
                <w:rFonts w:ascii="Arial Narrow" w:eastAsiaTheme="minorHAnsi" w:hAnsi="Arial Narrow" w:cs="Century Gothic"/>
                <w:i/>
                <w:iCs/>
                <w:color w:val="000000"/>
                <w:sz w:val="22"/>
                <w:szCs w:val="22"/>
                <w:lang w:val="en-ZA"/>
              </w:rPr>
              <w:t xml:space="preserve">the Nelson Mandela HSRC Household Survey, UNAIDS Annual Report, and the Department of Health’s National HIV and Syphilis Antenatal </w:t>
            </w:r>
            <w:proofErr w:type="spellStart"/>
            <w:r w:rsidRPr="0023370D">
              <w:rPr>
                <w:rFonts w:ascii="Arial Narrow" w:eastAsiaTheme="minorHAnsi" w:hAnsi="Arial Narrow" w:cs="Century Gothic"/>
                <w:i/>
                <w:iCs/>
                <w:color w:val="000000"/>
                <w:sz w:val="22"/>
                <w:szCs w:val="22"/>
                <w:lang w:val="en-ZA"/>
              </w:rPr>
              <w:t>Sero</w:t>
            </w:r>
            <w:proofErr w:type="spellEnd"/>
            <w:r w:rsidRPr="0023370D">
              <w:rPr>
                <w:rFonts w:ascii="Arial Narrow" w:eastAsiaTheme="minorHAnsi" w:hAnsi="Arial Narrow" w:cs="Century Gothic"/>
                <w:i/>
                <w:iCs/>
                <w:color w:val="000000"/>
                <w:sz w:val="22"/>
                <w:szCs w:val="22"/>
                <w:lang w:val="en-ZA"/>
              </w:rPr>
              <w:t>-Prevalence Survey</w:t>
            </w:r>
            <w:r w:rsidRPr="0023370D">
              <w:rPr>
                <w:rFonts w:ascii="Arial Narrow" w:eastAsiaTheme="minorHAnsi" w:hAnsi="Arial Narrow" w:cs="Century Gothic"/>
                <w:color w:val="000000"/>
                <w:sz w:val="22"/>
                <w:szCs w:val="22"/>
                <w:lang w:val="en-ZA"/>
              </w:rPr>
              <w:t xml:space="preserve">. </w:t>
            </w:r>
          </w:p>
        </w:tc>
      </w:tr>
      <w:tr w:rsidR="0023370D" w:rsidRPr="0023370D" w:rsidTr="0023370D">
        <w:trPr>
          <w:trHeight w:val="644"/>
        </w:trPr>
        <w:tc>
          <w:tcPr>
            <w:tcW w:w="9468" w:type="dxa"/>
          </w:tcPr>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Century Gothic"/>
                <w:b/>
                <w:bCs/>
                <w:color w:val="000000"/>
                <w:sz w:val="22"/>
                <w:szCs w:val="22"/>
                <w:lang w:val="en-ZA"/>
              </w:rPr>
              <w:t xml:space="preserve">Bio-medical facts, treatment &amp; TB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Topics will include: the immune response, difference between HIV and AIDS, transmission, the natural history of HIV, introduction to treatment, disease progression, opportunistic infections, tuberculosis, and sexually transmitted infections. </w:t>
            </w:r>
          </w:p>
        </w:tc>
      </w:tr>
      <w:tr w:rsidR="0023370D" w:rsidRPr="0023370D" w:rsidTr="0023370D">
        <w:trPr>
          <w:trHeight w:val="510"/>
        </w:trPr>
        <w:tc>
          <w:tcPr>
            <w:tcW w:w="9468" w:type="dxa"/>
          </w:tcPr>
          <w:p w:rsidR="00363DAF" w:rsidRDefault="00363DAF" w:rsidP="0023370D">
            <w:pPr>
              <w:autoSpaceDE w:val="0"/>
              <w:autoSpaceDN w:val="0"/>
              <w:adjustRightInd w:val="0"/>
              <w:rPr>
                <w:rFonts w:ascii="Arial Narrow" w:eastAsiaTheme="minorHAnsi" w:hAnsi="Arial Narrow" w:cs="Century Gothic"/>
                <w:b/>
                <w:bCs/>
                <w:color w:val="000000"/>
                <w:sz w:val="22"/>
                <w:szCs w:val="22"/>
                <w:lang w:val="en-ZA"/>
              </w:rPr>
            </w:pPr>
          </w:p>
          <w:p w:rsidR="0023370D" w:rsidRPr="0023370D" w:rsidRDefault="0023370D" w:rsidP="0023370D">
            <w:pPr>
              <w:autoSpaceDE w:val="0"/>
              <w:autoSpaceDN w:val="0"/>
              <w:adjustRightInd w:val="0"/>
              <w:rPr>
                <w:rFonts w:ascii="Arial Narrow" w:eastAsiaTheme="minorHAnsi" w:hAnsi="Arial Narrow" w:cs="Century Gothic"/>
                <w:color w:val="000000"/>
                <w:sz w:val="22"/>
                <w:szCs w:val="22"/>
                <w:lang w:val="en-ZA"/>
              </w:rPr>
            </w:pPr>
            <w:r w:rsidRPr="0023370D">
              <w:rPr>
                <w:rFonts w:ascii="Arial Narrow" w:eastAsiaTheme="minorHAnsi" w:hAnsi="Arial Narrow" w:cs="Century Gothic"/>
                <w:b/>
                <w:bCs/>
                <w:color w:val="000000"/>
                <w:sz w:val="22"/>
                <w:szCs w:val="22"/>
                <w:lang w:val="en-ZA"/>
              </w:rPr>
              <w:t xml:space="preserve">MARPS and MSM/LGBTQI </w:t>
            </w:r>
          </w:p>
          <w:p w:rsidR="0023370D" w:rsidRPr="0023370D" w:rsidRDefault="0023370D" w:rsidP="0023370D">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Students will be briefed on current definitions and debates with regards to at risk populations. </w:t>
            </w:r>
          </w:p>
        </w:tc>
      </w:tr>
      <w:tr w:rsidR="0023370D" w:rsidRPr="0023370D" w:rsidTr="0023370D">
        <w:trPr>
          <w:trHeight w:val="644"/>
        </w:trPr>
        <w:tc>
          <w:tcPr>
            <w:tcW w:w="9468" w:type="dxa"/>
          </w:tcPr>
          <w:p w:rsidR="0023370D" w:rsidRPr="0023370D" w:rsidRDefault="0023370D" w:rsidP="0023370D">
            <w:pPr>
              <w:autoSpaceDE w:val="0"/>
              <w:autoSpaceDN w:val="0"/>
              <w:adjustRightInd w:val="0"/>
              <w:rPr>
                <w:rFonts w:ascii="Arial Narrow" w:eastAsiaTheme="minorHAnsi" w:hAnsi="Arial Narrow" w:cs="Century Gothic"/>
                <w:color w:val="000000"/>
                <w:sz w:val="22"/>
                <w:szCs w:val="22"/>
                <w:lang w:val="en-ZA"/>
              </w:rPr>
            </w:pPr>
            <w:r w:rsidRPr="0023370D">
              <w:rPr>
                <w:rFonts w:ascii="Arial Narrow" w:eastAsiaTheme="minorHAnsi" w:hAnsi="Arial Narrow" w:cs="Century Gothic"/>
                <w:b/>
                <w:bCs/>
                <w:color w:val="000000"/>
                <w:sz w:val="22"/>
                <w:szCs w:val="22"/>
                <w:lang w:val="en-ZA"/>
              </w:rPr>
              <w:t xml:space="preserve">Prevention strategies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Various prevention methods will be discussed, including: voluntary </w:t>
            </w:r>
            <w:proofErr w:type="spellStart"/>
            <w:r w:rsidRPr="0023370D">
              <w:rPr>
                <w:rFonts w:ascii="Arial Narrow" w:eastAsiaTheme="minorHAnsi" w:hAnsi="Arial Narrow" w:cs="Century Gothic"/>
                <w:color w:val="000000"/>
                <w:sz w:val="22"/>
                <w:szCs w:val="22"/>
                <w:lang w:val="en-ZA"/>
              </w:rPr>
              <w:t>counseling</w:t>
            </w:r>
            <w:proofErr w:type="spellEnd"/>
            <w:r w:rsidRPr="0023370D">
              <w:rPr>
                <w:rFonts w:ascii="Arial Narrow" w:eastAsiaTheme="minorHAnsi" w:hAnsi="Arial Narrow" w:cs="Century Gothic"/>
                <w:color w:val="000000"/>
                <w:sz w:val="22"/>
                <w:szCs w:val="22"/>
                <w:lang w:val="en-ZA"/>
              </w:rPr>
              <w:t xml:space="preserve"> &amp; testing, male &amp; female condoms, abstinence, post-exposure prophylaxis, partner reduction, delayed sexual debut, microbicides, and male circumcision. </w:t>
            </w:r>
          </w:p>
        </w:tc>
      </w:tr>
      <w:tr w:rsidR="0023370D" w:rsidRPr="0023370D" w:rsidTr="0023370D">
        <w:trPr>
          <w:trHeight w:val="644"/>
        </w:trPr>
        <w:tc>
          <w:tcPr>
            <w:tcW w:w="9468" w:type="dxa"/>
          </w:tcPr>
          <w:p w:rsidR="0023370D" w:rsidRPr="0023370D" w:rsidRDefault="0023370D" w:rsidP="0023370D">
            <w:pPr>
              <w:autoSpaceDE w:val="0"/>
              <w:autoSpaceDN w:val="0"/>
              <w:adjustRightInd w:val="0"/>
              <w:jc w:val="both"/>
              <w:rPr>
                <w:rFonts w:ascii="Arial Narrow" w:eastAsiaTheme="minorHAnsi" w:hAnsi="Arial Narrow" w:cs="Century Gothic"/>
                <w:color w:val="000000"/>
                <w:sz w:val="22"/>
                <w:szCs w:val="22"/>
                <w:lang w:val="en-ZA"/>
              </w:rPr>
            </w:pPr>
            <w:r w:rsidRPr="0023370D">
              <w:rPr>
                <w:rFonts w:ascii="Arial Narrow" w:eastAsiaTheme="minorHAnsi" w:hAnsi="Arial Narrow" w:cs="Century Gothic"/>
                <w:b/>
                <w:bCs/>
                <w:color w:val="000000"/>
                <w:sz w:val="22"/>
                <w:szCs w:val="22"/>
                <w:lang w:val="en-ZA"/>
              </w:rPr>
              <w:lastRenderedPageBreak/>
              <w:t xml:space="preserve">Living positively with HIV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Sharing the experiences of a person living with HIV including stigma, the emotional phases of coming to terms with your HIV status, dealing with attitudes &amp; stereotypes and a life on ARV treatment. </w:t>
            </w:r>
          </w:p>
        </w:tc>
      </w:tr>
      <w:tr w:rsidR="0023370D" w:rsidRPr="0023370D" w:rsidTr="0023370D">
        <w:trPr>
          <w:trHeight w:val="510"/>
        </w:trPr>
        <w:tc>
          <w:tcPr>
            <w:tcW w:w="9468" w:type="dxa"/>
          </w:tcPr>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Century Gothic"/>
                <w:b/>
                <w:bCs/>
                <w:color w:val="000000"/>
                <w:sz w:val="22"/>
                <w:szCs w:val="22"/>
                <w:lang w:val="en-ZA"/>
              </w:rPr>
              <w:t xml:space="preserve">Perspectives on Gender, Power and Sexuality </w:t>
            </w:r>
          </w:p>
          <w:p w:rsidR="0023370D" w:rsidRPr="0023370D" w:rsidRDefault="0023370D" w:rsidP="000F25D0">
            <w:pPr>
              <w:autoSpaceDE w:val="0"/>
              <w:autoSpaceDN w:val="0"/>
              <w:adjustRightInd w:val="0"/>
              <w:spacing w:after="120"/>
              <w:rPr>
                <w:rFonts w:ascii="Arial Narrow" w:eastAsiaTheme="minorHAnsi" w:hAnsi="Arial Narrow" w:cs="Arial"/>
                <w:color w:val="000000"/>
                <w:sz w:val="22"/>
                <w:szCs w:val="22"/>
                <w:lang w:val="en-ZA"/>
              </w:rPr>
            </w:pPr>
            <w:r w:rsidRPr="0023370D">
              <w:rPr>
                <w:rFonts w:ascii="Arial Narrow" w:eastAsiaTheme="minorHAnsi" w:hAnsi="Arial Narrow" w:cs="Century Gothic"/>
                <w:color w:val="000000"/>
                <w:sz w:val="22"/>
                <w:szCs w:val="22"/>
                <w:lang w:val="en-ZA"/>
              </w:rPr>
              <w:t xml:space="preserve">Topics will include discussions on the relation between gender, power, health and sexuality and critically explore how these issues impact on vulnerability to HIV. </w:t>
            </w:r>
          </w:p>
        </w:tc>
      </w:tr>
      <w:tr w:rsidR="0023370D" w:rsidRPr="0023370D" w:rsidTr="0023370D">
        <w:trPr>
          <w:trHeight w:val="510"/>
        </w:trPr>
        <w:tc>
          <w:tcPr>
            <w:tcW w:w="9468" w:type="dxa"/>
          </w:tcPr>
          <w:p w:rsidR="0023370D" w:rsidRPr="0023370D" w:rsidRDefault="0023370D" w:rsidP="0023370D">
            <w:pPr>
              <w:autoSpaceDE w:val="0"/>
              <w:autoSpaceDN w:val="0"/>
              <w:adjustRightInd w:val="0"/>
              <w:rPr>
                <w:rFonts w:ascii="Arial Narrow" w:eastAsiaTheme="minorHAnsi" w:hAnsi="Arial Narrow" w:cs="Century Gothic"/>
                <w:color w:val="000000"/>
                <w:sz w:val="22"/>
                <w:szCs w:val="22"/>
                <w:lang w:val="en-ZA"/>
              </w:rPr>
            </w:pPr>
            <w:r w:rsidRPr="0023370D">
              <w:rPr>
                <w:rFonts w:ascii="Arial Narrow" w:eastAsiaTheme="minorHAnsi" w:hAnsi="Arial Narrow" w:cs="Century Gothic"/>
                <w:b/>
                <w:bCs/>
                <w:color w:val="000000"/>
                <w:sz w:val="22"/>
                <w:szCs w:val="22"/>
                <w:lang w:val="en-ZA"/>
              </w:rPr>
              <w:t xml:space="preserve">Information, Education and Communication (IEC) </w:t>
            </w:r>
          </w:p>
          <w:p w:rsidR="0023370D" w:rsidRPr="0023370D" w:rsidRDefault="0023370D" w:rsidP="000F25D0">
            <w:pPr>
              <w:autoSpaceDE w:val="0"/>
              <w:autoSpaceDN w:val="0"/>
              <w:adjustRightInd w:val="0"/>
              <w:rPr>
                <w:rFonts w:ascii="Arial Narrow" w:eastAsiaTheme="minorHAnsi" w:hAnsi="Arial Narrow" w:cs="Century Gothic"/>
                <w:color w:val="000000"/>
                <w:sz w:val="22"/>
                <w:szCs w:val="22"/>
                <w:lang w:val="en-ZA"/>
              </w:rPr>
            </w:pPr>
            <w:r w:rsidRPr="0023370D">
              <w:rPr>
                <w:rFonts w:ascii="Arial Narrow" w:eastAsiaTheme="minorHAnsi" w:hAnsi="Arial Narrow" w:cs="Century Gothic"/>
                <w:color w:val="000000"/>
                <w:sz w:val="22"/>
                <w:szCs w:val="22"/>
                <w:lang w:val="en-ZA"/>
              </w:rPr>
              <w:t xml:space="preserve">After receiving an overview lecture students will evaluate various IEC materials, develop materials as a group and present a presentation to the class. </w:t>
            </w:r>
          </w:p>
          <w:p w:rsidR="0023370D" w:rsidRPr="0023370D" w:rsidRDefault="0023370D" w:rsidP="000F25D0">
            <w:pPr>
              <w:autoSpaceDE w:val="0"/>
              <w:autoSpaceDN w:val="0"/>
              <w:adjustRightInd w:val="0"/>
              <w:rPr>
                <w:rFonts w:ascii="Arial Narrow" w:eastAsiaTheme="minorHAnsi" w:hAnsi="Arial Narrow" w:cs="Century Gothic"/>
                <w:color w:val="000000"/>
                <w:sz w:val="22"/>
                <w:szCs w:val="22"/>
                <w:lang w:val="en-ZA"/>
              </w:rPr>
            </w:pP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Arial"/>
                <w:b/>
                <w:bCs/>
                <w:color w:val="000000"/>
                <w:sz w:val="22"/>
                <w:szCs w:val="22"/>
                <w:lang w:val="en-ZA"/>
              </w:rPr>
              <w:t xml:space="preserve">Study material </w:t>
            </w:r>
          </w:p>
          <w:p w:rsidR="0023370D" w:rsidRPr="0023370D" w:rsidRDefault="0023370D" w:rsidP="00065BD4">
            <w:pPr>
              <w:numPr>
                <w:ilvl w:val="0"/>
                <w:numId w:val="26"/>
              </w:numPr>
              <w:autoSpaceDE w:val="0"/>
              <w:autoSpaceDN w:val="0"/>
              <w:adjustRightInd w:val="0"/>
              <w:spacing w:after="140" w:line="276" w:lineRule="auto"/>
              <w:ind w:left="142" w:hanging="142"/>
              <w:contextualSpacing/>
              <w:rPr>
                <w:rFonts w:ascii="Arial Narrow" w:eastAsiaTheme="minorHAnsi" w:hAnsi="Arial Narrow" w:cs="Arial"/>
                <w:color w:val="000000"/>
                <w:sz w:val="22"/>
                <w:szCs w:val="22"/>
                <w:lang w:val="en-ZA"/>
              </w:rPr>
            </w:pPr>
            <w:r w:rsidRPr="0023370D">
              <w:rPr>
                <w:rFonts w:ascii="Arial Narrow" w:eastAsiaTheme="minorHAnsi" w:hAnsi="Arial Narrow" w:cs="Arial"/>
                <w:color w:val="000000"/>
                <w:sz w:val="22"/>
                <w:szCs w:val="22"/>
                <w:lang w:val="en-ZA"/>
              </w:rPr>
              <w:t xml:space="preserve">  Handouts and study materials will be issued at the first lecture </w:t>
            </w:r>
          </w:p>
          <w:p w:rsidR="0023370D" w:rsidRPr="0023370D" w:rsidRDefault="0023370D" w:rsidP="00065BD4">
            <w:pPr>
              <w:numPr>
                <w:ilvl w:val="0"/>
                <w:numId w:val="26"/>
              </w:numPr>
              <w:autoSpaceDE w:val="0"/>
              <w:autoSpaceDN w:val="0"/>
              <w:adjustRightInd w:val="0"/>
              <w:spacing w:after="200"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Arial"/>
                <w:color w:val="000000"/>
                <w:sz w:val="22"/>
                <w:szCs w:val="22"/>
                <w:lang w:val="en-ZA"/>
              </w:rPr>
              <w:t xml:space="preserve">Articles on each topic including the class presentations will be placed on </w:t>
            </w:r>
            <w:proofErr w:type="spellStart"/>
            <w:r w:rsidRPr="0023370D">
              <w:rPr>
                <w:rFonts w:ascii="Arial Narrow" w:eastAsiaTheme="minorHAnsi" w:hAnsi="Arial Narrow" w:cs="Arial"/>
                <w:color w:val="000000"/>
                <w:sz w:val="22"/>
                <w:szCs w:val="22"/>
                <w:lang w:val="en-ZA"/>
              </w:rPr>
              <w:t>SUNLearn</w:t>
            </w:r>
            <w:proofErr w:type="spellEnd"/>
            <w:r w:rsidRPr="0023370D">
              <w:rPr>
                <w:rFonts w:ascii="Arial Narrow" w:eastAsiaTheme="minorHAnsi" w:hAnsi="Arial Narrow" w:cs="Arial"/>
                <w:color w:val="000000"/>
                <w:sz w:val="22"/>
                <w:szCs w:val="22"/>
                <w:lang w:val="en-ZA"/>
              </w:rPr>
              <w:t xml:space="preserve"> during the course </w:t>
            </w: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r w:rsidRPr="0023370D">
              <w:rPr>
                <w:rFonts w:ascii="Arial Narrow" w:eastAsiaTheme="minorHAnsi" w:hAnsi="Arial Narrow" w:cs="Arial"/>
                <w:b/>
                <w:bCs/>
                <w:color w:val="000000"/>
                <w:sz w:val="22"/>
                <w:szCs w:val="22"/>
                <w:lang w:val="en-ZA"/>
              </w:rPr>
              <w:t xml:space="preserve">Recommended Reading </w:t>
            </w:r>
          </w:p>
          <w:p w:rsidR="0023370D" w:rsidRPr="0023370D" w:rsidRDefault="0023370D" w:rsidP="00065BD4">
            <w:pPr>
              <w:numPr>
                <w:ilvl w:val="0"/>
                <w:numId w:val="27"/>
              </w:numPr>
              <w:autoSpaceDE w:val="0"/>
              <w:autoSpaceDN w:val="0"/>
              <w:adjustRightInd w:val="0"/>
              <w:spacing w:after="157"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Arial"/>
                <w:color w:val="000000"/>
                <w:sz w:val="22"/>
                <w:szCs w:val="22"/>
                <w:lang w:val="en-ZA"/>
              </w:rPr>
              <w:t xml:space="preserve">Ruger, J.P. 2009. Health and Social Justice. Oxford University Press. </w:t>
            </w:r>
          </w:p>
          <w:p w:rsidR="0023370D" w:rsidRPr="0023370D" w:rsidRDefault="0023370D" w:rsidP="00065BD4">
            <w:pPr>
              <w:numPr>
                <w:ilvl w:val="0"/>
                <w:numId w:val="27"/>
              </w:numPr>
              <w:autoSpaceDE w:val="0"/>
              <w:autoSpaceDN w:val="0"/>
              <w:adjustRightInd w:val="0"/>
              <w:spacing w:after="200" w:line="276" w:lineRule="auto"/>
              <w:ind w:left="284" w:hanging="284"/>
              <w:contextualSpacing/>
              <w:rPr>
                <w:rFonts w:ascii="Arial Narrow" w:eastAsiaTheme="minorHAnsi" w:hAnsi="Arial Narrow" w:cs="Arial"/>
                <w:color w:val="000000"/>
                <w:sz w:val="22"/>
                <w:szCs w:val="22"/>
                <w:lang w:val="en-ZA"/>
              </w:rPr>
            </w:pPr>
            <w:r w:rsidRPr="0023370D">
              <w:rPr>
                <w:rFonts w:ascii="Arial Narrow" w:eastAsiaTheme="minorHAnsi" w:hAnsi="Arial Narrow" w:cs="Arial"/>
                <w:color w:val="000000"/>
                <w:sz w:val="22"/>
                <w:szCs w:val="22"/>
                <w:lang w:val="en-ZA"/>
              </w:rPr>
              <w:t xml:space="preserve">Van </w:t>
            </w:r>
            <w:proofErr w:type="spellStart"/>
            <w:r w:rsidRPr="0023370D">
              <w:rPr>
                <w:rFonts w:ascii="Arial Narrow" w:eastAsiaTheme="minorHAnsi" w:hAnsi="Arial Narrow" w:cs="Arial"/>
                <w:color w:val="000000"/>
                <w:sz w:val="22"/>
                <w:szCs w:val="22"/>
                <w:lang w:val="en-ZA"/>
              </w:rPr>
              <w:t>Dyk</w:t>
            </w:r>
            <w:proofErr w:type="spellEnd"/>
            <w:r w:rsidRPr="0023370D">
              <w:rPr>
                <w:rFonts w:ascii="Arial Narrow" w:eastAsiaTheme="minorHAnsi" w:hAnsi="Arial Narrow" w:cs="Arial"/>
                <w:color w:val="000000"/>
                <w:sz w:val="22"/>
                <w:szCs w:val="22"/>
                <w:lang w:val="en-ZA"/>
              </w:rPr>
              <w:t xml:space="preserve">, A; </w:t>
            </w:r>
            <w:proofErr w:type="spellStart"/>
            <w:r w:rsidRPr="0023370D">
              <w:rPr>
                <w:rFonts w:ascii="Arial Narrow" w:eastAsiaTheme="minorHAnsi" w:hAnsi="Arial Narrow" w:cs="Arial"/>
                <w:color w:val="000000"/>
                <w:sz w:val="22"/>
                <w:szCs w:val="22"/>
                <w:lang w:val="en-ZA"/>
              </w:rPr>
              <w:t>Tlou</w:t>
            </w:r>
            <w:proofErr w:type="spellEnd"/>
            <w:r w:rsidRPr="0023370D">
              <w:rPr>
                <w:rFonts w:ascii="Arial Narrow" w:eastAsiaTheme="minorHAnsi" w:hAnsi="Arial Narrow" w:cs="Arial"/>
                <w:color w:val="000000"/>
                <w:sz w:val="22"/>
                <w:szCs w:val="22"/>
                <w:lang w:val="en-ZA"/>
              </w:rPr>
              <w:t xml:space="preserve">, E. &amp; Van </w:t>
            </w:r>
            <w:proofErr w:type="spellStart"/>
            <w:r w:rsidRPr="0023370D">
              <w:rPr>
                <w:rFonts w:ascii="Arial Narrow" w:eastAsiaTheme="minorHAnsi" w:hAnsi="Arial Narrow" w:cs="Arial"/>
                <w:color w:val="000000"/>
                <w:sz w:val="22"/>
                <w:szCs w:val="22"/>
                <w:lang w:val="en-ZA"/>
              </w:rPr>
              <w:t>Dyk</w:t>
            </w:r>
            <w:proofErr w:type="spellEnd"/>
            <w:r w:rsidRPr="0023370D">
              <w:rPr>
                <w:rFonts w:ascii="Arial Narrow" w:eastAsiaTheme="minorHAnsi" w:hAnsi="Arial Narrow" w:cs="Arial"/>
                <w:color w:val="000000"/>
                <w:sz w:val="22"/>
                <w:szCs w:val="22"/>
                <w:lang w:val="en-ZA"/>
              </w:rPr>
              <w:t xml:space="preserve">, P. 2017. HIV and Aids: Education, Care &amp; Counselling: A multicultural approach. Pearson Education: South Africa (6th ed). </w:t>
            </w:r>
          </w:p>
          <w:p w:rsidR="0023370D" w:rsidRPr="0023370D" w:rsidRDefault="0023370D" w:rsidP="0023370D">
            <w:pPr>
              <w:autoSpaceDE w:val="0"/>
              <w:autoSpaceDN w:val="0"/>
              <w:adjustRightInd w:val="0"/>
              <w:rPr>
                <w:rFonts w:ascii="Arial Narrow" w:eastAsiaTheme="minorHAnsi" w:hAnsi="Arial Narrow" w:cs="Arial"/>
                <w:color w:val="000000"/>
                <w:sz w:val="22"/>
                <w:szCs w:val="22"/>
                <w:lang w:val="en-ZA"/>
              </w:rPr>
            </w:pPr>
          </w:p>
        </w:tc>
      </w:tr>
    </w:tbl>
    <w:p w:rsidR="00883893" w:rsidRPr="00D705D7" w:rsidRDefault="00883893" w:rsidP="009221C5">
      <w:pPr>
        <w:tabs>
          <w:tab w:val="left" w:pos="1134"/>
          <w:tab w:val="left" w:pos="1418"/>
        </w:tabs>
        <w:ind w:right="261"/>
        <w:rPr>
          <w:rFonts w:ascii="Arial Narrow" w:hAnsi="Arial Narrow" w:cs="Arial"/>
          <w:bCs/>
          <w:sz w:val="22"/>
          <w:szCs w:val="22"/>
        </w:rPr>
      </w:pPr>
      <w:r w:rsidRPr="00D705D7">
        <w:rPr>
          <w:rFonts w:ascii="Arial Narrow" w:hAnsi="Arial Narrow" w:cs="Arial"/>
          <w:b/>
          <w:bCs/>
          <w:color w:val="000000" w:themeColor="text1"/>
          <w:sz w:val="22"/>
          <w:szCs w:val="22"/>
        </w:rPr>
        <w:t>Duration:</w:t>
      </w:r>
      <w:r w:rsidRPr="00D705D7">
        <w:rPr>
          <w:rFonts w:ascii="Arial Narrow" w:hAnsi="Arial Narrow" w:cs="Arial"/>
          <w:b/>
          <w:bCs/>
          <w:color w:val="000000" w:themeColor="text1"/>
          <w:sz w:val="22"/>
          <w:szCs w:val="22"/>
        </w:rPr>
        <w:tab/>
      </w:r>
      <w:r w:rsidRPr="00D705D7">
        <w:rPr>
          <w:rFonts w:ascii="Arial Narrow" w:hAnsi="Arial Narrow" w:cs="Arial"/>
          <w:color w:val="000000" w:themeColor="text1"/>
          <w:sz w:val="22"/>
          <w:szCs w:val="22"/>
        </w:rPr>
        <w:t>Full semester</w:t>
      </w:r>
    </w:p>
    <w:p w:rsidR="00203712" w:rsidRDefault="005449BD" w:rsidP="009221C5">
      <w:pPr>
        <w:tabs>
          <w:tab w:val="left" w:pos="1134"/>
          <w:tab w:val="left" w:pos="1418"/>
        </w:tabs>
        <w:ind w:right="261"/>
        <w:jc w:val="both"/>
        <w:rPr>
          <w:rFonts w:ascii="Arial Narrow" w:hAnsi="Arial Narrow" w:cs="Arial"/>
          <w:bCs/>
          <w:color w:val="000000" w:themeColor="text1"/>
          <w:sz w:val="22"/>
          <w:szCs w:val="22"/>
        </w:rPr>
      </w:pPr>
      <w:r>
        <w:rPr>
          <w:rFonts w:ascii="Arial Narrow" w:hAnsi="Arial Narrow" w:cs="Arial"/>
          <w:b/>
          <w:bCs/>
          <w:color w:val="000000" w:themeColor="text1"/>
          <w:sz w:val="22"/>
          <w:szCs w:val="22"/>
        </w:rPr>
        <w:t>Lecturer</w:t>
      </w:r>
      <w:r w:rsidR="009221C5">
        <w:rPr>
          <w:rFonts w:ascii="Arial Narrow" w:hAnsi="Arial Narrow" w:cs="Arial"/>
          <w:b/>
          <w:bCs/>
          <w:color w:val="000000" w:themeColor="text1"/>
          <w:sz w:val="22"/>
          <w:szCs w:val="22"/>
        </w:rPr>
        <w:t xml:space="preserve">:       </w:t>
      </w:r>
      <w:r w:rsidR="000A0B35">
        <w:rPr>
          <w:rFonts w:ascii="Arial Narrow" w:hAnsi="Arial Narrow" w:cs="Arial"/>
          <w:bCs/>
          <w:color w:val="000000" w:themeColor="text1"/>
          <w:sz w:val="22"/>
          <w:szCs w:val="22"/>
        </w:rPr>
        <w:t>Michelle Munro</w:t>
      </w:r>
      <w:r>
        <w:rPr>
          <w:rFonts w:ascii="Arial Narrow" w:hAnsi="Arial Narrow" w:cs="Arial"/>
          <w:bCs/>
          <w:color w:val="000000" w:themeColor="text1"/>
          <w:sz w:val="22"/>
          <w:szCs w:val="22"/>
        </w:rPr>
        <w:t xml:space="preserve"> (</w:t>
      </w:r>
      <w:r w:rsidR="00B0482D" w:rsidRPr="00B0482D">
        <w:rPr>
          <w:rStyle w:val="Hyperlink"/>
          <w:rFonts w:ascii="Arial Narrow" w:hAnsi="Arial Narrow" w:cs="Arial"/>
          <w:bCs/>
          <w:sz w:val="22"/>
          <w:szCs w:val="22"/>
        </w:rPr>
        <w:t>michellem@sun.ac.za)</w:t>
      </w:r>
      <w:r w:rsidR="00B0482D">
        <w:rPr>
          <w:rStyle w:val="Hyperlink"/>
          <w:rFonts w:ascii="Arial Narrow" w:hAnsi="Arial Narrow" w:cs="Arial"/>
          <w:bCs/>
          <w:sz w:val="22"/>
          <w:szCs w:val="22"/>
        </w:rPr>
        <w:t>;</w:t>
      </w:r>
      <w:r w:rsidR="00B0482D">
        <w:rPr>
          <w:rFonts w:ascii="Arial Narrow" w:hAnsi="Arial Narrow" w:cs="Arial"/>
          <w:bCs/>
          <w:color w:val="000000" w:themeColor="text1"/>
          <w:sz w:val="22"/>
          <w:szCs w:val="22"/>
        </w:rPr>
        <w:t xml:space="preserve"> Gregory Smith (</w:t>
      </w:r>
      <w:hyperlink r:id="rId22" w:history="1">
        <w:r w:rsidR="00B0482D" w:rsidRPr="0002703B">
          <w:rPr>
            <w:rStyle w:val="Hyperlink"/>
            <w:rFonts w:ascii="Arial Narrow" w:hAnsi="Arial Narrow" w:cs="Arial"/>
            <w:bCs/>
            <w:sz w:val="22"/>
            <w:szCs w:val="22"/>
          </w:rPr>
          <w:t>gregsmith@sun.ac.za</w:t>
        </w:r>
      </w:hyperlink>
      <w:r w:rsidR="00B0482D">
        <w:rPr>
          <w:rFonts w:ascii="Arial Narrow" w:hAnsi="Arial Narrow" w:cs="Arial"/>
          <w:bCs/>
          <w:color w:val="000000" w:themeColor="text1"/>
          <w:sz w:val="22"/>
          <w:szCs w:val="22"/>
        </w:rPr>
        <w:t>);</w:t>
      </w:r>
    </w:p>
    <w:p w:rsidR="00883893" w:rsidRPr="00D705D7" w:rsidRDefault="00FA1FA9" w:rsidP="002E24B1">
      <w:pPr>
        <w:tabs>
          <w:tab w:val="left" w:pos="1418"/>
          <w:tab w:val="right" w:pos="10206"/>
        </w:tabs>
        <w:ind w:right="261"/>
        <w:jc w:val="both"/>
        <w:rPr>
          <w:rFonts w:ascii="Arial Narrow" w:hAnsi="Arial Narrow" w:cs="Arial"/>
          <w:color w:val="000000" w:themeColor="text1"/>
          <w:sz w:val="22"/>
          <w:szCs w:val="22"/>
        </w:rPr>
      </w:pPr>
      <w:r>
        <w:rPr>
          <w:rFonts w:ascii="Arial Narrow" w:hAnsi="Arial Narrow" w:cs="Arial"/>
          <w:b/>
          <w:bCs/>
          <w:color w:val="000000" w:themeColor="text1"/>
          <w:sz w:val="22"/>
          <w:szCs w:val="22"/>
        </w:rPr>
        <w:t>Lectures</w:t>
      </w:r>
      <w:r w:rsidR="00883893" w:rsidRPr="00D705D7">
        <w:rPr>
          <w:rFonts w:ascii="Arial Narrow" w:hAnsi="Arial Narrow" w:cs="Arial"/>
          <w:b/>
          <w:bCs/>
          <w:color w:val="000000" w:themeColor="text1"/>
          <w:sz w:val="22"/>
          <w:szCs w:val="22"/>
        </w:rPr>
        <w:t>:</w:t>
      </w:r>
      <w:r w:rsidR="009221C5">
        <w:rPr>
          <w:rFonts w:ascii="Arial Narrow" w:hAnsi="Arial Narrow" w:cs="Arial"/>
          <w:color w:val="000000" w:themeColor="text1"/>
          <w:sz w:val="22"/>
          <w:szCs w:val="22"/>
        </w:rPr>
        <w:t xml:space="preserve">      </w:t>
      </w:r>
      <w:r w:rsidR="00921900">
        <w:rPr>
          <w:rFonts w:ascii="Arial Narrow" w:hAnsi="Arial Narrow" w:cs="Arial"/>
          <w:sz w:val="22"/>
          <w:szCs w:val="22"/>
        </w:rPr>
        <w:t>Thursdays;</w:t>
      </w:r>
      <w:r w:rsidR="0095634F">
        <w:rPr>
          <w:rFonts w:ascii="Arial Narrow" w:hAnsi="Arial Narrow" w:cs="Arial"/>
          <w:sz w:val="22"/>
          <w:szCs w:val="22"/>
        </w:rPr>
        <w:t xml:space="preserve"> 09:30 – 12:3</w:t>
      </w:r>
      <w:r w:rsidRPr="00FA1FA9">
        <w:rPr>
          <w:rFonts w:ascii="Arial Narrow" w:hAnsi="Arial Narrow" w:cs="Arial"/>
          <w:sz w:val="22"/>
          <w:szCs w:val="22"/>
        </w:rPr>
        <w:t>0</w:t>
      </w:r>
    </w:p>
    <w:p w:rsidR="00883893" w:rsidRPr="00B71C04" w:rsidRDefault="00FA1FA9" w:rsidP="002E24B1">
      <w:pPr>
        <w:tabs>
          <w:tab w:val="left" w:pos="1418"/>
        </w:tabs>
        <w:ind w:right="261"/>
        <w:jc w:val="both"/>
        <w:rPr>
          <w:rFonts w:ascii="Arial Narrow" w:hAnsi="Arial Narrow" w:cs="Arial"/>
          <w:bCs/>
          <w:color w:val="000000" w:themeColor="text1"/>
          <w:sz w:val="22"/>
          <w:szCs w:val="22"/>
        </w:rPr>
      </w:pPr>
      <w:r w:rsidRPr="00B71C04">
        <w:rPr>
          <w:rFonts w:ascii="Arial Narrow" w:hAnsi="Arial Narrow" w:cs="Arial"/>
          <w:b/>
          <w:bCs/>
          <w:color w:val="000000" w:themeColor="text1"/>
          <w:sz w:val="22"/>
          <w:szCs w:val="22"/>
        </w:rPr>
        <w:t>Venue</w:t>
      </w:r>
      <w:r w:rsidR="009221C5">
        <w:rPr>
          <w:rFonts w:ascii="Arial Narrow" w:hAnsi="Arial Narrow" w:cs="Arial"/>
          <w:b/>
          <w:bCs/>
          <w:color w:val="000000" w:themeColor="text1"/>
          <w:sz w:val="22"/>
          <w:szCs w:val="22"/>
        </w:rPr>
        <w:t xml:space="preserve">:           </w:t>
      </w:r>
      <w:r w:rsidR="00B71C04" w:rsidRPr="00B71C04">
        <w:rPr>
          <w:rFonts w:ascii="Arial Narrow" w:hAnsi="Arial Narrow" w:cs="Arial"/>
          <w:bCs/>
          <w:color w:val="000000" w:themeColor="text1"/>
          <w:sz w:val="22"/>
          <w:szCs w:val="22"/>
        </w:rPr>
        <w:t>Den Bosch, 37 Vic</w:t>
      </w:r>
      <w:r w:rsidR="00B71C04">
        <w:rPr>
          <w:rFonts w:ascii="Arial Narrow" w:hAnsi="Arial Narrow" w:cs="Arial"/>
          <w:bCs/>
          <w:color w:val="000000" w:themeColor="text1"/>
          <w:sz w:val="22"/>
          <w:szCs w:val="22"/>
        </w:rPr>
        <w:t>t</w:t>
      </w:r>
      <w:r w:rsidR="00B71C04" w:rsidRPr="00B71C04">
        <w:rPr>
          <w:rFonts w:ascii="Arial Narrow" w:hAnsi="Arial Narrow" w:cs="Arial"/>
          <w:bCs/>
          <w:color w:val="000000" w:themeColor="text1"/>
          <w:sz w:val="22"/>
          <w:szCs w:val="22"/>
        </w:rPr>
        <w:t xml:space="preserve">oria Street </w:t>
      </w:r>
      <w:r w:rsidR="00FE2DB1" w:rsidRPr="00B71C04">
        <w:rPr>
          <w:rFonts w:ascii="Arial Narrow" w:hAnsi="Arial Narrow" w:cs="Arial"/>
          <w:bCs/>
          <w:color w:val="000000" w:themeColor="text1"/>
          <w:sz w:val="22"/>
          <w:szCs w:val="22"/>
        </w:rPr>
        <w:t xml:space="preserve">  </w:t>
      </w:r>
    </w:p>
    <w:p w:rsidR="00883893" w:rsidRPr="00D705D7" w:rsidRDefault="009221C5" w:rsidP="002E24B1">
      <w:pPr>
        <w:tabs>
          <w:tab w:val="left" w:pos="1418"/>
        </w:tabs>
        <w:ind w:right="261"/>
        <w:jc w:val="both"/>
        <w:rPr>
          <w:rFonts w:ascii="Arial Narrow" w:hAnsi="Arial Narrow" w:cs="Arial"/>
          <w:color w:val="000000" w:themeColor="text1"/>
          <w:sz w:val="22"/>
          <w:szCs w:val="22"/>
        </w:rPr>
      </w:pPr>
      <w:r>
        <w:rPr>
          <w:rFonts w:ascii="Arial Narrow" w:hAnsi="Arial Narrow" w:cs="Arial"/>
          <w:b/>
          <w:bCs/>
          <w:color w:val="000000" w:themeColor="text1"/>
          <w:sz w:val="22"/>
          <w:szCs w:val="22"/>
        </w:rPr>
        <w:t xml:space="preserve">Credits:         </w:t>
      </w:r>
      <w:r w:rsidR="00883893" w:rsidRPr="00D705D7">
        <w:rPr>
          <w:rFonts w:ascii="Arial Narrow" w:hAnsi="Arial Narrow" w:cs="Arial"/>
          <w:color w:val="000000" w:themeColor="text1"/>
          <w:sz w:val="22"/>
          <w:szCs w:val="22"/>
        </w:rPr>
        <w:t>3 US credits; 6 ECTS credits</w:t>
      </w:r>
    </w:p>
    <w:p w:rsidR="00027D4D" w:rsidRPr="002F68F0" w:rsidRDefault="00CE3BF3" w:rsidP="001D3359">
      <w:pPr>
        <w:tabs>
          <w:tab w:val="left" w:pos="1418"/>
        </w:tabs>
        <w:autoSpaceDE w:val="0"/>
        <w:autoSpaceDN w:val="0"/>
        <w:adjustRightInd w:val="0"/>
        <w:ind w:right="261"/>
        <w:jc w:val="both"/>
        <w:rPr>
          <w:rFonts w:ascii="Arial Narrow" w:hAnsi="Arial Narrow" w:cs="Arial"/>
          <w:color w:val="000000" w:themeColor="text1"/>
          <w:sz w:val="22"/>
          <w:szCs w:val="22"/>
        </w:rPr>
      </w:pPr>
      <w:r w:rsidRPr="002F68F0">
        <w:rPr>
          <w:rFonts w:ascii="Arial Narrow" w:hAnsi="Arial Narrow" w:cs="Arial"/>
          <w:color w:val="000000" w:themeColor="text1"/>
          <w:sz w:val="22"/>
          <w:szCs w:val="22"/>
        </w:rPr>
        <w:t xml:space="preserve"> </w:t>
      </w:r>
    </w:p>
    <w:p w:rsidR="0021648F" w:rsidRDefault="0021648F" w:rsidP="002E24B1">
      <w:pPr>
        <w:tabs>
          <w:tab w:val="left" w:pos="1418"/>
        </w:tabs>
        <w:ind w:right="261"/>
        <w:jc w:val="both"/>
        <w:rPr>
          <w:rFonts w:ascii="Arial Narrow" w:hAnsi="Arial Narrow" w:cs="Arial"/>
          <w:b/>
          <w:bCs/>
          <w:color w:val="FF0000"/>
          <w:sz w:val="22"/>
          <w:szCs w:val="22"/>
          <w:lang w:val="en-ZA"/>
        </w:rPr>
      </w:pPr>
    </w:p>
    <w:p w:rsidR="0021648F" w:rsidRPr="00F87806" w:rsidRDefault="0021648F" w:rsidP="0021648F">
      <w:pPr>
        <w:pStyle w:val="Heading7"/>
        <w:ind w:right="261"/>
        <w:rPr>
          <w:sz w:val="22"/>
          <w:szCs w:val="22"/>
          <w:lang w:val="en-GB"/>
        </w:rPr>
      </w:pPr>
      <w:r w:rsidRPr="00F87806">
        <w:rPr>
          <w:i w:val="0"/>
          <w:iCs w:val="0"/>
          <w:sz w:val="22"/>
          <w:szCs w:val="22"/>
          <w:lang w:val="en-GB"/>
        </w:rPr>
        <w:t>GSL:  Global Service Learning (SA 2</w:t>
      </w:r>
      <w:r w:rsidRPr="00F87806">
        <w:rPr>
          <w:i w:val="0"/>
          <w:iCs w:val="0"/>
          <w:sz w:val="22"/>
          <w:szCs w:val="22"/>
          <w:vertAlign w:val="superscript"/>
          <w:lang w:val="en-GB"/>
        </w:rPr>
        <w:t>nd</w:t>
      </w:r>
      <w:r w:rsidR="002B2CCD" w:rsidRPr="00F87806">
        <w:rPr>
          <w:i w:val="0"/>
          <w:iCs w:val="0"/>
          <w:sz w:val="22"/>
          <w:szCs w:val="22"/>
          <w:lang w:val="en-GB"/>
        </w:rPr>
        <w:t xml:space="preserve"> AND</w:t>
      </w:r>
      <w:r w:rsidR="0095634F" w:rsidRPr="00F87806">
        <w:rPr>
          <w:i w:val="0"/>
          <w:iCs w:val="0"/>
          <w:sz w:val="22"/>
          <w:szCs w:val="22"/>
          <w:lang w:val="en-GB"/>
        </w:rPr>
        <w:t xml:space="preserve"> 3</w:t>
      </w:r>
      <w:r w:rsidR="0095634F" w:rsidRPr="00F87806">
        <w:rPr>
          <w:i w:val="0"/>
          <w:iCs w:val="0"/>
          <w:sz w:val="22"/>
          <w:szCs w:val="22"/>
          <w:vertAlign w:val="superscript"/>
          <w:lang w:val="en-GB"/>
        </w:rPr>
        <w:t>rd</w:t>
      </w:r>
      <w:r w:rsidR="0095634F" w:rsidRPr="00F87806">
        <w:rPr>
          <w:i w:val="0"/>
          <w:iCs w:val="0"/>
          <w:sz w:val="22"/>
          <w:szCs w:val="22"/>
          <w:lang w:val="en-GB"/>
        </w:rPr>
        <w:t xml:space="preserve"> year level)</w:t>
      </w:r>
    </w:p>
    <w:p w:rsidR="00715045" w:rsidRDefault="0021648F" w:rsidP="0021648F">
      <w:pPr>
        <w:spacing w:before="240" w:after="120"/>
        <w:ind w:right="261"/>
        <w:rPr>
          <w:rFonts w:ascii="Arial Narrow" w:hAnsi="Arial Narrow"/>
          <w:b/>
          <w:bCs/>
          <w:sz w:val="22"/>
          <w:szCs w:val="22"/>
        </w:rPr>
      </w:pPr>
      <w:r w:rsidRPr="00F87806">
        <w:rPr>
          <w:rFonts w:ascii="Arial Narrow" w:hAnsi="Arial Narrow"/>
          <w:b/>
          <w:bCs/>
          <w:sz w:val="22"/>
          <w:szCs w:val="22"/>
        </w:rPr>
        <w:t xml:space="preserve">GEP Course Code:  13953 </w:t>
      </w:r>
      <w:r w:rsidR="002B2CCD" w:rsidRPr="00F87806">
        <w:rPr>
          <w:rFonts w:ascii="Arial Narrow" w:hAnsi="Arial Narrow"/>
          <w:b/>
          <w:bCs/>
          <w:sz w:val="22"/>
          <w:szCs w:val="22"/>
        </w:rPr>
        <w:t>–</w:t>
      </w:r>
      <w:r w:rsidRPr="00F87806">
        <w:rPr>
          <w:rFonts w:ascii="Arial Narrow" w:hAnsi="Arial Narrow"/>
          <w:b/>
          <w:bCs/>
          <w:sz w:val="22"/>
          <w:szCs w:val="22"/>
        </w:rPr>
        <w:t xml:space="preserve"> 214</w:t>
      </w:r>
      <w:r w:rsidR="002B2CCD" w:rsidRPr="00F87806">
        <w:rPr>
          <w:rFonts w:ascii="Arial Narrow" w:hAnsi="Arial Narrow"/>
          <w:b/>
          <w:bCs/>
          <w:sz w:val="22"/>
          <w:szCs w:val="22"/>
        </w:rPr>
        <w:t xml:space="preserve"> (2</w:t>
      </w:r>
      <w:r w:rsidR="002B2CCD" w:rsidRPr="00F87806">
        <w:rPr>
          <w:rFonts w:ascii="Arial Narrow" w:hAnsi="Arial Narrow"/>
          <w:b/>
          <w:bCs/>
          <w:sz w:val="22"/>
          <w:szCs w:val="22"/>
          <w:vertAlign w:val="superscript"/>
        </w:rPr>
        <w:t>nd</w:t>
      </w:r>
      <w:r w:rsidR="002B2CCD" w:rsidRPr="00F87806">
        <w:rPr>
          <w:rFonts w:ascii="Arial Narrow" w:hAnsi="Arial Narrow"/>
          <w:b/>
          <w:bCs/>
          <w:sz w:val="22"/>
          <w:szCs w:val="22"/>
        </w:rPr>
        <w:t xml:space="preserve"> year)</w:t>
      </w:r>
    </w:p>
    <w:p w:rsidR="002B2CCD" w:rsidRPr="00EE44A2" w:rsidRDefault="002B2CCD" w:rsidP="00715045">
      <w:pPr>
        <w:spacing w:before="120" w:after="120"/>
        <w:ind w:right="261"/>
        <w:rPr>
          <w:rFonts w:ascii="Arial Narrow" w:hAnsi="Arial Narrow"/>
          <w:b/>
          <w:bCs/>
          <w:sz w:val="22"/>
          <w:szCs w:val="22"/>
        </w:rPr>
      </w:pPr>
      <w:r w:rsidRPr="00EE44A2">
        <w:rPr>
          <w:rFonts w:ascii="Arial Narrow" w:hAnsi="Arial Narrow"/>
          <w:b/>
          <w:bCs/>
          <w:color w:val="000000" w:themeColor="text1"/>
          <w:sz w:val="22"/>
          <w:szCs w:val="22"/>
        </w:rPr>
        <w:t xml:space="preserve">GEP Course Code: </w:t>
      </w:r>
      <w:r w:rsidR="003C1E12">
        <w:rPr>
          <w:rFonts w:ascii="Arial Narrow" w:hAnsi="Arial Narrow"/>
          <w:b/>
          <w:bCs/>
          <w:color w:val="000000" w:themeColor="text1"/>
          <w:sz w:val="22"/>
          <w:szCs w:val="22"/>
        </w:rPr>
        <w:t xml:space="preserve"> </w:t>
      </w:r>
      <w:r w:rsidR="00EE44A2" w:rsidRPr="00EE44A2">
        <w:rPr>
          <w:rFonts w:ascii="Arial Narrow" w:hAnsi="Arial Narrow"/>
          <w:b/>
          <w:color w:val="000000" w:themeColor="text1"/>
          <w:sz w:val="22"/>
          <w:szCs w:val="22"/>
        </w:rPr>
        <w:t>14170 – 314 (3</w:t>
      </w:r>
      <w:r w:rsidR="00EE44A2" w:rsidRPr="00EE44A2">
        <w:rPr>
          <w:rFonts w:ascii="Arial Narrow" w:hAnsi="Arial Narrow"/>
          <w:b/>
          <w:color w:val="000000" w:themeColor="text1"/>
          <w:sz w:val="22"/>
          <w:szCs w:val="22"/>
          <w:vertAlign w:val="superscript"/>
        </w:rPr>
        <w:t>rd</w:t>
      </w:r>
      <w:r w:rsidR="00EE44A2" w:rsidRPr="00EE44A2">
        <w:rPr>
          <w:rFonts w:ascii="Arial Narrow" w:hAnsi="Arial Narrow"/>
          <w:b/>
          <w:color w:val="000000" w:themeColor="text1"/>
          <w:sz w:val="22"/>
          <w:szCs w:val="22"/>
        </w:rPr>
        <w:t xml:space="preserve"> year</w:t>
      </w:r>
      <w:r w:rsidR="00EE44A2">
        <w:rPr>
          <w:rFonts w:ascii="Arial Narrow" w:hAnsi="Arial Narrow"/>
          <w:b/>
          <w:color w:val="000000" w:themeColor="text1"/>
          <w:sz w:val="22"/>
          <w:szCs w:val="22"/>
        </w:rPr>
        <w:t>)</w:t>
      </w:r>
    </w:p>
    <w:p w:rsidR="002B2CCD" w:rsidRPr="00F87806" w:rsidRDefault="002B2CCD" w:rsidP="002B2CCD">
      <w:pPr>
        <w:spacing w:before="120" w:after="120"/>
        <w:ind w:left="1418" w:right="261" w:hanging="1418"/>
        <w:rPr>
          <w:rFonts w:ascii="Arial Narrow" w:hAnsi="Arial Narrow"/>
          <w:b/>
          <w:bCs/>
          <w:sz w:val="22"/>
          <w:szCs w:val="22"/>
        </w:rPr>
      </w:pPr>
      <w:r w:rsidRPr="00F87806">
        <w:rPr>
          <w:rFonts w:ascii="Arial Narrow" w:hAnsi="Arial Narrow"/>
          <w:b/>
          <w:bCs/>
          <w:sz w:val="22"/>
          <w:szCs w:val="22"/>
          <w:highlight w:val="yellow"/>
        </w:rPr>
        <w:t>PLEASE NOTE:  This course required students to apply and submit a series of responses for selection. NEW APPLICANTS may apply to interview or submit for late admission by emailing the lecturer.</w:t>
      </w:r>
    </w:p>
    <w:p w:rsidR="002B2CCD" w:rsidRPr="00F87806" w:rsidRDefault="002B2CCD" w:rsidP="002B2CCD">
      <w:pPr>
        <w:spacing w:after="120"/>
        <w:rPr>
          <w:rFonts w:ascii="Arial Narrow" w:hAnsi="Arial Narrow"/>
          <w:b/>
          <w:bCs/>
          <w:sz w:val="22"/>
          <w:szCs w:val="22"/>
        </w:rPr>
      </w:pPr>
      <w:r w:rsidRPr="00F87806">
        <w:rPr>
          <w:rFonts w:ascii="Arial Narrow" w:hAnsi="Arial Narrow"/>
          <w:b/>
          <w:bCs/>
          <w:sz w:val="22"/>
          <w:szCs w:val="22"/>
        </w:rPr>
        <w:t>Introduction and Outcome</w:t>
      </w:r>
    </w:p>
    <w:p w:rsidR="002B2CCD" w:rsidRPr="00F87806" w:rsidRDefault="002B2CCD" w:rsidP="0049109C">
      <w:pPr>
        <w:spacing w:after="120"/>
        <w:jc w:val="both"/>
        <w:rPr>
          <w:rFonts w:ascii="Arial Narrow" w:hAnsi="Arial Narrow"/>
          <w:sz w:val="22"/>
          <w:szCs w:val="22"/>
        </w:rPr>
      </w:pPr>
      <w:r w:rsidRPr="00F87806">
        <w:rPr>
          <w:rFonts w:ascii="Arial Narrow" w:hAnsi="Arial Narrow"/>
          <w:sz w:val="22"/>
          <w:szCs w:val="22"/>
        </w:rPr>
        <w:t xml:space="preserve">Global Service Learning (GSL) is an experiential learning programme presented in collaboration with </w:t>
      </w:r>
      <w:proofErr w:type="spellStart"/>
      <w:r w:rsidRPr="00F87806">
        <w:rPr>
          <w:rFonts w:ascii="Arial Narrow" w:hAnsi="Arial Narrow"/>
          <w:sz w:val="22"/>
          <w:szCs w:val="22"/>
        </w:rPr>
        <w:t>Ikaya</w:t>
      </w:r>
      <w:proofErr w:type="spellEnd"/>
      <w:r w:rsidRPr="00F87806">
        <w:rPr>
          <w:rFonts w:ascii="Arial Narrow" w:hAnsi="Arial Narrow"/>
          <w:sz w:val="22"/>
          <w:szCs w:val="22"/>
        </w:rPr>
        <w:t xml:space="preserve"> Primary School in </w:t>
      </w:r>
      <w:proofErr w:type="spellStart"/>
      <w:r w:rsidRPr="00F87806">
        <w:rPr>
          <w:rFonts w:ascii="Arial Narrow" w:hAnsi="Arial Narrow"/>
          <w:sz w:val="22"/>
          <w:szCs w:val="22"/>
        </w:rPr>
        <w:t>Kayamandi</w:t>
      </w:r>
      <w:proofErr w:type="spellEnd"/>
      <w:r w:rsidRPr="00F87806">
        <w:rPr>
          <w:rFonts w:ascii="Arial Narrow" w:hAnsi="Arial Narrow"/>
          <w:sz w:val="22"/>
          <w:szCs w:val="22"/>
        </w:rPr>
        <w:t>. It is comprised of 60 in-class hours and 45 hours of on-site community engagement at the 2</w:t>
      </w:r>
      <w:r w:rsidRPr="00F87806">
        <w:rPr>
          <w:rFonts w:ascii="Arial Narrow" w:hAnsi="Arial Narrow"/>
          <w:sz w:val="22"/>
          <w:szCs w:val="22"/>
          <w:vertAlign w:val="superscript"/>
        </w:rPr>
        <w:t>nd</w:t>
      </w:r>
      <w:r w:rsidRPr="00F87806">
        <w:rPr>
          <w:rFonts w:ascii="Arial Narrow" w:hAnsi="Arial Narrow"/>
          <w:sz w:val="22"/>
          <w:szCs w:val="22"/>
        </w:rPr>
        <w:t xml:space="preserve"> year level. Class covers theory on education, sustainable development, social justice, and community engagement. The community engagement component takes place in a partner school and requires students to work in small groups with their teacher to design and implement basic lessons for 5 and 6 year old learners. These lessons align with the national curriculum but allow for the introduction of new and creative play-based learning activities into the school. This work at a local school is the ideal way to learn about major socio-political issues in South Africa and to practice principles of participatory community development. Despite the fact that students teach, </w:t>
      </w:r>
      <w:r w:rsidRPr="00F87806">
        <w:rPr>
          <w:rFonts w:ascii="Arial Narrow" w:hAnsi="Arial Narrow"/>
          <w:i/>
          <w:iCs/>
          <w:sz w:val="22"/>
          <w:szCs w:val="22"/>
        </w:rPr>
        <w:t>this is not a teaching program and no prior experience is required</w:t>
      </w:r>
      <w:r w:rsidRPr="00F87806">
        <w:rPr>
          <w:rFonts w:ascii="Arial Narrow" w:hAnsi="Arial Narrow"/>
          <w:sz w:val="22"/>
          <w:szCs w:val="22"/>
        </w:rPr>
        <w:t>. Participants are, however, expected to be comfortable with challenging themselves in new environments, and committed to seeing this challenging, but rewarding, experience through.</w:t>
      </w:r>
    </w:p>
    <w:p w:rsidR="002B2CCD" w:rsidRPr="00F87806" w:rsidRDefault="002B2CCD" w:rsidP="0049109C">
      <w:pPr>
        <w:spacing w:before="60" w:after="120"/>
        <w:rPr>
          <w:rFonts w:ascii="Arial Narrow" w:hAnsi="Arial Narrow"/>
          <w:sz w:val="22"/>
          <w:szCs w:val="22"/>
        </w:rPr>
      </w:pPr>
      <w:r w:rsidRPr="00F87806">
        <w:rPr>
          <w:rFonts w:ascii="Arial Narrow" w:hAnsi="Arial Narrow"/>
          <w:sz w:val="22"/>
          <w:szCs w:val="22"/>
        </w:rPr>
        <w:t>The academic and service components are complemented with field trips and sessions with various South African students to allow for deeper engagements with global issues as they present themselves in the South African context.</w:t>
      </w:r>
    </w:p>
    <w:p w:rsidR="002B2CCD" w:rsidRPr="00F87806" w:rsidRDefault="002B2CCD" w:rsidP="00F87806">
      <w:pPr>
        <w:spacing w:after="60"/>
        <w:rPr>
          <w:rFonts w:ascii="Arial Narrow" w:hAnsi="Arial Narrow"/>
          <w:sz w:val="22"/>
          <w:szCs w:val="22"/>
        </w:rPr>
      </w:pPr>
      <w:r w:rsidRPr="00F87806">
        <w:rPr>
          <w:rFonts w:ascii="Arial Narrow" w:hAnsi="Arial Narrow"/>
          <w:sz w:val="22"/>
          <w:szCs w:val="22"/>
        </w:rPr>
        <w:t>Students taking the course at the 3</w:t>
      </w:r>
      <w:r w:rsidRPr="00F87806">
        <w:rPr>
          <w:rFonts w:ascii="Arial Narrow" w:hAnsi="Arial Narrow"/>
          <w:sz w:val="22"/>
          <w:szCs w:val="22"/>
          <w:vertAlign w:val="superscript"/>
        </w:rPr>
        <w:t>rd</w:t>
      </w:r>
      <w:r w:rsidRPr="00F87806">
        <w:rPr>
          <w:rFonts w:ascii="Arial Narrow" w:hAnsi="Arial Narrow"/>
          <w:sz w:val="22"/>
          <w:szCs w:val="22"/>
        </w:rPr>
        <w:t xml:space="preserve"> year level have additional responsibilities including a weekly seminar discussion with the lecturer (an additional 22.5 hours class time), extra and more advanced readings, and a self-directed research project.</w:t>
      </w:r>
    </w:p>
    <w:p w:rsidR="002B2CCD" w:rsidRPr="00F87806" w:rsidRDefault="002B2CCD" w:rsidP="00F87806">
      <w:pPr>
        <w:spacing w:after="60"/>
        <w:rPr>
          <w:rFonts w:ascii="Arial Narrow" w:hAnsi="Arial Narrow"/>
          <w:sz w:val="22"/>
          <w:szCs w:val="22"/>
        </w:rPr>
      </w:pPr>
    </w:p>
    <w:p w:rsidR="002B2CCD" w:rsidRPr="00F87806" w:rsidRDefault="002B2CCD" w:rsidP="002B2CCD">
      <w:pPr>
        <w:spacing w:after="60"/>
        <w:jc w:val="both"/>
        <w:rPr>
          <w:rFonts w:ascii="Arial Narrow" w:hAnsi="Arial Narrow"/>
          <w:sz w:val="22"/>
          <w:szCs w:val="22"/>
        </w:rPr>
      </w:pPr>
      <w:r w:rsidRPr="00F87806">
        <w:rPr>
          <w:rFonts w:ascii="Arial Narrow" w:hAnsi="Arial Narrow"/>
          <w:b/>
          <w:bCs/>
          <w:sz w:val="22"/>
          <w:szCs w:val="22"/>
        </w:rPr>
        <w:t>Intended Programme Outcomes</w:t>
      </w:r>
    </w:p>
    <w:p w:rsidR="002B2CCD" w:rsidRPr="00F87806" w:rsidRDefault="002B2CCD" w:rsidP="002B2CCD">
      <w:pPr>
        <w:spacing w:before="60"/>
        <w:jc w:val="both"/>
        <w:rPr>
          <w:rFonts w:ascii="Arial Narrow" w:hAnsi="Arial Narrow"/>
          <w:sz w:val="22"/>
          <w:szCs w:val="22"/>
        </w:rPr>
      </w:pPr>
      <w:r w:rsidRPr="00F87806">
        <w:rPr>
          <w:rFonts w:ascii="Arial Narrow" w:hAnsi="Arial Narrow"/>
          <w:sz w:val="22"/>
          <w:szCs w:val="22"/>
        </w:rPr>
        <w:t>Upon completion of the GSL course, participants at the 2</w:t>
      </w:r>
      <w:r w:rsidRPr="00F87806">
        <w:rPr>
          <w:rFonts w:ascii="Arial Narrow" w:hAnsi="Arial Narrow"/>
          <w:sz w:val="22"/>
          <w:szCs w:val="22"/>
          <w:vertAlign w:val="superscript"/>
        </w:rPr>
        <w:t>nd</w:t>
      </w:r>
      <w:r w:rsidRPr="00F87806">
        <w:rPr>
          <w:rFonts w:ascii="Arial Narrow" w:hAnsi="Arial Narrow"/>
          <w:sz w:val="22"/>
          <w:szCs w:val="22"/>
        </w:rPr>
        <w:t xml:space="preserve"> year level should be able to;</w:t>
      </w:r>
    </w:p>
    <w:p w:rsidR="002B2CCD" w:rsidRPr="00F87806" w:rsidRDefault="002B2CCD" w:rsidP="002B2CCD">
      <w:pPr>
        <w:spacing w:before="60"/>
        <w:jc w:val="both"/>
        <w:rPr>
          <w:rFonts w:ascii="Arial Narrow" w:hAnsi="Arial Narrow"/>
          <w:sz w:val="22"/>
          <w:szCs w:val="22"/>
        </w:rPr>
      </w:pP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rPr>
        <w:t>Understand connections between education, development and community engagement</w:t>
      </w: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rPr>
        <w:t>Understand themselves as actors in a developmental environment</w:t>
      </w: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color w:val="000000"/>
        </w:rPr>
        <w:t xml:space="preserve">Display broadened trans-disciplinary, critical, and multicultural perspectives,  </w:t>
      </w: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color w:val="000000"/>
        </w:rPr>
        <w:lastRenderedPageBreak/>
        <w:t>Apply the skills to develop knowledge partnerships with community-based development agencies,</w:t>
      </w: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color w:val="000000"/>
        </w:rPr>
        <w:t>Co-craft development interventions with their knowledge partners in a dialectical manner,</w:t>
      </w:r>
    </w:p>
    <w:p w:rsidR="0049109C" w:rsidRPr="0049109C" w:rsidRDefault="002B2CCD" w:rsidP="002B2CCD">
      <w:pPr>
        <w:pStyle w:val="ListParagraph"/>
        <w:numPr>
          <w:ilvl w:val="0"/>
          <w:numId w:val="21"/>
        </w:numPr>
        <w:rPr>
          <w:rFonts w:ascii="Arial Narrow" w:hAnsi="Arial Narrow"/>
        </w:rPr>
      </w:pPr>
      <w:r w:rsidRPr="00F87806">
        <w:rPr>
          <w:rFonts w:ascii="Arial Narrow" w:hAnsi="Arial Narrow"/>
          <w:color w:val="000000"/>
        </w:rPr>
        <w:t>Harness creativity to address gaps between theory and practice.</w:t>
      </w:r>
    </w:p>
    <w:p w:rsidR="0049109C" w:rsidRDefault="0049109C" w:rsidP="002B2CCD">
      <w:pPr>
        <w:rPr>
          <w:rFonts w:ascii="Arial Narrow" w:hAnsi="Arial Narrow"/>
          <w:sz w:val="22"/>
          <w:szCs w:val="22"/>
        </w:rPr>
      </w:pPr>
    </w:p>
    <w:p w:rsidR="0049109C" w:rsidRDefault="0049109C" w:rsidP="002B2CCD">
      <w:pPr>
        <w:rPr>
          <w:rFonts w:ascii="Arial Narrow" w:hAnsi="Arial Narrow"/>
          <w:sz w:val="22"/>
          <w:szCs w:val="22"/>
        </w:rPr>
      </w:pPr>
    </w:p>
    <w:p w:rsidR="0049109C" w:rsidRDefault="0049109C" w:rsidP="002B2CCD">
      <w:pPr>
        <w:rPr>
          <w:rFonts w:ascii="Arial Narrow" w:hAnsi="Arial Narrow"/>
          <w:sz w:val="22"/>
          <w:szCs w:val="22"/>
        </w:rPr>
      </w:pPr>
    </w:p>
    <w:p w:rsidR="002B2CCD" w:rsidRPr="00F87806" w:rsidRDefault="002B2CCD" w:rsidP="002B2CCD">
      <w:pPr>
        <w:rPr>
          <w:rFonts w:ascii="Arial Narrow" w:hAnsi="Arial Narrow"/>
          <w:sz w:val="22"/>
          <w:szCs w:val="22"/>
        </w:rPr>
      </w:pPr>
      <w:r w:rsidRPr="00F87806">
        <w:rPr>
          <w:rFonts w:ascii="Arial Narrow" w:hAnsi="Arial Narrow"/>
          <w:sz w:val="22"/>
          <w:szCs w:val="22"/>
        </w:rPr>
        <w:t>In addition, participants at the 3</w:t>
      </w:r>
      <w:r w:rsidRPr="00F87806">
        <w:rPr>
          <w:rFonts w:ascii="Arial Narrow" w:hAnsi="Arial Narrow"/>
          <w:sz w:val="22"/>
          <w:szCs w:val="22"/>
          <w:vertAlign w:val="superscript"/>
        </w:rPr>
        <w:t>rd</w:t>
      </w:r>
      <w:r w:rsidRPr="00F87806">
        <w:rPr>
          <w:rFonts w:ascii="Arial Narrow" w:hAnsi="Arial Narrow"/>
          <w:sz w:val="22"/>
          <w:szCs w:val="22"/>
        </w:rPr>
        <w:t xml:space="preserve"> year level are expected to be able to;</w:t>
      </w:r>
    </w:p>
    <w:p w:rsidR="002B2CCD" w:rsidRPr="00F87806" w:rsidRDefault="002B2CCD" w:rsidP="002B2CCD">
      <w:pPr>
        <w:pStyle w:val="ListParagraph"/>
        <w:numPr>
          <w:ilvl w:val="0"/>
          <w:numId w:val="33"/>
        </w:numPr>
        <w:rPr>
          <w:rFonts w:ascii="Arial Narrow" w:hAnsi="Arial Narrow"/>
        </w:rPr>
      </w:pPr>
      <w:r w:rsidRPr="00F87806">
        <w:rPr>
          <w:rFonts w:ascii="Arial Narrow" w:hAnsi="Arial Narrow"/>
        </w:rPr>
        <w:t>Have advanced knowledge of core course concepts</w:t>
      </w:r>
    </w:p>
    <w:p w:rsidR="002B2CCD" w:rsidRPr="00F87806" w:rsidRDefault="002B2CCD" w:rsidP="002B2CCD">
      <w:pPr>
        <w:pStyle w:val="ListParagraph"/>
        <w:numPr>
          <w:ilvl w:val="0"/>
          <w:numId w:val="33"/>
        </w:numPr>
        <w:rPr>
          <w:rFonts w:ascii="Arial Narrow" w:hAnsi="Arial Narrow"/>
        </w:rPr>
      </w:pPr>
      <w:r w:rsidRPr="00F87806">
        <w:rPr>
          <w:rFonts w:ascii="Arial Narrow" w:hAnsi="Arial Narrow"/>
        </w:rPr>
        <w:t>Demonstrate advanced analysis of complex problems</w:t>
      </w:r>
    </w:p>
    <w:p w:rsidR="002B2CCD" w:rsidRPr="00F87806" w:rsidRDefault="002B2CCD" w:rsidP="002B2CCD">
      <w:pPr>
        <w:pStyle w:val="ListParagraph"/>
        <w:numPr>
          <w:ilvl w:val="0"/>
          <w:numId w:val="33"/>
        </w:numPr>
        <w:rPr>
          <w:rFonts w:ascii="Arial Narrow" w:hAnsi="Arial Narrow"/>
        </w:rPr>
      </w:pPr>
      <w:r w:rsidRPr="00F87806">
        <w:rPr>
          <w:rFonts w:ascii="Arial Narrow" w:hAnsi="Arial Narrow"/>
        </w:rPr>
        <w:t>Integrate their own academic backgrounds into the course</w:t>
      </w:r>
    </w:p>
    <w:p w:rsidR="00715045" w:rsidRDefault="002B2CCD" w:rsidP="00715045">
      <w:pPr>
        <w:pStyle w:val="ListParagraph"/>
        <w:numPr>
          <w:ilvl w:val="0"/>
          <w:numId w:val="33"/>
        </w:numPr>
        <w:spacing w:after="120"/>
        <w:ind w:left="714" w:hanging="357"/>
        <w:rPr>
          <w:rFonts w:ascii="Arial Narrow" w:hAnsi="Arial Narrow"/>
        </w:rPr>
      </w:pPr>
      <w:r w:rsidRPr="00F87806">
        <w:rPr>
          <w:rFonts w:ascii="Arial Narrow" w:hAnsi="Arial Narrow"/>
        </w:rPr>
        <w:t>Articulate the complex interaction of various issues affecting education, development, and community engagement in the global system.</w:t>
      </w:r>
    </w:p>
    <w:p w:rsidR="00715045" w:rsidRDefault="00715045" w:rsidP="00715045">
      <w:pPr>
        <w:pStyle w:val="ListParagraph"/>
        <w:rPr>
          <w:rFonts w:ascii="Arial Narrow" w:hAnsi="Arial Narrow"/>
        </w:rPr>
      </w:pPr>
    </w:p>
    <w:p w:rsidR="002B2CCD" w:rsidRPr="00715045" w:rsidRDefault="002B2CCD" w:rsidP="00715045">
      <w:pPr>
        <w:pStyle w:val="ListParagraph"/>
        <w:spacing w:after="120"/>
        <w:ind w:left="284" w:hanging="284"/>
        <w:rPr>
          <w:rFonts w:ascii="Arial Narrow" w:hAnsi="Arial Narrow"/>
        </w:rPr>
      </w:pPr>
      <w:r w:rsidRPr="00715045">
        <w:rPr>
          <w:rFonts w:ascii="Arial Narrow" w:hAnsi="Arial Narrow"/>
        </w:rPr>
        <w:t>Critically and self-reflectively situate themselves as actors in a developmental environment</w:t>
      </w:r>
    </w:p>
    <w:p w:rsidR="00715045" w:rsidRDefault="002B2CCD" w:rsidP="00715045">
      <w:pPr>
        <w:spacing w:after="60"/>
        <w:jc w:val="both"/>
        <w:rPr>
          <w:rFonts w:ascii="Arial Narrow" w:hAnsi="Arial Narrow"/>
          <w:b/>
          <w:bCs/>
          <w:i/>
          <w:iCs/>
          <w:color w:val="000000"/>
          <w:sz w:val="22"/>
          <w:szCs w:val="22"/>
        </w:rPr>
      </w:pPr>
      <w:r w:rsidRPr="00F87806">
        <w:rPr>
          <w:rFonts w:ascii="Arial Narrow" w:hAnsi="Arial Narrow"/>
          <w:b/>
          <w:bCs/>
          <w:i/>
          <w:iCs/>
          <w:color w:val="000000"/>
          <w:sz w:val="22"/>
          <w:szCs w:val="22"/>
        </w:rPr>
        <w:t>GSL</w:t>
      </w:r>
      <w:r w:rsidR="0021648F" w:rsidRPr="00F87806">
        <w:rPr>
          <w:rFonts w:ascii="Arial Narrow" w:hAnsi="Arial Narrow"/>
          <w:b/>
          <w:bCs/>
          <w:i/>
          <w:iCs/>
          <w:color w:val="000000"/>
          <w:sz w:val="22"/>
          <w:szCs w:val="22"/>
        </w:rPr>
        <w:t xml:space="preserve"> is a journey o</w:t>
      </w:r>
      <w:r w:rsidR="00715045">
        <w:rPr>
          <w:rFonts w:ascii="Arial Narrow" w:hAnsi="Arial Narrow"/>
          <w:b/>
          <w:bCs/>
          <w:i/>
          <w:iCs/>
          <w:color w:val="000000"/>
          <w:sz w:val="22"/>
          <w:szCs w:val="22"/>
        </w:rPr>
        <w:t>f personal discovery and growth</w:t>
      </w:r>
    </w:p>
    <w:p w:rsidR="007F5EF1" w:rsidRPr="00715045" w:rsidRDefault="007F5EF1" w:rsidP="00715045">
      <w:pPr>
        <w:spacing w:after="60"/>
        <w:jc w:val="both"/>
        <w:rPr>
          <w:rFonts w:ascii="Arial Narrow" w:hAnsi="Arial Narrow"/>
          <w:b/>
          <w:bCs/>
          <w:i/>
          <w:iCs/>
          <w:color w:val="000000"/>
          <w:sz w:val="22"/>
          <w:szCs w:val="22"/>
        </w:rPr>
      </w:pPr>
      <w:r w:rsidRPr="00F87806">
        <w:rPr>
          <w:rFonts w:ascii="Arial Narrow" w:hAnsi="Arial Narrow" w:cs="Arial"/>
          <w:b/>
          <w:bCs/>
          <w:color w:val="000000" w:themeColor="text1"/>
          <w:sz w:val="22"/>
          <w:szCs w:val="22"/>
          <w:lang w:val="en-ZA"/>
        </w:rPr>
        <w:t>Duration:</w:t>
      </w:r>
      <w:r w:rsidRPr="00F87806">
        <w:rPr>
          <w:rFonts w:ascii="Arial Narrow" w:hAnsi="Arial Narrow" w:cs="Arial"/>
          <w:b/>
          <w:bCs/>
          <w:color w:val="000000" w:themeColor="text1"/>
          <w:sz w:val="22"/>
          <w:szCs w:val="22"/>
          <w:lang w:val="en-ZA"/>
        </w:rPr>
        <w:tab/>
      </w:r>
      <w:r w:rsidRPr="00F87806">
        <w:rPr>
          <w:rFonts w:ascii="Arial Narrow" w:hAnsi="Arial Narrow" w:cs="Arial"/>
          <w:color w:val="000000" w:themeColor="text1"/>
          <w:sz w:val="22"/>
          <w:szCs w:val="22"/>
          <w:lang w:val="en-ZA"/>
        </w:rPr>
        <w:t>Full semester</w:t>
      </w:r>
    </w:p>
    <w:p w:rsidR="007F5EF1" w:rsidRPr="00F87806" w:rsidRDefault="007F5EF1" w:rsidP="002E24B1">
      <w:pPr>
        <w:tabs>
          <w:tab w:val="left" w:pos="1418"/>
        </w:tabs>
        <w:ind w:left="1440" w:right="261" w:hanging="1440"/>
        <w:jc w:val="both"/>
        <w:rPr>
          <w:rFonts w:ascii="Arial Narrow" w:hAnsi="Arial Narrow" w:cs="Arial"/>
          <w:bCs/>
          <w:color w:val="000000" w:themeColor="text1"/>
          <w:sz w:val="22"/>
          <w:szCs w:val="22"/>
          <w:lang w:val="en-ZA"/>
        </w:rPr>
      </w:pPr>
      <w:r w:rsidRPr="00F87806">
        <w:rPr>
          <w:rFonts w:ascii="Arial Narrow" w:hAnsi="Arial Narrow" w:cs="Arial"/>
          <w:b/>
          <w:bCs/>
          <w:color w:val="000000" w:themeColor="text1"/>
          <w:sz w:val="22"/>
          <w:szCs w:val="22"/>
          <w:lang w:val="en-ZA"/>
        </w:rPr>
        <w:t>Lecturer:</w:t>
      </w:r>
      <w:r w:rsidRPr="00F87806">
        <w:rPr>
          <w:rFonts w:ascii="Arial Narrow" w:hAnsi="Arial Narrow" w:cs="Arial"/>
          <w:b/>
          <w:bCs/>
          <w:color w:val="000000" w:themeColor="text1"/>
          <w:sz w:val="22"/>
          <w:szCs w:val="22"/>
          <w:lang w:val="en-ZA"/>
        </w:rPr>
        <w:tab/>
      </w:r>
      <w:r w:rsidR="007D131B" w:rsidRPr="00F87806">
        <w:rPr>
          <w:rFonts w:ascii="Arial Narrow" w:hAnsi="Arial Narrow" w:cs="Arial"/>
          <w:bCs/>
          <w:color w:val="000000" w:themeColor="text1"/>
          <w:sz w:val="22"/>
          <w:szCs w:val="22"/>
          <w:lang w:val="en-ZA"/>
        </w:rPr>
        <w:t>Mr</w:t>
      </w:r>
      <w:r w:rsidR="00DC5478" w:rsidRPr="00F87806">
        <w:rPr>
          <w:rFonts w:ascii="Arial Narrow" w:hAnsi="Arial Narrow" w:cs="Arial"/>
          <w:bCs/>
          <w:color w:val="000000" w:themeColor="text1"/>
          <w:sz w:val="22"/>
          <w:szCs w:val="22"/>
          <w:lang w:val="en-ZA"/>
        </w:rPr>
        <w:t xml:space="preserve"> Joe Warren</w:t>
      </w:r>
      <w:r w:rsidR="00AB42E3" w:rsidRPr="00F87806">
        <w:rPr>
          <w:rFonts w:ascii="Arial Narrow" w:hAnsi="Arial Narrow" w:cs="Arial"/>
          <w:bCs/>
          <w:color w:val="000000" w:themeColor="text1"/>
          <w:sz w:val="22"/>
          <w:szCs w:val="22"/>
          <w:lang w:val="en-ZA"/>
        </w:rPr>
        <w:t xml:space="preserve"> (</w:t>
      </w:r>
      <w:hyperlink r:id="rId23" w:history="1">
        <w:r w:rsidR="00AB42E3" w:rsidRPr="00F87806">
          <w:rPr>
            <w:rStyle w:val="Hyperlink"/>
            <w:rFonts w:ascii="Arial Narrow" w:hAnsi="Arial Narrow" w:cs="Arial"/>
            <w:bCs/>
            <w:sz w:val="22"/>
            <w:szCs w:val="22"/>
            <w:lang w:val="en-ZA"/>
          </w:rPr>
          <w:t>jrwarren@sun.ac.za</w:t>
        </w:r>
      </w:hyperlink>
      <w:r w:rsidR="00AB42E3" w:rsidRPr="00F87806">
        <w:rPr>
          <w:rFonts w:ascii="Arial Narrow" w:hAnsi="Arial Narrow" w:cs="Arial"/>
          <w:bCs/>
          <w:color w:val="000000" w:themeColor="text1"/>
          <w:sz w:val="22"/>
          <w:szCs w:val="22"/>
          <w:lang w:val="en-ZA"/>
        </w:rPr>
        <w:t>)</w:t>
      </w:r>
    </w:p>
    <w:p w:rsidR="003C08FD" w:rsidRPr="00F87806" w:rsidRDefault="007F5EF1" w:rsidP="002E24B1">
      <w:pPr>
        <w:tabs>
          <w:tab w:val="left" w:pos="1418"/>
          <w:tab w:val="left" w:pos="2410"/>
        </w:tabs>
        <w:ind w:right="261"/>
        <w:rPr>
          <w:rFonts w:ascii="Arial Narrow" w:hAnsi="Arial Narrow" w:cs="Arial"/>
          <w:b/>
          <w:bCs/>
          <w:color w:val="000000" w:themeColor="text1"/>
          <w:sz w:val="22"/>
          <w:szCs w:val="22"/>
          <w:lang w:val="en-ZA"/>
        </w:rPr>
      </w:pPr>
      <w:r w:rsidRPr="00F87806">
        <w:rPr>
          <w:rFonts w:ascii="Arial Narrow" w:hAnsi="Arial Narrow" w:cs="Arial"/>
          <w:b/>
          <w:bCs/>
          <w:color w:val="000000" w:themeColor="text1"/>
          <w:sz w:val="22"/>
          <w:szCs w:val="22"/>
          <w:lang w:val="en-ZA"/>
        </w:rPr>
        <w:t>Lectures:</w:t>
      </w:r>
      <w:r w:rsidRPr="00F87806">
        <w:rPr>
          <w:rFonts w:ascii="Arial Narrow" w:hAnsi="Arial Narrow" w:cs="Arial"/>
          <w:b/>
          <w:bCs/>
          <w:color w:val="000000" w:themeColor="text1"/>
          <w:sz w:val="22"/>
          <w:szCs w:val="22"/>
          <w:lang w:val="en-ZA"/>
        </w:rPr>
        <w:tab/>
        <w:t>Mondays:</w:t>
      </w:r>
      <w:r w:rsidRPr="00F87806">
        <w:rPr>
          <w:rFonts w:ascii="Arial Narrow" w:hAnsi="Arial Narrow" w:cs="Arial"/>
          <w:b/>
          <w:bCs/>
          <w:color w:val="000000" w:themeColor="text1"/>
          <w:sz w:val="22"/>
          <w:szCs w:val="22"/>
          <w:lang w:val="en-ZA"/>
        </w:rPr>
        <w:tab/>
      </w:r>
      <w:r w:rsidR="002B2CCD" w:rsidRPr="00F87806">
        <w:rPr>
          <w:rFonts w:ascii="Arial Narrow" w:hAnsi="Arial Narrow" w:cs="Arial"/>
          <w:bCs/>
          <w:color w:val="000000" w:themeColor="text1"/>
          <w:sz w:val="22"/>
          <w:szCs w:val="22"/>
          <w:lang w:val="en-ZA"/>
        </w:rPr>
        <w:t>08:00 – 12</w:t>
      </w:r>
      <w:r w:rsidRPr="00F87806">
        <w:rPr>
          <w:rFonts w:ascii="Arial Narrow" w:hAnsi="Arial Narrow" w:cs="Arial"/>
          <w:bCs/>
          <w:color w:val="000000" w:themeColor="text1"/>
          <w:sz w:val="22"/>
          <w:szCs w:val="22"/>
          <w:lang w:val="en-ZA"/>
        </w:rPr>
        <w:t>:00</w:t>
      </w:r>
      <w:r w:rsidRPr="00F87806">
        <w:rPr>
          <w:rFonts w:ascii="Arial Narrow" w:hAnsi="Arial Narrow" w:cs="Arial"/>
          <w:b/>
          <w:bCs/>
          <w:color w:val="000000" w:themeColor="text1"/>
          <w:sz w:val="22"/>
          <w:szCs w:val="22"/>
          <w:lang w:val="en-ZA"/>
        </w:rPr>
        <w:t xml:space="preserve"> </w:t>
      </w:r>
      <w:r w:rsidR="00FD4E3D" w:rsidRPr="00F87806">
        <w:rPr>
          <w:rFonts w:ascii="Arial Narrow" w:hAnsi="Arial Narrow" w:cs="Arial"/>
          <w:bCs/>
          <w:color w:val="000000" w:themeColor="text1"/>
          <w:sz w:val="22"/>
          <w:szCs w:val="22"/>
          <w:lang w:val="en-ZA"/>
        </w:rPr>
        <w:t>(theory</w:t>
      </w:r>
      <w:r w:rsidRPr="00F87806">
        <w:rPr>
          <w:rFonts w:ascii="Arial Narrow" w:hAnsi="Arial Narrow" w:cs="Arial"/>
          <w:bCs/>
          <w:color w:val="000000" w:themeColor="text1"/>
          <w:sz w:val="22"/>
          <w:szCs w:val="22"/>
          <w:lang w:val="en-ZA"/>
        </w:rPr>
        <w:t>)</w:t>
      </w:r>
      <w:r w:rsidR="00281B4C" w:rsidRPr="00F87806">
        <w:rPr>
          <w:rFonts w:ascii="Arial Narrow" w:hAnsi="Arial Narrow" w:cs="Arial"/>
          <w:bCs/>
          <w:color w:val="000000" w:themeColor="text1"/>
          <w:sz w:val="22"/>
          <w:szCs w:val="22"/>
          <w:lang w:val="en-ZA"/>
        </w:rPr>
        <w:t xml:space="preserve"> </w:t>
      </w:r>
      <w:r w:rsidR="0028483D" w:rsidRPr="0028483D">
        <w:rPr>
          <w:rFonts w:ascii="Arial Narrow" w:hAnsi="Arial Narrow" w:cs="Arial"/>
          <w:b/>
          <w:bCs/>
          <w:color w:val="000000" w:themeColor="text1"/>
          <w:sz w:val="22"/>
          <w:szCs w:val="22"/>
          <w:lang w:val="en-ZA"/>
        </w:rPr>
        <w:t>AND</w:t>
      </w:r>
      <w:r w:rsidR="002B2CCD" w:rsidRPr="00F87806">
        <w:rPr>
          <w:rFonts w:ascii="Arial Narrow" w:hAnsi="Arial Narrow" w:cs="Arial"/>
          <w:bCs/>
          <w:color w:val="000000" w:themeColor="text1"/>
          <w:sz w:val="22"/>
          <w:szCs w:val="22"/>
          <w:lang w:val="en-ZA"/>
        </w:rPr>
        <w:t xml:space="preserve"> 12:30 – 14:00 (seminar, 3</w:t>
      </w:r>
      <w:r w:rsidR="002B2CCD" w:rsidRPr="00F87806">
        <w:rPr>
          <w:rFonts w:ascii="Arial Narrow" w:hAnsi="Arial Narrow" w:cs="Arial"/>
          <w:bCs/>
          <w:color w:val="000000" w:themeColor="text1"/>
          <w:sz w:val="22"/>
          <w:szCs w:val="22"/>
          <w:vertAlign w:val="superscript"/>
          <w:lang w:val="en-ZA"/>
        </w:rPr>
        <w:t>rd</w:t>
      </w:r>
      <w:r w:rsidR="002B2CCD" w:rsidRPr="00F87806">
        <w:rPr>
          <w:rFonts w:ascii="Arial Narrow" w:hAnsi="Arial Narrow" w:cs="Arial"/>
          <w:bCs/>
          <w:color w:val="000000" w:themeColor="text1"/>
          <w:sz w:val="22"/>
          <w:szCs w:val="22"/>
          <w:lang w:val="en-ZA"/>
        </w:rPr>
        <w:t xml:space="preserve"> years only)</w:t>
      </w:r>
    </w:p>
    <w:p w:rsidR="0028483D" w:rsidRPr="001426CA" w:rsidRDefault="003C08FD" w:rsidP="0028483D">
      <w:pPr>
        <w:pStyle w:val="FreeForm"/>
        <w:tabs>
          <w:tab w:val="left" w:pos="1134"/>
          <w:tab w:val="left" w:pos="1418"/>
        </w:tabs>
        <w:ind w:right="261"/>
        <w:jc w:val="both"/>
        <w:rPr>
          <w:rFonts w:ascii="Arial Narrow" w:eastAsia="Times New Roman" w:hAnsi="Arial Narrow" w:cs="Arial"/>
          <w:color w:val="FF0000"/>
          <w:sz w:val="22"/>
          <w:szCs w:val="22"/>
          <w:lang w:val="en-GB"/>
        </w:rPr>
      </w:pPr>
      <w:r w:rsidRPr="0028483D">
        <w:rPr>
          <w:rFonts w:ascii="Arial Narrow" w:hAnsi="Arial Narrow" w:cs="Arial"/>
          <w:b/>
          <w:bCs/>
          <w:color w:val="000000" w:themeColor="text1"/>
          <w:sz w:val="22"/>
          <w:szCs w:val="22"/>
          <w:lang w:val="en-ZA"/>
        </w:rPr>
        <w:t xml:space="preserve">Venue:                </w:t>
      </w:r>
      <w:r w:rsidR="0028483D" w:rsidRPr="001426CA">
        <w:rPr>
          <w:rFonts w:ascii="Arial Narrow" w:hAnsi="Arial Narrow"/>
          <w:color w:val="000000" w:themeColor="text1"/>
          <w:sz w:val="22"/>
          <w:szCs w:val="22"/>
        </w:rPr>
        <w:t>Room 4002, 2</w:t>
      </w:r>
      <w:r w:rsidR="0028483D" w:rsidRPr="001426CA">
        <w:rPr>
          <w:rFonts w:ascii="Arial Narrow" w:hAnsi="Arial Narrow"/>
          <w:color w:val="000000" w:themeColor="text1"/>
          <w:sz w:val="22"/>
          <w:szCs w:val="22"/>
          <w:vertAlign w:val="superscript"/>
        </w:rPr>
        <w:t>nd</w:t>
      </w:r>
      <w:r w:rsidR="0028483D" w:rsidRPr="001426CA">
        <w:rPr>
          <w:rFonts w:ascii="Arial Narrow" w:hAnsi="Arial Narrow"/>
          <w:color w:val="000000" w:themeColor="text1"/>
          <w:sz w:val="22"/>
          <w:szCs w:val="22"/>
        </w:rPr>
        <w:t xml:space="preserve"> Floor, GGC </w:t>
      </w:r>
      <w:proofErr w:type="spellStart"/>
      <w:r w:rsidR="0028483D" w:rsidRPr="001426CA">
        <w:rPr>
          <w:rFonts w:ascii="Arial Narrow" w:hAnsi="Arial Narrow"/>
          <w:color w:val="000000" w:themeColor="text1"/>
          <w:sz w:val="22"/>
          <w:szCs w:val="22"/>
        </w:rPr>
        <w:t>Cillié</w:t>
      </w:r>
      <w:proofErr w:type="spellEnd"/>
      <w:r w:rsidR="0028483D" w:rsidRPr="001426CA">
        <w:rPr>
          <w:rFonts w:ascii="Arial Narrow" w:hAnsi="Arial Narrow"/>
          <w:color w:val="000000" w:themeColor="text1"/>
          <w:sz w:val="22"/>
          <w:szCs w:val="22"/>
        </w:rPr>
        <w:t xml:space="preserve"> Building, </w:t>
      </w:r>
      <w:proofErr w:type="spellStart"/>
      <w:r w:rsidR="0028483D" w:rsidRPr="001426CA">
        <w:rPr>
          <w:rFonts w:ascii="Arial Narrow" w:hAnsi="Arial Narrow"/>
          <w:color w:val="000000" w:themeColor="text1"/>
          <w:sz w:val="22"/>
          <w:szCs w:val="22"/>
        </w:rPr>
        <w:t>Ryneveld</w:t>
      </w:r>
      <w:proofErr w:type="spellEnd"/>
      <w:r w:rsidR="0028483D" w:rsidRPr="001426CA">
        <w:rPr>
          <w:rFonts w:ascii="Arial Narrow" w:hAnsi="Arial Narrow"/>
          <w:color w:val="000000" w:themeColor="text1"/>
          <w:sz w:val="22"/>
          <w:szCs w:val="22"/>
        </w:rPr>
        <w:t xml:space="preserve"> Street</w:t>
      </w:r>
    </w:p>
    <w:p w:rsidR="007F5EF1" w:rsidRPr="00F87806" w:rsidRDefault="003C08FD" w:rsidP="00D24192">
      <w:pPr>
        <w:tabs>
          <w:tab w:val="left" w:pos="1418"/>
          <w:tab w:val="left" w:pos="2410"/>
        </w:tabs>
        <w:ind w:right="261"/>
        <w:rPr>
          <w:rFonts w:ascii="Arial Narrow" w:hAnsi="Arial Narrow" w:cs="Arial"/>
          <w:bCs/>
          <w:color w:val="000000" w:themeColor="text1"/>
          <w:sz w:val="22"/>
          <w:szCs w:val="22"/>
          <w:lang w:val="en-ZA"/>
        </w:rPr>
      </w:pPr>
      <w:r w:rsidRPr="00F87806">
        <w:rPr>
          <w:rFonts w:ascii="Arial Narrow" w:hAnsi="Arial Narrow" w:cs="Arial"/>
          <w:b/>
          <w:bCs/>
          <w:color w:val="000000" w:themeColor="text1"/>
          <w:sz w:val="22"/>
          <w:szCs w:val="22"/>
          <w:lang w:val="en-ZA"/>
        </w:rPr>
        <w:t>Lectures</w:t>
      </w:r>
      <w:r w:rsidR="009A2500" w:rsidRPr="00F87806">
        <w:rPr>
          <w:rFonts w:ascii="Arial Narrow" w:hAnsi="Arial Narrow" w:cs="Arial"/>
          <w:b/>
          <w:bCs/>
          <w:color w:val="000000" w:themeColor="text1"/>
          <w:sz w:val="22"/>
          <w:szCs w:val="22"/>
          <w:lang w:val="en-ZA"/>
        </w:rPr>
        <w:t>:</w:t>
      </w:r>
      <w:r w:rsidR="007F5EF1" w:rsidRPr="00F87806">
        <w:rPr>
          <w:rFonts w:ascii="Arial Narrow" w:hAnsi="Arial Narrow" w:cs="Arial"/>
          <w:b/>
          <w:bCs/>
          <w:color w:val="000000" w:themeColor="text1"/>
          <w:sz w:val="22"/>
          <w:szCs w:val="22"/>
          <w:lang w:val="en-ZA"/>
        </w:rPr>
        <w:tab/>
        <w:t>Fridays:</w:t>
      </w:r>
      <w:r w:rsidR="007F5EF1" w:rsidRPr="00F87806">
        <w:rPr>
          <w:rFonts w:ascii="Arial Narrow" w:hAnsi="Arial Narrow" w:cs="Arial"/>
          <w:b/>
          <w:bCs/>
          <w:color w:val="000000" w:themeColor="text1"/>
          <w:sz w:val="22"/>
          <w:szCs w:val="22"/>
          <w:lang w:val="en-ZA"/>
        </w:rPr>
        <w:tab/>
      </w:r>
      <w:r w:rsidR="00FD4E3D" w:rsidRPr="00F87806">
        <w:rPr>
          <w:rFonts w:ascii="Arial Narrow" w:hAnsi="Arial Narrow" w:cs="Arial"/>
          <w:bCs/>
          <w:color w:val="000000" w:themeColor="text1"/>
          <w:sz w:val="22"/>
          <w:szCs w:val="22"/>
          <w:lang w:val="en-ZA"/>
        </w:rPr>
        <w:t>08:00 – 12:00 (practical</w:t>
      </w:r>
      <w:r w:rsidR="007F5EF1" w:rsidRPr="00F87806">
        <w:rPr>
          <w:rFonts w:ascii="Arial Narrow" w:hAnsi="Arial Narrow" w:cs="Arial"/>
          <w:bCs/>
          <w:color w:val="000000" w:themeColor="text1"/>
          <w:sz w:val="22"/>
          <w:szCs w:val="22"/>
          <w:lang w:val="en-ZA"/>
        </w:rPr>
        <w:t>)</w:t>
      </w:r>
    </w:p>
    <w:p w:rsidR="00BC1943" w:rsidRPr="00F87806" w:rsidRDefault="003C08FD" w:rsidP="00BC1943">
      <w:pPr>
        <w:tabs>
          <w:tab w:val="left" w:pos="1418"/>
          <w:tab w:val="left" w:pos="2410"/>
        </w:tabs>
        <w:ind w:right="261"/>
        <w:rPr>
          <w:rFonts w:ascii="Arial Narrow" w:hAnsi="Arial Narrow" w:cs="Arial"/>
          <w:bCs/>
          <w:color w:val="000000" w:themeColor="text1"/>
          <w:sz w:val="22"/>
          <w:szCs w:val="22"/>
          <w:lang w:val="en-ZA"/>
        </w:rPr>
      </w:pPr>
      <w:r w:rsidRPr="00F87806">
        <w:rPr>
          <w:rFonts w:ascii="Arial Narrow" w:hAnsi="Arial Narrow" w:cs="Arial"/>
          <w:b/>
          <w:bCs/>
          <w:color w:val="000000" w:themeColor="text1"/>
          <w:sz w:val="22"/>
          <w:szCs w:val="22"/>
          <w:lang w:val="en-ZA"/>
        </w:rPr>
        <w:t>Venue</w:t>
      </w:r>
      <w:r w:rsidR="00FD4E3D" w:rsidRPr="00F87806">
        <w:rPr>
          <w:rFonts w:ascii="Arial Narrow" w:hAnsi="Arial Narrow" w:cs="Arial"/>
          <w:bCs/>
          <w:color w:val="000000" w:themeColor="text1"/>
          <w:sz w:val="22"/>
          <w:szCs w:val="22"/>
          <w:lang w:val="en-ZA"/>
        </w:rPr>
        <w:t>:</w:t>
      </w:r>
      <w:r w:rsidR="00FD4E3D" w:rsidRPr="00F87806">
        <w:rPr>
          <w:rFonts w:ascii="Arial Narrow" w:hAnsi="Arial Narrow" w:cs="Arial"/>
          <w:bCs/>
          <w:color w:val="000000" w:themeColor="text1"/>
          <w:sz w:val="22"/>
          <w:szCs w:val="22"/>
          <w:lang w:val="en-ZA"/>
        </w:rPr>
        <w:tab/>
      </w:r>
      <w:proofErr w:type="spellStart"/>
      <w:r w:rsidR="00AB42E3" w:rsidRPr="00F87806">
        <w:rPr>
          <w:rFonts w:ascii="Arial Narrow" w:hAnsi="Arial Narrow" w:cs="Arial"/>
          <w:bCs/>
          <w:color w:val="000000" w:themeColor="text1"/>
          <w:sz w:val="22"/>
          <w:szCs w:val="22"/>
          <w:lang w:val="en-ZA"/>
        </w:rPr>
        <w:t>i</w:t>
      </w:r>
      <w:r w:rsidR="00FD4E3D" w:rsidRPr="00F87806">
        <w:rPr>
          <w:rFonts w:ascii="Arial Narrow" w:hAnsi="Arial Narrow" w:cs="Arial"/>
          <w:bCs/>
          <w:color w:val="000000" w:themeColor="text1"/>
          <w:sz w:val="22"/>
          <w:szCs w:val="22"/>
          <w:lang w:val="en-ZA"/>
        </w:rPr>
        <w:t>Kayamandi</w:t>
      </w:r>
      <w:proofErr w:type="spellEnd"/>
      <w:r w:rsidR="00FD4E3D" w:rsidRPr="00F87806">
        <w:rPr>
          <w:rFonts w:ascii="Arial Narrow" w:hAnsi="Arial Narrow" w:cs="Arial"/>
          <w:bCs/>
          <w:color w:val="000000" w:themeColor="text1"/>
          <w:sz w:val="22"/>
          <w:szCs w:val="22"/>
          <w:lang w:val="en-ZA"/>
        </w:rPr>
        <w:t xml:space="preserve"> Primary School</w:t>
      </w:r>
    </w:p>
    <w:p w:rsidR="000A0B35" w:rsidRPr="00F87806" w:rsidRDefault="007F5EF1" w:rsidP="00BC1943">
      <w:pPr>
        <w:tabs>
          <w:tab w:val="left" w:pos="1418"/>
          <w:tab w:val="left" w:pos="2410"/>
        </w:tabs>
        <w:ind w:right="261"/>
        <w:rPr>
          <w:rFonts w:ascii="Arial Narrow" w:hAnsi="Arial Narrow" w:cs="Arial"/>
          <w:color w:val="000000" w:themeColor="text1"/>
          <w:sz w:val="22"/>
          <w:szCs w:val="22"/>
          <w:lang w:val="en-ZA"/>
        </w:rPr>
      </w:pPr>
      <w:r w:rsidRPr="00F87806">
        <w:rPr>
          <w:rFonts w:ascii="Arial Narrow" w:hAnsi="Arial Narrow" w:cs="Arial"/>
          <w:b/>
          <w:bCs/>
          <w:color w:val="000000" w:themeColor="text1"/>
          <w:sz w:val="22"/>
          <w:szCs w:val="22"/>
          <w:lang w:val="en-ZA"/>
        </w:rPr>
        <w:t>Credits:</w:t>
      </w:r>
      <w:r w:rsidRPr="00F87806">
        <w:rPr>
          <w:rFonts w:ascii="Arial Narrow" w:hAnsi="Arial Narrow" w:cs="Arial"/>
          <w:b/>
          <w:bCs/>
          <w:color w:val="000000" w:themeColor="text1"/>
          <w:sz w:val="22"/>
          <w:szCs w:val="22"/>
          <w:lang w:val="en-ZA"/>
        </w:rPr>
        <w:tab/>
      </w:r>
      <w:r w:rsidR="000A0B35" w:rsidRPr="00F87806">
        <w:rPr>
          <w:rFonts w:ascii="Arial Narrow" w:hAnsi="Arial Narrow" w:cs="Arial"/>
          <w:color w:val="000000" w:themeColor="text1"/>
          <w:sz w:val="22"/>
          <w:szCs w:val="22"/>
          <w:lang w:val="en-ZA"/>
        </w:rPr>
        <w:t>9 US credits; 18 ECTS cred</w:t>
      </w:r>
      <w:r w:rsidR="0021648F" w:rsidRPr="00F87806">
        <w:rPr>
          <w:rFonts w:ascii="Arial Narrow" w:hAnsi="Arial Narrow" w:cs="Arial"/>
          <w:color w:val="000000" w:themeColor="text1"/>
          <w:sz w:val="22"/>
          <w:szCs w:val="22"/>
          <w:lang w:val="en-ZA"/>
        </w:rPr>
        <w:t>its</w:t>
      </w:r>
    </w:p>
    <w:p w:rsidR="0021648F" w:rsidRPr="00F87806" w:rsidRDefault="0021648F" w:rsidP="00BC1943">
      <w:pPr>
        <w:tabs>
          <w:tab w:val="left" w:pos="1418"/>
          <w:tab w:val="left" w:pos="2410"/>
        </w:tabs>
        <w:ind w:right="261"/>
        <w:rPr>
          <w:rFonts w:ascii="Arial Narrow" w:hAnsi="Arial Narrow" w:cs="Arial"/>
          <w:bCs/>
          <w:color w:val="000000" w:themeColor="text1"/>
          <w:sz w:val="22"/>
          <w:szCs w:val="22"/>
          <w:lang w:val="en-ZA"/>
        </w:rPr>
      </w:pPr>
      <w:r w:rsidRPr="00F87806">
        <w:rPr>
          <w:rFonts w:ascii="Arial Narrow" w:hAnsi="Arial Narrow" w:cs="Arial"/>
          <w:b/>
          <w:bCs/>
          <w:color w:val="000000" w:themeColor="text1"/>
          <w:sz w:val="22"/>
          <w:szCs w:val="22"/>
          <w:lang w:val="en-ZA"/>
        </w:rPr>
        <w:t>First meeting</w:t>
      </w:r>
      <w:r w:rsidR="002B2CCD" w:rsidRPr="00F87806">
        <w:rPr>
          <w:rFonts w:ascii="Arial Narrow" w:hAnsi="Arial Narrow" w:cs="Arial"/>
          <w:bCs/>
          <w:color w:val="000000" w:themeColor="text1"/>
          <w:sz w:val="22"/>
          <w:szCs w:val="22"/>
          <w:lang w:val="en-ZA"/>
        </w:rPr>
        <w:t>:     Friday, 31 January 1</w:t>
      </w:r>
      <w:r w:rsidR="009A6ABC">
        <w:rPr>
          <w:rFonts w:ascii="Arial Narrow" w:hAnsi="Arial Narrow" w:cs="Arial"/>
          <w:bCs/>
          <w:color w:val="000000" w:themeColor="text1"/>
          <w:sz w:val="22"/>
          <w:szCs w:val="22"/>
          <w:lang w:val="en-ZA"/>
        </w:rPr>
        <w:t>1:00</w:t>
      </w:r>
      <w:r w:rsidR="002B2CCD" w:rsidRPr="00F87806">
        <w:rPr>
          <w:rFonts w:ascii="Arial Narrow" w:hAnsi="Arial Narrow" w:cs="Arial"/>
          <w:bCs/>
          <w:color w:val="000000" w:themeColor="text1"/>
          <w:sz w:val="22"/>
          <w:szCs w:val="22"/>
          <w:lang w:val="en-ZA"/>
        </w:rPr>
        <w:t xml:space="preserve"> – 11</w:t>
      </w:r>
      <w:r w:rsidR="009A6ABC">
        <w:rPr>
          <w:rFonts w:ascii="Arial Narrow" w:hAnsi="Arial Narrow" w:cs="Arial"/>
          <w:bCs/>
          <w:color w:val="000000" w:themeColor="text1"/>
          <w:sz w:val="22"/>
          <w:szCs w:val="22"/>
          <w:lang w:val="en-ZA"/>
        </w:rPr>
        <w:t>:30</w:t>
      </w:r>
      <w:r w:rsidRPr="00F87806">
        <w:rPr>
          <w:rFonts w:ascii="Arial Narrow" w:hAnsi="Arial Narrow" w:cs="Arial"/>
          <w:bCs/>
          <w:color w:val="000000" w:themeColor="text1"/>
          <w:sz w:val="22"/>
          <w:szCs w:val="22"/>
          <w:lang w:val="en-ZA"/>
        </w:rPr>
        <w:t xml:space="preserve">, Room </w:t>
      </w:r>
      <w:r w:rsidR="00EE44A2">
        <w:rPr>
          <w:rFonts w:ascii="Arial Narrow" w:hAnsi="Arial Narrow" w:cs="Arial"/>
          <w:bCs/>
          <w:color w:val="000000" w:themeColor="text1"/>
          <w:sz w:val="22"/>
          <w:szCs w:val="22"/>
          <w:lang w:val="en-ZA"/>
        </w:rPr>
        <w:t>3</w:t>
      </w:r>
      <w:r w:rsidRPr="00F87806">
        <w:rPr>
          <w:rFonts w:ascii="Arial Narrow" w:hAnsi="Arial Narrow" w:cs="Arial"/>
          <w:bCs/>
          <w:color w:val="000000" w:themeColor="text1"/>
          <w:sz w:val="22"/>
          <w:szCs w:val="22"/>
          <w:lang w:val="en-ZA"/>
        </w:rPr>
        <w:t xml:space="preserve">001, </w:t>
      </w:r>
      <w:proofErr w:type="spellStart"/>
      <w:r w:rsidRPr="00F87806">
        <w:rPr>
          <w:rFonts w:ascii="Arial Narrow" w:hAnsi="Arial Narrow" w:cs="Arial"/>
          <w:bCs/>
          <w:color w:val="000000" w:themeColor="text1"/>
          <w:sz w:val="22"/>
          <w:szCs w:val="22"/>
          <w:lang w:val="en-ZA"/>
        </w:rPr>
        <w:t>Wilcocks</w:t>
      </w:r>
      <w:proofErr w:type="spellEnd"/>
      <w:r w:rsidRPr="00F87806">
        <w:rPr>
          <w:rFonts w:ascii="Arial Narrow" w:hAnsi="Arial Narrow" w:cs="Arial"/>
          <w:bCs/>
          <w:color w:val="000000" w:themeColor="text1"/>
          <w:sz w:val="22"/>
          <w:szCs w:val="22"/>
          <w:lang w:val="en-ZA"/>
        </w:rPr>
        <w:t xml:space="preserve">-Building, </w:t>
      </w:r>
      <w:proofErr w:type="spellStart"/>
      <w:r w:rsidRPr="00F87806">
        <w:rPr>
          <w:rFonts w:ascii="Arial Narrow" w:hAnsi="Arial Narrow" w:cs="Arial"/>
          <w:bCs/>
          <w:color w:val="000000" w:themeColor="text1"/>
          <w:sz w:val="22"/>
          <w:szCs w:val="22"/>
          <w:lang w:val="en-ZA"/>
        </w:rPr>
        <w:t>Ryneveld</w:t>
      </w:r>
      <w:proofErr w:type="spellEnd"/>
      <w:r w:rsidRPr="00F87806">
        <w:rPr>
          <w:rFonts w:ascii="Arial Narrow" w:hAnsi="Arial Narrow" w:cs="Arial"/>
          <w:bCs/>
          <w:color w:val="000000" w:themeColor="text1"/>
          <w:sz w:val="22"/>
          <w:szCs w:val="22"/>
          <w:lang w:val="en-ZA"/>
        </w:rPr>
        <w:t xml:space="preserve"> Street</w:t>
      </w:r>
    </w:p>
    <w:p w:rsidR="00F87806" w:rsidRDefault="00F87806" w:rsidP="000A0B35">
      <w:pPr>
        <w:tabs>
          <w:tab w:val="left" w:pos="1418"/>
        </w:tabs>
        <w:ind w:right="261"/>
        <w:rPr>
          <w:rFonts w:ascii="Arial Narrow" w:hAnsi="Arial Narrow" w:cs="Arial"/>
          <w:sz w:val="22"/>
          <w:szCs w:val="22"/>
          <w:lang w:val="en-ZA"/>
        </w:rPr>
      </w:pPr>
    </w:p>
    <w:p w:rsidR="00DC5478" w:rsidRDefault="00DC5478" w:rsidP="000A0B35">
      <w:pPr>
        <w:tabs>
          <w:tab w:val="left" w:pos="1418"/>
        </w:tabs>
        <w:ind w:right="261"/>
        <w:rPr>
          <w:rFonts w:ascii="Arial Narrow" w:hAnsi="Arial Narrow" w:cs="Arial"/>
          <w:sz w:val="22"/>
          <w:szCs w:val="22"/>
          <w:lang w:val="en-ZA"/>
        </w:rPr>
      </w:pPr>
    </w:p>
    <w:p w:rsidR="0095634F" w:rsidRPr="00F87806" w:rsidRDefault="00DC5478" w:rsidP="0095634F">
      <w:pPr>
        <w:pStyle w:val="Heading7"/>
        <w:ind w:right="261"/>
        <w:rPr>
          <w:sz w:val="22"/>
          <w:szCs w:val="22"/>
          <w:lang w:val="en-GB"/>
        </w:rPr>
      </w:pPr>
      <w:r w:rsidRPr="00F87806">
        <w:rPr>
          <w:sz w:val="22"/>
          <w:szCs w:val="22"/>
          <w:lang w:val="en-ZA"/>
        </w:rPr>
        <w:t xml:space="preserve">                         </w:t>
      </w:r>
      <w:r w:rsidR="002B2CCD" w:rsidRPr="00F87806">
        <w:rPr>
          <w:i w:val="0"/>
          <w:iCs w:val="0"/>
          <w:sz w:val="22"/>
          <w:szCs w:val="22"/>
          <w:lang w:val="en-GB"/>
        </w:rPr>
        <w:t>World Views, Ethics and Belief Systems</w:t>
      </w:r>
      <w:r w:rsidR="0095634F" w:rsidRPr="00F87806">
        <w:rPr>
          <w:i w:val="0"/>
          <w:iCs w:val="0"/>
          <w:sz w:val="22"/>
          <w:szCs w:val="22"/>
          <w:lang w:val="en-GB"/>
        </w:rPr>
        <w:t xml:space="preserve"> (SA </w:t>
      </w:r>
      <w:r w:rsidR="00FB5877">
        <w:rPr>
          <w:i w:val="0"/>
          <w:iCs w:val="0"/>
          <w:sz w:val="22"/>
          <w:szCs w:val="22"/>
          <w:lang w:val="en-GB"/>
        </w:rPr>
        <w:t>1st</w:t>
      </w:r>
      <w:r w:rsidR="0095634F" w:rsidRPr="00F87806">
        <w:rPr>
          <w:i w:val="0"/>
          <w:iCs w:val="0"/>
          <w:sz w:val="22"/>
          <w:szCs w:val="22"/>
          <w:lang w:val="en-GB"/>
        </w:rPr>
        <w:t xml:space="preserve"> year level)</w:t>
      </w:r>
    </w:p>
    <w:p w:rsidR="00AB42E3" w:rsidRPr="00F87806" w:rsidRDefault="00DC5478" w:rsidP="000A0B35">
      <w:pPr>
        <w:tabs>
          <w:tab w:val="left" w:pos="1418"/>
        </w:tabs>
        <w:ind w:right="261"/>
        <w:rPr>
          <w:rFonts w:ascii="Arial Narrow" w:hAnsi="Arial Narrow" w:cs="Arial"/>
          <w:sz w:val="22"/>
          <w:szCs w:val="22"/>
          <w:lang w:val="en-ZA"/>
        </w:rPr>
      </w:pPr>
      <w:r w:rsidRPr="00F87806">
        <w:rPr>
          <w:rFonts w:ascii="Arial Narrow" w:hAnsi="Arial Narrow" w:cs="Arial"/>
          <w:sz w:val="22"/>
          <w:szCs w:val="22"/>
          <w:lang w:val="en-ZA"/>
        </w:rPr>
        <w:t xml:space="preserve">                                                       </w:t>
      </w:r>
      <w:r w:rsidR="000A0B35" w:rsidRPr="00F87806">
        <w:rPr>
          <w:rFonts w:ascii="Arial Narrow" w:hAnsi="Arial Narrow" w:cs="Arial"/>
          <w:sz w:val="22"/>
          <w:szCs w:val="22"/>
          <w:lang w:val="en-ZA"/>
        </w:rPr>
        <w:t xml:space="preserve"> </w:t>
      </w:r>
    </w:p>
    <w:p w:rsidR="00AB42E3" w:rsidRPr="00FB5877" w:rsidRDefault="002B2CCD" w:rsidP="000A0B35">
      <w:pPr>
        <w:tabs>
          <w:tab w:val="left" w:pos="1418"/>
        </w:tabs>
        <w:ind w:right="261"/>
        <w:rPr>
          <w:rFonts w:ascii="Arial Narrow" w:hAnsi="Arial Narrow" w:cs="Arial"/>
          <w:b/>
          <w:color w:val="000000" w:themeColor="text1"/>
          <w:sz w:val="22"/>
          <w:szCs w:val="22"/>
          <w:lang w:val="en-ZA"/>
        </w:rPr>
      </w:pPr>
      <w:r w:rsidRPr="00FB5877">
        <w:rPr>
          <w:rFonts w:ascii="Arial Narrow" w:hAnsi="Arial Narrow" w:cs="Arial"/>
          <w:b/>
          <w:color w:val="000000" w:themeColor="text1"/>
          <w:sz w:val="22"/>
          <w:szCs w:val="22"/>
          <w:lang w:val="en-ZA"/>
        </w:rPr>
        <w:t>GEP Course Code:</w:t>
      </w:r>
      <w:r w:rsidR="00EE44A2" w:rsidRPr="00FB5877">
        <w:rPr>
          <w:rFonts w:ascii="Arial Narrow" w:hAnsi="Arial Narrow"/>
          <w:b/>
          <w:color w:val="000000" w:themeColor="text1"/>
          <w:sz w:val="22"/>
          <w:szCs w:val="22"/>
        </w:rPr>
        <w:t xml:space="preserve"> 14169 - 114</w:t>
      </w:r>
    </w:p>
    <w:p w:rsidR="00AB42E3" w:rsidRPr="00F87806" w:rsidRDefault="00AB42E3" w:rsidP="000A0B35">
      <w:pPr>
        <w:tabs>
          <w:tab w:val="left" w:pos="1418"/>
        </w:tabs>
        <w:ind w:right="261"/>
        <w:rPr>
          <w:rFonts w:ascii="Arial Narrow" w:hAnsi="Arial Narrow" w:cs="Arial"/>
          <w:sz w:val="22"/>
          <w:szCs w:val="22"/>
          <w:lang w:val="en-ZA"/>
        </w:rPr>
      </w:pPr>
    </w:p>
    <w:p w:rsidR="002B2CCD" w:rsidRPr="00F87806" w:rsidRDefault="002B2CCD" w:rsidP="002B2CCD">
      <w:pPr>
        <w:spacing w:after="120"/>
        <w:rPr>
          <w:rFonts w:ascii="Arial Narrow" w:hAnsi="Arial Narrow"/>
          <w:b/>
          <w:bCs/>
          <w:sz w:val="22"/>
          <w:szCs w:val="22"/>
        </w:rPr>
      </w:pPr>
      <w:r w:rsidRPr="00F87806">
        <w:rPr>
          <w:rFonts w:ascii="Arial Narrow" w:hAnsi="Arial Narrow"/>
          <w:b/>
          <w:bCs/>
          <w:sz w:val="22"/>
          <w:szCs w:val="22"/>
          <w:highlight w:val="yellow"/>
        </w:rPr>
        <w:t>PLEASE NOTE: Limited spaces dependent on the number of South African students enrolled.</w:t>
      </w:r>
    </w:p>
    <w:p w:rsidR="002B2CCD" w:rsidRPr="00F87806" w:rsidRDefault="002B2CCD" w:rsidP="002B2CCD">
      <w:pPr>
        <w:spacing w:after="120"/>
        <w:rPr>
          <w:rFonts w:ascii="Arial Narrow" w:hAnsi="Arial Narrow"/>
          <w:b/>
          <w:bCs/>
          <w:sz w:val="22"/>
          <w:szCs w:val="22"/>
        </w:rPr>
      </w:pPr>
      <w:r w:rsidRPr="00F87806">
        <w:rPr>
          <w:rFonts w:ascii="Arial Narrow" w:hAnsi="Arial Narrow"/>
          <w:b/>
          <w:bCs/>
          <w:sz w:val="22"/>
          <w:szCs w:val="22"/>
        </w:rPr>
        <w:t xml:space="preserve">Introduction </w:t>
      </w:r>
    </w:p>
    <w:p w:rsidR="002B2CCD" w:rsidRDefault="002B2CCD" w:rsidP="0049109C">
      <w:pPr>
        <w:spacing w:after="160"/>
        <w:rPr>
          <w:rFonts w:ascii="Arial Narrow" w:hAnsi="Arial Narrow"/>
          <w:sz w:val="22"/>
          <w:szCs w:val="22"/>
        </w:rPr>
      </w:pPr>
      <w:r w:rsidRPr="00F87806">
        <w:rPr>
          <w:rFonts w:ascii="Arial Narrow" w:hAnsi="Arial Narrow"/>
          <w:sz w:val="22"/>
          <w:szCs w:val="22"/>
        </w:rPr>
        <w:t xml:space="preserve">“A culture’s worldview represents a collective description of how the cosmos and universe function and how each individual fits into that religious and philosophical scheme. Your personal worldview serves as a guide to answering questions related to pain, suffering, death, the meaning of life, and many more philosophical considerations.” (Ishii, </w:t>
      </w:r>
      <w:proofErr w:type="spellStart"/>
      <w:r w:rsidRPr="00F87806">
        <w:rPr>
          <w:rFonts w:ascii="Arial Narrow" w:hAnsi="Arial Narrow"/>
          <w:sz w:val="22"/>
          <w:szCs w:val="22"/>
        </w:rPr>
        <w:t>Klopf</w:t>
      </w:r>
      <w:proofErr w:type="spellEnd"/>
      <w:r w:rsidRPr="00F87806">
        <w:rPr>
          <w:rFonts w:ascii="Arial Narrow" w:hAnsi="Arial Narrow"/>
          <w:sz w:val="22"/>
          <w:szCs w:val="22"/>
        </w:rPr>
        <w:t>, &amp; Cooke 2010)</w:t>
      </w:r>
    </w:p>
    <w:p w:rsidR="002B2CCD" w:rsidRDefault="002B2CCD" w:rsidP="0049109C">
      <w:pPr>
        <w:spacing w:after="160"/>
        <w:rPr>
          <w:rFonts w:ascii="Arial Narrow" w:hAnsi="Arial Narrow"/>
          <w:sz w:val="22"/>
          <w:szCs w:val="22"/>
        </w:rPr>
      </w:pPr>
      <w:r w:rsidRPr="00F87806">
        <w:rPr>
          <w:rFonts w:ascii="Arial Narrow" w:hAnsi="Arial Narrow"/>
          <w:sz w:val="22"/>
          <w:szCs w:val="22"/>
        </w:rPr>
        <w:t>The year 2020 finds humanity as divided as ever with sharp divides in political opinion all over the world. Often the media and politicians polarise society into ‘us’ vs. ‘them’. E.g. “Christians vs. Muslims”, “conservatives” vs. “liberals”, or “locally born” vs. “foreigners”. Those are big, complex issues, but the divisiveness operates in a narrower sense too; it is also not always easy for us as individuals to understand why specific people do the things that they do (and in the ways that they do them). This difficulty in understanding can lead to judgement and conflict. While it is easy for each side just to ‘write each other off’ or pass blame, perhaps it is our duty to start to listen to each other and understand how we think in both similar and different ways. From a shared understanding, perhaps we can move towards a more equitable and peaceful way of living.</w:t>
      </w:r>
    </w:p>
    <w:p w:rsidR="002B2CCD" w:rsidRDefault="002B2CCD" w:rsidP="0049109C">
      <w:pPr>
        <w:spacing w:after="160"/>
        <w:rPr>
          <w:rFonts w:ascii="Arial Narrow" w:hAnsi="Arial Narrow"/>
          <w:sz w:val="22"/>
          <w:szCs w:val="22"/>
        </w:rPr>
      </w:pPr>
      <w:r w:rsidRPr="00F87806">
        <w:rPr>
          <w:rFonts w:ascii="Arial Narrow" w:hAnsi="Arial Narrow"/>
          <w:sz w:val="22"/>
          <w:szCs w:val="22"/>
        </w:rPr>
        <w:t>This module uses the concepts of ‘World Views”, “Ethics”, and “Belief Systems” to interrogate why humans make the choices we do, similarities and differences in what gives us meaning and what we value, and the various ways we’ve chosen to organise ourselves in the social and political units we have. It aims to provide perspective and global self-awareness so that the individual may engage more effectively across difference.</w:t>
      </w:r>
    </w:p>
    <w:p w:rsidR="002B2CCD" w:rsidRPr="00F87806" w:rsidRDefault="002B2CCD" w:rsidP="00F87806">
      <w:pPr>
        <w:spacing w:after="60"/>
        <w:rPr>
          <w:rFonts w:ascii="Arial Narrow" w:hAnsi="Arial Narrow"/>
          <w:sz w:val="22"/>
          <w:szCs w:val="22"/>
        </w:rPr>
      </w:pPr>
      <w:r w:rsidRPr="00F87806">
        <w:rPr>
          <w:rFonts w:ascii="Arial Narrow" w:hAnsi="Arial Narrow"/>
          <w:sz w:val="22"/>
          <w:szCs w:val="22"/>
        </w:rPr>
        <w:t xml:space="preserve">This module is specially designed to be half South African students and half international students. While there is a fair bit of theory underpinning the course, emphasis is on working together to share ideas, beliefs, and experiences. Contemporary conflict in South Africa and the world is used as practical examples of clashes of world views. This module also uses field trips to allow students the chance to practically apply what they are learning. As such this is a </w:t>
      </w:r>
      <w:r w:rsidRPr="00F87806">
        <w:rPr>
          <w:rFonts w:ascii="Arial Narrow" w:hAnsi="Arial Narrow"/>
          <w:i/>
          <w:iCs/>
          <w:sz w:val="22"/>
          <w:szCs w:val="22"/>
        </w:rPr>
        <w:t>highly interactive course</w:t>
      </w:r>
      <w:r w:rsidRPr="00F87806">
        <w:rPr>
          <w:rFonts w:ascii="Arial Narrow" w:hAnsi="Arial Narrow"/>
          <w:sz w:val="22"/>
          <w:szCs w:val="22"/>
        </w:rPr>
        <w:t xml:space="preserve"> and students should be prepared to be </w:t>
      </w:r>
      <w:r w:rsidRPr="00F87806">
        <w:rPr>
          <w:rFonts w:ascii="Arial Narrow" w:hAnsi="Arial Narrow"/>
          <w:i/>
          <w:iCs/>
          <w:sz w:val="22"/>
          <w:szCs w:val="22"/>
        </w:rPr>
        <w:t>very engaged in class</w:t>
      </w:r>
      <w:r w:rsidRPr="00F87806">
        <w:rPr>
          <w:rFonts w:ascii="Arial Narrow" w:hAnsi="Arial Narrow"/>
          <w:sz w:val="22"/>
          <w:szCs w:val="22"/>
        </w:rPr>
        <w:t>.</w:t>
      </w:r>
    </w:p>
    <w:p w:rsidR="0049109C" w:rsidRDefault="0049109C" w:rsidP="002B2CCD">
      <w:pPr>
        <w:spacing w:after="60"/>
        <w:jc w:val="both"/>
        <w:rPr>
          <w:rFonts w:ascii="Arial Narrow" w:hAnsi="Arial Narrow"/>
          <w:b/>
          <w:bCs/>
          <w:sz w:val="22"/>
          <w:szCs w:val="22"/>
        </w:rPr>
      </w:pPr>
    </w:p>
    <w:p w:rsidR="006C7B81" w:rsidRDefault="006C7B81" w:rsidP="002B2CCD">
      <w:pPr>
        <w:spacing w:after="60"/>
        <w:jc w:val="both"/>
        <w:rPr>
          <w:rFonts w:ascii="Arial Narrow" w:hAnsi="Arial Narrow"/>
          <w:b/>
          <w:bCs/>
          <w:sz w:val="22"/>
          <w:szCs w:val="22"/>
        </w:rPr>
      </w:pPr>
    </w:p>
    <w:p w:rsidR="002B2CCD" w:rsidRPr="00F87806" w:rsidRDefault="002B2CCD" w:rsidP="002B2CCD">
      <w:pPr>
        <w:spacing w:after="60"/>
        <w:jc w:val="both"/>
        <w:rPr>
          <w:rFonts w:ascii="Arial Narrow" w:hAnsi="Arial Narrow"/>
          <w:sz w:val="22"/>
          <w:szCs w:val="22"/>
        </w:rPr>
      </w:pPr>
      <w:r w:rsidRPr="00F87806">
        <w:rPr>
          <w:rFonts w:ascii="Arial Narrow" w:hAnsi="Arial Narrow"/>
          <w:b/>
          <w:bCs/>
          <w:sz w:val="22"/>
          <w:szCs w:val="22"/>
        </w:rPr>
        <w:lastRenderedPageBreak/>
        <w:t>Student Learning Outcomes</w:t>
      </w:r>
    </w:p>
    <w:p w:rsidR="002B2CCD" w:rsidRPr="00F87806" w:rsidRDefault="002B2CCD" w:rsidP="002B2CCD">
      <w:pPr>
        <w:spacing w:before="60"/>
        <w:jc w:val="both"/>
        <w:rPr>
          <w:rFonts w:ascii="Arial Narrow" w:hAnsi="Arial Narrow"/>
          <w:sz w:val="22"/>
          <w:szCs w:val="22"/>
        </w:rPr>
      </w:pPr>
      <w:r w:rsidRPr="00F87806">
        <w:rPr>
          <w:rFonts w:ascii="Arial Narrow" w:hAnsi="Arial Narrow"/>
          <w:sz w:val="22"/>
          <w:szCs w:val="22"/>
        </w:rPr>
        <w:t>Upon completion of the World Views course, participants should be able to;</w:t>
      </w: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rPr>
        <w:t>Demonstrate knowledge of key elements of African, Eastern, and Western beliefs</w:t>
      </w: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rPr>
        <w:t xml:space="preserve">Be conversant in key topics such as ecofeminism, decolonisation, and </w:t>
      </w:r>
      <w:proofErr w:type="spellStart"/>
      <w:r w:rsidRPr="00F87806">
        <w:rPr>
          <w:rFonts w:ascii="Arial Narrow" w:hAnsi="Arial Narrow"/>
        </w:rPr>
        <w:t>Millenials</w:t>
      </w:r>
      <w:proofErr w:type="spellEnd"/>
      <w:r w:rsidRPr="00F87806">
        <w:rPr>
          <w:rFonts w:ascii="Arial Narrow" w:hAnsi="Arial Narrow"/>
        </w:rPr>
        <w:t>.</w:t>
      </w: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rPr>
        <w:t>Describe the history and cultural framings of people in the local context and how worldviews change over time</w:t>
      </w:r>
    </w:p>
    <w:p w:rsidR="0049109C" w:rsidRDefault="0049109C" w:rsidP="0049109C">
      <w:pPr>
        <w:pStyle w:val="ListParagraph"/>
        <w:rPr>
          <w:rFonts w:ascii="Arial Narrow" w:hAnsi="Arial Narrow"/>
        </w:rPr>
      </w:pPr>
    </w:p>
    <w:p w:rsidR="0049109C" w:rsidRPr="0049109C" w:rsidRDefault="0049109C" w:rsidP="0049109C">
      <w:pPr>
        <w:rPr>
          <w:rFonts w:ascii="Arial Narrow" w:hAnsi="Arial Narrow"/>
        </w:rPr>
      </w:pPr>
    </w:p>
    <w:p w:rsidR="0049109C" w:rsidRDefault="002B2CCD" w:rsidP="0049109C">
      <w:pPr>
        <w:pStyle w:val="ListParagraph"/>
        <w:numPr>
          <w:ilvl w:val="0"/>
          <w:numId w:val="21"/>
        </w:numPr>
        <w:rPr>
          <w:rFonts w:ascii="Arial Narrow" w:hAnsi="Arial Narrow"/>
        </w:rPr>
      </w:pPr>
      <w:r w:rsidRPr="00F87806">
        <w:rPr>
          <w:rFonts w:ascii="Arial Narrow" w:hAnsi="Arial Narrow"/>
        </w:rPr>
        <w:t>Understand themselves as ‘cultural beings’ people who hold (implicit and explicit) perspectives based on cultural and individual worldviews</w:t>
      </w:r>
    </w:p>
    <w:p w:rsidR="002B2CCD" w:rsidRPr="0049109C" w:rsidRDefault="002B2CCD" w:rsidP="0049109C">
      <w:pPr>
        <w:pStyle w:val="ListParagraph"/>
        <w:numPr>
          <w:ilvl w:val="0"/>
          <w:numId w:val="21"/>
        </w:numPr>
        <w:rPr>
          <w:rFonts w:ascii="Arial Narrow" w:hAnsi="Arial Narrow"/>
        </w:rPr>
      </w:pPr>
      <w:r w:rsidRPr="0049109C">
        <w:rPr>
          <w:rFonts w:ascii="Arial Narrow" w:hAnsi="Arial Narrow"/>
          <w:color w:val="000000"/>
        </w:rPr>
        <w:t>Demonstrate an ability to suspend personal judgement and take other perspectives into account</w:t>
      </w:r>
    </w:p>
    <w:p w:rsidR="002B2CCD" w:rsidRPr="00F87806" w:rsidRDefault="002B2CCD" w:rsidP="002B2CCD">
      <w:pPr>
        <w:pStyle w:val="ListParagraph"/>
        <w:numPr>
          <w:ilvl w:val="0"/>
          <w:numId w:val="21"/>
        </w:numPr>
        <w:rPr>
          <w:rFonts w:ascii="Arial Narrow" w:hAnsi="Arial Narrow"/>
        </w:rPr>
      </w:pPr>
      <w:r w:rsidRPr="00F87806">
        <w:rPr>
          <w:rFonts w:ascii="Arial Narrow" w:hAnsi="Arial Narrow"/>
          <w:color w:val="000000"/>
        </w:rPr>
        <w:t>To take personal and social responsibility in address challenges that may arise owing to differences in beliefs.</w:t>
      </w:r>
    </w:p>
    <w:p w:rsidR="002B2CCD" w:rsidRPr="00F87806" w:rsidRDefault="002B2CCD" w:rsidP="002B2CCD">
      <w:pPr>
        <w:spacing w:after="60"/>
        <w:jc w:val="both"/>
        <w:rPr>
          <w:rFonts w:ascii="Arial Narrow" w:hAnsi="Arial Narrow"/>
          <w:i/>
          <w:iCs/>
          <w:color w:val="000000"/>
          <w:sz w:val="22"/>
          <w:szCs w:val="22"/>
        </w:rPr>
      </w:pPr>
      <w:r w:rsidRPr="00F87806">
        <w:rPr>
          <w:rFonts w:ascii="Arial Narrow" w:hAnsi="Arial Narrow"/>
          <w:i/>
          <w:iCs/>
          <w:color w:val="000000"/>
          <w:sz w:val="22"/>
          <w:szCs w:val="22"/>
        </w:rPr>
        <w:t>Module offered in collaboration with the School for Public Leadership</w:t>
      </w:r>
    </w:p>
    <w:p w:rsidR="002B2CCD" w:rsidRPr="00F87806" w:rsidRDefault="002B2CCD" w:rsidP="002B2CCD">
      <w:pPr>
        <w:ind w:right="261"/>
        <w:jc w:val="both"/>
        <w:rPr>
          <w:rFonts w:ascii="Arial Narrow" w:hAnsi="Arial Narrow"/>
          <w:sz w:val="22"/>
          <w:szCs w:val="22"/>
        </w:rPr>
      </w:pPr>
      <w:r w:rsidRPr="00F87806">
        <w:rPr>
          <w:rFonts w:ascii="Arial Narrow" w:hAnsi="Arial Narrow"/>
          <w:b/>
          <w:bCs/>
          <w:sz w:val="22"/>
          <w:szCs w:val="22"/>
        </w:rPr>
        <w:t xml:space="preserve">Duration:             </w:t>
      </w:r>
      <w:r w:rsidRPr="00F87806">
        <w:rPr>
          <w:rFonts w:ascii="Arial Narrow" w:hAnsi="Arial Narrow"/>
          <w:sz w:val="22"/>
          <w:szCs w:val="22"/>
        </w:rPr>
        <w:t>Full semester</w:t>
      </w:r>
    </w:p>
    <w:p w:rsidR="002B2CCD" w:rsidRPr="00F87806" w:rsidRDefault="002B2CCD" w:rsidP="002B2CCD">
      <w:pPr>
        <w:ind w:left="1440" w:right="261" w:hanging="1440"/>
        <w:jc w:val="both"/>
        <w:rPr>
          <w:rFonts w:ascii="Arial Narrow" w:hAnsi="Arial Narrow"/>
          <w:sz w:val="22"/>
          <w:szCs w:val="22"/>
        </w:rPr>
      </w:pPr>
      <w:r w:rsidRPr="00F87806">
        <w:rPr>
          <w:rFonts w:ascii="Arial Narrow" w:hAnsi="Arial Narrow"/>
          <w:b/>
          <w:bCs/>
          <w:sz w:val="22"/>
          <w:szCs w:val="22"/>
        </w:rPr>
        <w:t xml:space="preserve">Lecturer:             </w:t>
      </w:r>
      <w:r w:rsidRPr="00F87806">
        <w:rPr>
          <w:rFonts w:ascii="Arial Narrow" w:hAnsi="Arial Narrow"/>
          <w:sz w:val="22"/>
          <w:szCs w:val="22"/>
        </w:rPr>
        <w:t>Joe Warren (</w:t>
      </w:r>
      <w:hyperlink r:id="rId24" w:history="1">
        <w:r w:rsidRPr="00F87806">
          <w:rPr>
            <w:rStyle w:val="Hyperlink"/>
            <w:rFonts w:ascii="Arial Narrow" w:hAnsi="Arial Narrow"/>
            <w:sz w:val="22"/>
            <w:szCs w:val="22"/>
          </w:rPr>
          <w:t>jrwarren@sun.ac.za</w:t>
        </w:r>
      </w:hyperlink>
      <w:r w:rsidRPr="00F87806">
        <w:rPr>
          <w:rFonts w:ascii="Arial Narrow" w:hAnsi="Arial Narrow"/>
          <w:sz w:val="22"/>
          <w:szCs w:val="22"/>
        </w:rPr>
        <w:t>)</w:t>
      </w:r>
    </w:p>
    <w:p w:rsidR="002B2CCD" w:rsidRPr="00F87806" w:rsidRDefault="002B2CCD" w:rsidP="002B2CCD">
      <w:pPr>
        <w:ind w:right="261"/>
        <w:rPr>
          <w:rFonts w:ascii="Arial Narrow" w:hAnsi="Arial Narrow"/>
          <w:b/>
          <w:bCs/>
          <w:sz w:val="22"/>
          <w:szCs w:val="22"/>
        </w:rPr>
      </w:pPr>
      <w:r w:rsidRPr="00F87806">
        <w:rPr>
          <w:rFonts w:ascii="Arial Narrow" w:hAnsi="Arial Narrow"/>
          <w:b/>
          <w:bCs/>
          <w:sz w:val="22"/>
          <w:szCs w:val="22"/>
        </w:rPr>
        <w:t xml:space="preserve">Lectures:             Wednesdays:  </w:t>
      </w:r>
      <w:r w:rsidRPr="00F87806">
        <w:rPr>
          <w:rFonts w:ascii="Arial Narrow" w:hAnsi="Arial Narrow"/>
          <w:sz w:val="22"/>
          <w:szCs w:val="22"/>
        </w:rPr>
        <w:t>08:00 – 12:00</w:t>
      </w:r>
      <w:r w:rsidRPr="00F87806">
        <w:rPr>
          <w:rFonts w:ascii="Arial Narrow" w:hAnsi="Arial Narrow"/>
          <w:b/>
          <w:bCs/>
          <w:sz w:val="22"/>
          <w:szCs w:val="22"/>
        </w:rPr>
        <w:t xml:space="preserve"> </w:t>
      </w:r>
      <w:r w:rsidRPr="00F87806">
        <w:rPr>
          <w:rFonts w:ascii="Arial Narrow" w:hAnsi="Arial Narrow"/>
          <w:sz w:val="22"/>
          <w:szCs w:val="22"/>
        </w:rPr>
        <w:t>(theory)</w:t>
      </w:r>
    </w:p>
    <w:p w:rsidR="002B2CCD" w:rsidRPr="00F87806" w:rsidRDefault="002B2CCD" w:rsidP="002B2CCD">
      <w:pPr>
        <w:ind w:right="261"/>
        <w:rPr>
          <w:rFonts w:ascii="Arial Narrow" w:hAnsi="Arial Narrow"/>
          <w:color w:val="FF0000"/>
          <w:sz w:val="22"/>
          <w:szCs w:val="22"/>
        </w:rPr>
      </w:pPr>
      <w:r w:rsidRPr="00BD7E6A">
        <w:rPr>
          <w:rFonts w:ascii="Arial Narrow" w:hAnsi="Arial Narrow"/>
          <w:b/>
          <w:bCs/>
          <w:color w:val="000000" w:themeColor="text1"/>
          <w:sz w:val="22"/>
          <w:szCs w:val="22"/>
        </w:rPr>
        <w:t xml:space="preserve">Venue:                 </w:t>
      </w:r>
      <w:r w:rsidR="00FB5877" w:rsidRPr="00BD7E6A">
        <w:rPr>
          <w:rFonts w:ascii="Arial Narrow" w:hAnsi="Arial Narrow"/>
          <w:color w:val="000000" w:themeColor="text1"/>
          <w:sz w:val="22"/>
          <w:szCs w:val="22"/>
        </w:rPr>
        <w:t xml:space="preserve">Room </w:t>
      </w:r>
      <w:r w:rsidR="009A6ABC">
        <w:rPr>
          <w:rFonts w:ascii="Arial Narrow" w:hAnsi="Arial Narrow"/>
          <w:color w:val="000000" w:themeColor="text1"/>
          <w:sz w:val="22"/>
          <w:szCs w:val="22"/>
        </w:rPr>
        <w:t>1041</w:t>
      </w:r>
      <w:r w:rsidR="00FB5877" w:rsidRPr="00BD7E6A">
        <w:rPr>
          <w:rFonts w:ascii="Arial Narrow" w:hAnsi="Arial Narrow"/>
          <w:color w:val="000000" w:themeColor="text1"/>
          <w:sz w:val="22"/>
          <w:szCs w:val="22"/>
        </w:rPr>
        <w:t xml:space="preserve">, </w:t>
      </w:r>
      <w:r w:rsidR="009A6ABC">
        <w:rPr>
          <w:rFonts w:ascii="Arial Narrow" w:hAnsi="Arial Narrow"/>
          <w:color w:val="000000" w:themeColor="text1"/>
          <w:sz w:val="22"/>
          <w:szCs w:val="22"/>
        </w:rPr>
        <w:t>1st</w:t>
      </w:r>
      <w:r w:rsidR="00FB5877" w:rsidRPr="00BD7E6A">
        <w:rPr>
          <w:rFonts w:ascii="Arial Narrow" w:hAnsi="Arial Narrow"/>
          <w:color w:val="000000" w:themeColor="text1"/>
          <w:sz w:val="22"/>
          <w:szCs w:val="22"/>
        </w:rPr>
        <w:t xml:space="preserve"> Floor (main </w:t>
      </w:r>
      <w:r w:rsidR="009A6ABC">
        <w:rPr>
          <w:rFonts w:ascii="Arial Narrow" w:hAnsi="Arial Narrow"/>
          <w:color w:val="000000" w:themeColor="text1"/>
          <w:sz w:val="22"/>
          <w:szCs w:val="22"/>
        </w:rPr>
        <w:t>entrance 1</w:t>
      </w:r>
      <w:r w:rsidR="00FB5877" w:rsidRPr="00BD7E6A">
        <w:rPr>
          <w:rFonts w:ascii="Arial Narrow" w:hAnsi="Arial Narrow"/>
          <w:color w:val="000000" w:themeColor="text1"/>
          <w:sz w:val="22"/>
          <w:szCs w:val="22"/>
        </w:rPr>
        <w:t xml:space="preserve">) </w:t>
      </w:r>
      <w:r w:rsidR="009A6ABC">
        <w:rPr>
          <w:rFonts w:ascii="Arial Narrow" w:hAnsi="Arial Narrow"/>
          <w:color w:val="000000" w:themeColor="text1"/>
          <w:sz w:val="22"/>
          <w:szCs w:val="22"/>
        </w:rPr>
        <w:t xml:space="preserve">Van der </w:t>
      </w:r>
      <w:proofErr w:type="spellStart"/>
      <w:r w:rsidR="009A6ABC">
        <w:rPr>
          <w:rFonts w:ascii="Arial Narrow" w:hAnsi="Arial Narrow"/>
          <w:color w:val="000000" w:themeColor="text1"/>
          <w:sz w:val="22"/>
          <w:szCs w:val="22"/>
        </w:rPr>
        <w:t>Ster</w:t>
      </w:r>
      <w:proofErr w:type="spellEnd"/>
      <w:r w:rsidR="009A6ABC">
        <w:rPr>
          <w:rFonts w:ascii="Arial Narrow" w:hAnsi="Arial Narrow"/>
          <w:color w:val="000000" w:themeColor="text1"/>
          <w:sz w:val="22"/>
          <w:szCs w:val="22"/>
        </w:rPr>
        <w:t xml:space="preserve"> Building, </w:t>
      </w:r>
      <w:proofErr w:type="spellStart"/>
      <w:r w:rsidR="009A6ABC">
        <w:rPr>
          <w:rFonts w:ascii="Arial Narrow" w:hAnsi="Arial Narrow"/>
          <w:color w:val="000000" w:themeColor="text1"/>
          <w:sz w:val="22"/>
          <w:szCs w:val="22"/>
        </w:rPr>
        <w:t>cnr</w:t>
      </w:r>
      <w:proofErr w:type="spellEnd"/>
      <w:r w:rsidR="009A6ABC">
        <w:rPr>
          <w:rFonts w:ascii="Arial Narrow" w:hAnsi="Arial Narrow"/>
          <w:color w:val="000000" w:themeColor="text1"/>
          <w:sz w:val="22"/>
          <w:szCs w:val="22"/>
        </w:rPr>
        <w:t xml:space="preserve"> Victoria &amp; Bosman </w:t>
      </w:r>
      <w:r w:rsidR="00FB5877" w:rsidRPr="00BD7E6A">
        <w:rPr>
          <w:rFonts w:ascii="Arial Narrow" w:hAnsi="Arial Narrow"/>
          <w:color w:val="000000" w:themeColor="text1"/>
          <w:sz w:val="22"/>
          <w:szCs w:val="22"/>
        </w:rPr>
        <w:t>Street</w:t>
      </w:r>
    </w:p>
    <w:p w:rsidR="002B2CCD" w:rsidRPr="00F87806" w:rsidRDefault="002B2CCD" w:rsidP="002B2CCD">
      <w:pPr>
        <w:ind w:right="261"/>
        <w:rPr>
          <w:rFonts w:ascii="Arial Narrow" w:hAnsi="Arial Narrow"/>
          <w:sz w:val="22"/>
          <w:szCs w:val="22"/>
        </w:rPr>
      </w:pPr>
      <w:r w:rsidRPr="00F87806">
        <w:rPr>
          <w:rFonts w:ascii="Arial Narrow" w:hAnsi="Arial Narrow"/>
          <w:b/>
          <w:bCs/>
          <w:sz w:val="22"/>
          <w:szCs w:val="22"/>
        </w:rPr>
        <w:t>Credits:               </w:t>
      </w:r>
      <w:r w:rsidRPr="00F87806">
        <w:rPr>
          <w:rFonts w:ascii="Arial Narrow" w:hAnsi="Arial Narrow"/>
          <w:b/>
          <w:bCs/>
          <w:i/>
          <w:iCs/>
          <w:sz w:val="22"/>
          <w:szCs w:val="22"/>
        </w:rPr>
        <w:t xml:space="preserve"> </w:t>
      </w:r>
      <w:r w:rsidRPr="00F87806">
        <w:rPr>
          <w:rFonts w:ascii="Arial Narrow" w:hAnsi="Arial Narrow"/>
          <w:sz w:val="22"/>
          <w:szCs w:val="22"/>
        </w:rPr>
        <w:t>3 US credits; 6 ECTS credits</w:t>
      </w:r>
    </w:p>
    <w:p w:rsidR="002B2CCD" w:rsidRPr="00F87806" w:rsidRDefault="002B2CCD" w:rsidP="002B2CCD">
      <w:pPr>
        <w:ind w:right="261"/>
        <w:rPr>
          <w:rFonts w:ascii="Arial Narrow" w:hAnsi="Arial Narrow"/>
          <w:sz w:val="22"/>
          <w:szCs w:val="22"/>
        </w:rPr>
      </w:pPr>
      <w:r w:rsidRPr="00F87806">
        <w:rPr>
          <w:rFonts w:ascii="Arial Narrow" w:hAnsi="Arial Narrow"/>
          <w:b/>
          <w:bCs/>
          <w:sz w:val="22"/>
          <w:szCs w:val="22"/>
        </w:rPr>
        <w:t>First meeting</w:t>
      </w:r>
      <w:r w:rsidRPr="00F87806">
        <w:rPr>
          <w:rFonts w:ascii="Arial Narrow" w:hAnsi="Arial Narrow"/>
          <w:sz w:val="22"/>
          <w:szCs w:val="22"/>
        </w:rPr>
        <w:t xml:space="preserve">:     </w:t>
      </w:r>
      <w:r w:rsidR="00F87806" w:rsidRPr="00F87806">
        <w:rPr>
          <w:rFonts w:ascii="Arial Narrow" w:hAnsi="Arial Narrow"/>
          <w:sz w:val="22"/>
          <w:szCs w:val="22"/>
        </w:rPr>
        <w:t xml:space="preserve"> </w:t>
      </w:r>
      <w:r w:rsidRPr="00F87806">
        <w:rPr>
          <w:rFonts w:ascii="Arial Narrow" w:hAnsi="Arial Narrow"/>
          <w:sz w:val="22"/>
          <w:szCs w:val="22"/>
        </w:rPr>
        <w:t>Friday, 31 January, 11:</w:t>
      </w:r>
      <w:r w:rsidR="009A6ABC">
        <w:rPr>
          <w:rFonts w:ascii="Arial Narrow" w:hAnsi="Arial Narrow"/>
          <w:sz w:val="22"/>
          <w:szCs w:val="22"/>
        </w:rPr>
        <w:t>3</w:t>
      </w:r>
      <w:r w:rsidRPr="00F87806">
        <w:rPr>
          <w:rFonts w:ascii="Arial Narrow" w:hAnsi="Arial Narrow"/>
          <w:sz w:val="22"/>
          <w:szCs w:val="22"/>
        </w:rPr>
        <w:t>0 – 1</w:t>
      </w:r>
      <w:r w:rsidR="009A6ABC">
        <w:rPr>
          <w:rFonts w:ascii="Arial Narrow" w:hAnsi="Arial Narrow"/>
          <w:sz w:val="22"/>
          <w:szCs w:val="22"/>
        </w:rPr>
        <w:t>2</w:t>
      </w:r>
      <w:r w:rsidRPr="00F87806">
        <w:rPr>
          <w:rFonts w:ascii="Arial Narrow" w:hAnsi="Arial Narrow"/>
          <w:sz w:val="22"/>
          <w:szCs w:val="22"/>
        </w:rPr>
        <w:t xml:space="preserve">:00; Room </w:t>
      </w:r>
      <w:r w:rsidR="00EE44A2">
        <w:rPr>
          <w:rFonts w:ascii="Arial Narrow" w:hAnsi="Arial Narrow"/>
          <w:sz w:val="22"/>
          <w:szCs w:val="22"/>
        </w:rPr>
        <w:t>3</w:t>
      </w:r>
      <w:r w:rsidRPr="00F87806">
        <w:rPr>
          <w:rFonts w:ascii="Arial Narrow" w:hAnsi="Arial Narrow"/>
          <w:sz w:val="22"/>
          <w:szCs w:val="22"/>
        </w:rPr>
        <w:t xml:space="preserve">001, </w:t>
      </w:r>
      <w:proofErr w:type="spellStart"/>
      <w:r w:rsidRPr="00F87806">
        <w:rPr>
          <w:rFonts w:ascii="Arial Narrow" w:hAnsi="Arial Narrow"/>
          <w:sz w:val="22"/>
          <w:szCs w:val="22"/>
        </w:rPr>
        <w:t>Wilcocks</w:t>
      </w:r>
      <w:proofErr w:type="spellEnd"/>
      <w:r w:rsidRPr="00F87806">
        <w:rPr>
          <w:rFonts w:ascii="Arial Narrow" w:hAnsi="Arial Narrow"/>
          <w:sz w:val="22"/>
          <w:szCs w:val="22"/>
        </w:rPr>
        <w:t xml:space="preserve"> building, </w:t>
      </w:r>
      <w:proofErr w:type="spellStart"/>
      <w:r w:rsidRPr="00F87806">
        <w:rPr>
          <w:rFonts w:ascii="Arial Narrow" w:hAnsi="Arial Narrow"/>
          <w:sz w:val="22"/>
          <w:szCs w:val="22"/>
        </w:rPr>
        <w:t>Ryneveld</w:t>
      </w:r>
      <w:proofErr w:type="spellEnd"/>
      <w:r w:rsidRPr="00F87806">
        <w:rPr>
          <w:rFonts w:ascii="Arial Narrow" w:hAnsi="Arial Narrow"/>
          <w:sz w:val="22"/>
          <w:szCs w:val="22"/>
        </w:rPr>
        <w:t xml:space="preserve"> Street</w:t>
      </w:r>
    </w:p>
    <w:p w:rsidR="00AB42E3" w:rsidRPr="00F87806" w:rsidRDefault="00AB42E3" w:rsidP="000A0B35">
      <w:pPr>
        <w:tabs>
          <w:tab w:val="left" w:pos="1418"/>
        </w:tabs>
        <w:ind w:right="261"/>
        <w:rPr>
          <w:rFonts w:ascii="Arial Narrow" w:hAnsi="Arial Narrow" w:cs="Arial"/>
          <w:sz w:val="22"/>
          <w:szCs w:val="22"/>
          <w:lang w:val="en-ZA"/>
        </w:rPr>
      </w:pPr>
    </w:p>
    <w:p w:rsidR="00715045" w:rsidRDefault="00715045" w:rsidP="000A0B35">
      <w:pPr>
        <w:tabs>
          <w:tab w:val="left" w:pos="1418"/>
        </w:tabs>
        <w:ind w:right="261"/>
        <w:rPr>
          <w:rFonts w:ascii="Arial Narrow" w:hAnsi="Arial Narrow" w:cs="Arial"/>
          <w:sz w:val="22"/>
          <w:szCs w:val="22"/>
          <w:lang w:val="en-ZA"/>
        </w:rPr>
      </w:pPr>
    </w:p>
    <w:p w:rsidR="0049109C" w:rsidRDefault="00715045" w:rsidP="000A0B35">
      <w:pPr>
        <w:tabs>
          <w:tab w:val="left" w:pos="1418"/>
        </w:tabs>
        <w:ind w:right="261"/>
        <w:rPr>
          <w:rFonts w:ascii="Arial Narrow" w:hAnsi="Arial Narrow" w:cs="Arial"/>
          <w:sz w:val="22"/>
          <w:szCs w:val="22"/>
          <w:lang w:val="en-ZA"/>
        </w:rPr>
      </w:pPr>
      <w:r>
        <w:rPr>
          <w:rFonts w:ascii="Arial Narrow" w:hAnsi="Arial Narrow" w:cs="Arial"/>
          <w:sz w:val="22"/>
          <w:szCs w:val="22"/>
          <w:lang w:val="en-ZA"/>
        </w:rPr>
        <w:t xml:space="preserve">                                                                             </w:t>
      </w:r>
      <w:r w:rsidR="001426CA">
        <w:rPr>
          <w:rFonts w:ascii="Arial Narrow" w:hAnsi="Arial Narrow" w:cs="Arial"/>
          <w:sz w:val="22"/>
          <w:szCs w:val="22"/>
          <w:lang w:val="en-ZA"/>
        </w:rPr>
        <w:t xml:space="preserve">   </w:t>
      </w:r>
      <w:r w:rsidR="00F87806">
        <w:rPr>
          <w:rFonts w:ascii="Arial Narrow" w:hAnsi="Arial Narrow" w:cs="Arial"/>
          <w:sz w:val="22"/>
          <w:szCs w:val="22"/>
          <w:lang w:val="en-ZA"/>
        </w:rPr>
        <w:t xml:space="preserve"> </w:t>
      </w: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49109C" w:rsidRDefault="0049109C" w:rsidP="000A0B35">
      <w:pPr>
        <w:tabs>
          <w:tab w:val="left" w:pos="1418"/>
        </w:tabs>
        <w:ind w:right="261"/>
        <w:rPr>
          <w:rFonts w:ascii="Arial Narrow" w:hAnsi="Arial Narrow" w:cs="Arial"/>
          <w:sz w:val="22"/>
          <w:szCs w:val="22"/>
          <w:lang w:val="en-ZA"/>
        </w:rPr>
      </w:pPr>
    </w:p>
    <w:p w:rsidR="006C7B81" w:rsidRDefault="006C7B81" w:rsidP="000A0B35">
      <w:pPr>
        <w:tabs>
          <w:tab w:val="left" w:pos="1418"/>
        </w:tabs>
        <w:ind w:right="261"/>
        <w:rPr>
          <w:rFonts w:ascii="Arial Narrow" w:hAnsi="Arial Narrow" w:cs="Arial"/>
          <w:sz w:val="22"/>
          <w:szCs w:val="22"/>
          <w:lang w:val="en-ZA"/>
        </w:rPr>
      </w:pPr>
    </w:p>
    <w:p w:rsidR="00DD5BDB" w:rsidRPr="00486683" w:rsidRDefault="006C7B81" w:rsidP="000A0B35">
      <w:pPr>
        <w:tabs>
          <w:tab w:val="left" w:pos="1418"/>
        </w:tabs>
        <w:ind w:right="261"/>
        <w:rPr>
          <w:rFonts w:ascii="Arial Narrow" w:hAnsi="Arial Narrow" w:cs="Arial"/>
          <w:sz w:val="22"/>
          <w:szCs w:val="22"/>
          <w:lang w:val="en-ZA"/>
        </w:rPr>
      </w:pPr>
      <w:r>
        <w:rPr>
          <w:rFonts w:ascii="Arial Narrow" w:hAnsi="Arial Narrow"/>
          <w:b/>
          <w:sz w:val="22"/>
          <w:szCs w:val="22"/>
        </w:rPr>
        <w:t xml:space="preserve">                                                                           </w:t>
      </w:r>
      <w:r w:rsidR="000A2D8D">
        <w:rPr>
          <w:rFonts w:ascii="Arial Narrow" w:hAnsi="Arial Narrow"/>
          <w:b/>
          <w:sz w:val="22"/>
          <w:szCs w:val="22"/>
        </w:rPr>
        <w:t xml:space="preserve">   </w:t>
      </w:r>
      <w:r w:rsidR="007F5EF1" w:rsidRPr="003A0828">
        <w:rPr>
          <w:rFonts w:ascii="Arial Narrow" w:hAnsi="Arial Narrow"/>
          <w:b/>
          <w:sz w:val="22"/>
          <w:szCs w:val="22"/>
        </w:rPr>
        <w:t>Grade Point Comparison</w:t>
      </w:r>
    </w:p>
    <w:p w:rsidR="000A0B35" w:rsidRPr="000A0B35" w:rsidRDefault="000A0B35" w:rsidP="000A0B35">
      <w:pPr>
        <w:tabs>
          <w:tab w:val="left" w:pos="1418"/>
        </w:tabs>
        <w:ind w:right="261"/>
        <w:rPr>
          <w:rFonts w:ascii="Arial Narrow" w:hAnsi="Arial Narrow" w:cs="Arial"/>
          <w:sz w:val="22"/>
          <w:szCs w:val="22"/>
          <w:lang w:val="en-Z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1260"/>
        <w:gridCol w:w="1353"/>
        <w:gridCol w:w="850"/>
        <w:gridCol w:w="1843"/>
      </w:tblGrid>
      <w:tr w:rsidR="003A5C00" w:rsidRPr="00004E15" w:rsidTr="00624013">
        <w:tc>
          <w:tcPr>
            <w:tcW w:w="1170" w:type="dxa"/>
          </w:tcPr>
          <w:p w:rsidR="007F5EF1" w:rsidRPr="00004E15" w:rsidRDefault="007F5EF1" w:rsidP="00624013">
            <w:pPr>
              <w:spacing w:before="240"/>
              <w:ind w:right="261"/>
              <w:jc w:val="center"/>
              <w:rPr>
                <w:rFonts w:ascii="Arial Narrow" w:hAnsi="Arial Narrow"/>
                <w:b/>
                <w:sz w:val="22"/>
                <w:szCs w:val="22"/>
              </w:rPr>
            </w:pPr>
            <w:r w:rsidRPr="00004E15">
              <w:rPr>
                <w:rFonts w:ascii="Arial Narrow" w:hAnsi="Arial Narrow"/>
                <w:b/>
                <w:sz w:val="22"/>
                <w:szCs w:val="22"/>
              </w:rPr>
              <w:t>SA</w:t>
            </w:r>
          </w:p>
        </w:tc>
        <w:tc>
          <w:tcPr>
            <w:tcW w:w="1080" w:type="dxa"/>
          </w:tcPr>
          <w:p w:rsidR="007F5EF1" w:rsidRPr="00004E15" w:rsidRDefault="007F5EF1" w:rsidP="00624013">
            <w:pPr>
              <w:spacing w:before="120"/>
              <w:ind w:right="261"/>
              <w:jc w:val="center"/>
              <w:rPr>
                <w:rFonts w:ascii="Arial Narrow" w:hAnsi="Arial Narrow"/>
                <w:b/>
                <w:sz w:val="22"/>
                <w:szCs w:val="22"/>
              </w:rPr>
            </w:pPr>
            <w:r w:rsidRPr="00004E15">
              <w:rPr>
                <w:rFonts w:ascii="Arial Narrow" w:hAnsi="Arial Narrow"/>
                <w:b/>
                <w:sz w:val="22"/>
                <w:szCs w:val="22"/>
              </w:rPr>
              <w:t>USA</w:t>
            </w:r>
          </w:p>
          <w:p w:rsidR="007F5EF1" w:rsidRPr="00004E15" w:rsidRDefault="007F5EF1" w:rsidP="00624013">
            <w:pPr>
              <w:ind w:right="261"/>
              <w:jc w:val="center"/>
              <w:rPr>
                <w:rFonts w:ascii="Arial Narrow" w:hAnsi="Arial Narrow"/>
                <w:b/>
                <w:sz w:val="22"/>
                <w:szCs w:val="22"/>
              </w:rPr>
            </w:pPr>
            <w:r w:rsidRPr="00004E15">
              <w:rPr>
                <w:rFonts w:ascii="Arial Narrow" w:hAnsi="Arial Narrow"/>
                <w:b/>
                <w:sz w:val="22"/>
                <w:szCs w:val="22"/>
              </w:rPr>
              <w:t>GP</w:t>
            </w:r>
          </w:p>
        </w:tc>
        <w:tc>
          <w:tcPr>
            <w:tcW w:w="1260" w:type="dxa"/>
          </w:tcPr>
          <w:p w:rsidR="007F5EF1" w:rsidRPr="00004E15" w:rsidRDefault="007F5EF1" w:rsidP="00624013">
            <w:pPr>
              <w:spacing w:before="120"/>
              <w:ind w:right="261"/>
              <w:jc w:val="center"/>
              <w:rPr>
                <w:rFonts w:ascii="Arial Narrow" w:hAnsi="Arial Narrow"/>
                <w:b/>
                <w:sz w:val="22"/>
                <w:szCs w:val="22"/>
              </w:rPr>
            </w:pPr>
            <w:r w:rsidRPr="00004E15">
              <w:rPr>
                <w:rFonts w:ascii="Arial Narrow" w:hAnsi="Arial Narrow"/>
                <w:b/>
                <w:sz w:val="22"/>
                <w:szCs w:val="22"/>
              </w:rPr>
              <w:t>USA</w:t>
            </w:r>
          </w:p>
          <w:p w:rsidR="007F5EF1" w:rsidRPr="00004E15" w:rsidRDefault="007F5EF1" w:rsidP="00624013">
            <w:pPr>
              <w:ind w:right="261"/>
              <w:jc w:val="center"/>
              <w:rPr>
                <w:rFonts w:ascii="Arial Narrow" w:hAnsi="Arial Narrow"/>
                <w:b/>
                <w:sz w:val="22"/>
                <w:szCs w:val="22"/>
              </w:rPr>
            </w:pPr>
            <w:r w:rsidRPr="00004E15">
              <w:rPr>
                <w:rFonts w:ascii="Arial Narrow" w:hAnsi="Arial Narrow"/>
                <w:b/>
                <w:sz w:val="22"/>
                <w:szCs w:val="22"/>
              </w:rPr>
              <w:t>Grade</w:t>
            </w:r>
          </w:p>
        </w:tc>
        <w:tc>
          <w:tcPr>
            <w:tcW w:w="1353" w:type="dxa"/>
          </w:tcPr>
          <w:p w:rsidR="007F5EF1" w:rsidRPr="00004E15" w:rsidRDefault="007F5EF1" w:rsidP="00624013">
            <w:pPr>
              <w:spacing w:before="240"/>
              <w:ind w:right="261"/>
              <w:jc w:val="center"/>
              <w:rPr>
                <w:rFonts w:ascii="Arial Narrow" w:hAnsi="Arial Narrow"/>
                <w:b/>
                <w:sz w:val="22"/>
                <w:szCs w:val="22"/>
              </w:rPr>
            </w:pPr>
            <w:r w:rsidRPr="00004E15">
              <w:rPr>
                <w:rFonts w:ascii="Arial Narrow" w:hAnsi="Arial Narrow"/>
                <w:b/>
                <w:sz w:val="22"/>
                <w:szCs w:val="22"/>
              </w:rPr>
              <w:t>German</w:t>
            </w:r>
          </w:p>
        </w:tc>
        <w:tc>
          <w:tcPr>
            <w:tcW w:w="850" w:type="dxa"/>
          </w:tcPr>
          <w:p w:rsidR="007F5EF1" w:rsidRPr="00004E15" w:rsidRDefault="007F5EF1" w:rsidP="00624013">
            <w:pPr>
              <w:spacing w:before="240"/>
              <w:ind w:right="261"/>
              <w:jc w:val="center"/>
              <w:rPr>
                <w:rFonts w:ascii="Arial Narrow" w:hAnsi="Arial Narrow"/>
                <w:b/>
                <w:sz w:val="22"/>
                <w:szCs w:val="22"/>
              </w:rPr>
            </w:pPr>
            <w:r w:rsidRPr="00004E15">
              <w:rPr>
                <w:rFonts w:ascii="Arial Narrow" w:hAnsi="Arial Narrow"/>
                <w:b/>
                <w:sz w:val="22"/>
                <w:szCs w:val="22"/>
              </w:rPr>
              <w:t>UK</w:t>
            </w:r>
          </w:p>
        </w:tc>
        <w:tc>
          <w:tcPr>
            <w:tcW w:w="1843" w:type="dxa"/>
          </w:tcPr>
          <w:p w:rsidR="007F5EF1" w:rsidRPr="00004E15" w:rsidRDefault="007F5EF1" w:rsidP="00624013">
            <w:pPr>
              <w:ind w:right="261"/>
              <w:jc w:val="center"/>
              <w:rPr>
                <w:rFonts w:ascii="Arial Narrow" w:hAnsi="Arial Narrow"/>
                <w:b/>
                <w:sz w:val="22"/>
                <w:szCs w:val="22"/>
              </w:rPr>
            </w:pPr>
            <w:r w:rsidRPr="00004E15">
              <w:rPr>
                <w:rFonts w:ascii="Arial Narrow" w:hAnsi="Arial Narrow"/>
                <w:b/>
                <w:sz w:val="22"/>
                <w:szCs w:val="22"/>
              </w:rPr>
              <w:t>The Nether-lands</w:t>
            </w:r>
          </w:p>
        </w:tc>
      </w:tr>
      <w:tr w:rsidR="003A5C00" w:rsidRPr="00004E15" w:rsidTr="00624013">
        <w:tc>
          <w:tcPr>
            <w:tcW w:w="117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90+</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4</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A+</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p>
        </w:tc>
        <w:tc>
          <w:tcPr>
            <w:tcW w:w="184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10</w:t>
            </w:r>
          </w:p>
        </w:tc>
      </w:tr>
      <w:tr w:rsidR="003A5C00" w:rsidRPr="00004E15" w:rsidTr="00624013">
        <w:tc>
          <w:tcPr>
            <w:tcW w:w="117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80+</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4</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A-</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1.0</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78/79</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3.9</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A-</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77</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3.8</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A-</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76</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3.7</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A-</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75</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3.6</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A-</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1.3</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w:t>
            </w:r>
          </w:p>
        </w:tc>
        <w:tc>
          <w:tcPr>
            <w:tcW w:w="184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8.0</w:t>
            </w: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74</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3.5</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2.1</w:t>
            </w:r>
          </w:p>
        </w:tc>
        <w:tc>
          <w:tcPr>
            <w:tcW w:w="184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7.75</w:t>
            </w: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73</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3.4</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72</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3.3</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71</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3.2</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70</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3.1</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1.7</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69</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3.0</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68</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2.9</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2.1</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67</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2.8</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2.0</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2.2</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66</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2.7</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2.2</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65</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2.6</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B-</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2.3</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2.2</w:t>
            </w:r>
          </w:p>
        </w:tc>
        <w:tc>
          <w:tcPr>
            <w:tcW w:w="184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7.0</w:t>
            </w: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64</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2.5</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2.2</w:t>
            </w:r>
          </w:p>
        </w:tc>
        <w:tc>
          <w:tcPr>
            <w:tcW w:w="184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6.75</w:t>
            </w: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63</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2.4</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2.2</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62</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2.3</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2.7</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2.2</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61</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2.2</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60</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2.1</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3.0</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59</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2.0</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58</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1.9</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57</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1.8</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3.3</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56</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1.7</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55</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1.6</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C-</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54</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1.5</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D</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53</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1.4</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D</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3.7</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52</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1.3</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D</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51</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1.2</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D</w:t>
            </w:r>
          </w:p>
        </w:tc>
        <w:tc>
          <w:tcPr>
            <w:tcW w:w="1353" w:type="dxa"/>
          </w:tcPr>
          <w:p w:rsidR="007F5EF1" w:rsidRPr="00004E15" w:rsidRDefault="007F5EF1" w:rsidP="00624013">
            <w:pPr>
              <w:ind w:right="261"/>
              <w:jc w:val="center"/>
              <w:rPr>
                <w:rFonts w:ascii="Arial Narrow" w:hAnsi="Arial Narrow"/>
                <w:sz w:val="22"/>
                <w:szCs w:val="22"/>
              </w:rPr>
            </w:pP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50</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1.1</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D</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4.0</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3</w:t>
            </w:r>
          </w:p>
        </w:tc>
        <w:tc>
          <w:tcPr>
            <w:tcW w:w="184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6.0</w:t>
            </w:r>
          </w:p>
        </w:tc>
      </w:tr>
      <w:tr w:rsidR="003A5C00" w:rsidRPr="00004E15" w:rsidTr="00624013">
        <w:tc>
          <w:tcPr>
            <w:tcW w:w="1170" w:type="dxa"/>
          </w:tcPr>
          <w:p w:rsidR="007F5EF1" w:rsidRPr="00004E15" w:rsidRDefault="007F5EF1" w:rsidP="00624013">
            <w:pPr>
              <w:tabs>
                <w:tab w:val="left" w:pos="360"/>
              </w:tabs>
              <w:ind w:right="261"/>
              <w:jc w:val="center"/>
              <w:rPr>
                <w:rFonts w:ascii="Arial Narrow" w:hAnsi="Arial Narrow"/>
                <w:sz w:val="22"/>
                <w:szCs w:val="22"/>
              </w:rPr>
            </w:pPr>
            <w:r w:rsidRPr="00004E15">
              <w:rPr>
                <w:rFonts w:ascii="Arial Narrow" w:hAnsi="Arial Narrow"/>
                <w:sz w:val="22"/>
                <w:szCs w:val="22"/>
              </w:rPr>
              <w:t>49</w:t>
            </w:r>
          </w:p>
        </w:tc>
        <w:tc>
          <w:tcPr>
            <w:tcW w:w="108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F</w:t>
            </w:r>
          </w:p>
        </w:tc>
        <w:tc>
          <w:tcPr>
            <w:tcW w:w="1260" w:type="dxa"/>
          </w:tcPr>
          <w:p w:rsidR="007F5EF1" w:rsidRPr="00004E15" w:rsidRDefault="007F5EF1" w:rsidP="00624013">
            <w:pPr>
              <w:tabs>
                <w:tab w:val="left" w:pos="432"/>
              </w:tabs>
              <w:ind w:right="261"/>
              <w:jc w:val="center"/>
              <w:rPr>
                <w:rFonts w:ascii="Arial Narrow" w:hAnsi="Arial Narrow"/>
                <w:sz w:val="22"/>
                <w:szCs w:val="22"/>
              </w:rPr>
            </w:pPr>
            <w:r w:rsidRPr="00004E15">
              <w:rPr>
                <w:rFonts w:ascii="Arial Narrow" w:hAnsi="Arial Narrow"/>
                <w:sz w:val="22"/>
                <w:szCs w:val="22"/>
              </w:rPr>
              <w:t>F</w:t>
            </w:r>
          </w:p>
        </w:tc>
        <w:tc>
          <w:tcPr>
            <w:tcW w:w="135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5.0</w:t>
            </w:r>
          </w:p>
        </w:tc>
        <w:tc>
          <w:tcPr>
            <w:tcW w:w="850"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F</w:t>
            </w:r>
          </w:p>
        </w:tc>
        <w:tc>
          <w:tcPr>
            <w:tcW w:w="1843" w:type="dxa"/>
          </w:tcPr>
          <w:p w:rsidR="007F5EF1" w:rsidRPr="00004E15" w:rsidRDefault="007F5EF1" w:rsidP="00624013">
            <w:pPr>
              <w:ind w:right="261"/>
              <w:jc w:val="center"/>
              <w:rPr>
                <w:rFonts w:ascii="Arial Narrow" w:hAnsi="Arial Narrow"/>
                <w:sz w:val="22"/>
                <w:szCs w:val="22"/>
              </w:rPr>
            </w:pPr>
            <w:r w:rsidRPr="00004E15">
              <w:rPr>
                <w:rFonts w:ascii="Arial Narrow" w:hAnsi="Arial Narrow"/>
                <w:sz w:val="22"/>
                <w:szCs w:val="22"/>
              </w:rPr>
              <w:t>F</w:t>
            </w:r>
          </w:p>
        </w:tc>
      </w:tr>
    </w:tbl>
    <w:p w:rsidR="000A4DA9" w:rsidRDefault="000A4DA9" w:rsidP="00483E72">
      <w:pPr>
        <w:spacing w:after="160"/>
        <w:ind w:right="261"/>
        <w:rPr>
          <w:rFonts w:ascii="Arial Narrow" w:hAnsi="Arial Narrow"/>
          <w:b/>
          <w:sz w:val="22"/>
          <w:szCs w:val="22"/>
          <w:u w:val="single"/>
        </w:rPr>
      </w:pPr>
    </w:p>
    <w:p w:rsidR="006D6076" w:rsidRDefault="006D6076" w:rsidP="00483E72">
      <w:pPr>
        <w:spacing w:after="160"/>
        <w:ind w:right="261"/>
        <w:rPr>
          <w:rFonts w:ascii="Arial Narrow" w:hAnsi="Arial Narrow"/>
          <w:b/>
          <w:sz w:val="22"/>
          <w:szCs w:val="22"/>
          <w:u w:val="single"/>
        </w:rPr>
      </w:pPr>
    </w:p>
    <w:p w:rsidR="005D6BEA" w:rsidRPr="00004E15" w:rsidRDefault="007F5EF1" w:rsidP="00483E72">
      <w:pPr>
        <w:spacing w:after="160"/>
        <w:ind w:right="261"/>
        <w:rPr>
          <w:rFonts w:ascii="Arial Narrow" w:hAnsi="Arial Narrow"/>
          <w:b/>
          <w:sz w:val="22"/>
          <w:szCs w:val="22"/>
          <w:u w:val="single"/>
        </w:rPr>
      </w:pPr>
      <w:r w:rsidRPr="00004E15">
        <w:rPr>
          <w:rFonts w:ascii="Arial Narrow" w:hAnsi="Arial Narrow"/>
          <w:b/>
          <w:sz w:val="22"/>
          <w:szCs w:val="22"/>
          <w:u w:val="single"/>
        </w:rPr>
        <w:t>Some important facts about the South African grading system</w:t>
      </w:r>
    </w:p>
    <w:p w:rsidR="007F5EF1" w:rsidRPr="00004E15" w:rsidRDefault="007F5EF1" w:rsidP="00623FE8">
      <w:pPr>
        <w:pStyle w:val="Heading1"/>
        <w:spacing w:after="60"/>
        <w:ind w:right="261"/>
        <w:rPr>
          <w:b w:val="0"/>
          <w:i w:val="0"/>
          <w:sz w:val="22"/>
          <w:szCs w:val="22"/>
        </w:rPr>
      </w:pPr>
      <w:r w:rsidRPr="00004E15">
        <w:rPr>
          <w:b w:val="0"/>
          <w:i w:val="0"/>
          <w:sz w:val="22"/>
          <w:szCs w:val="22"/>
        </w:rPr>
        <w:t>One of the major cross cultural difficulties experienced by foreign students when attending a Study Abroad program in South Africa is the issue of allocating grades.</w:t>
      </w:r>
    </w:p>
    <w:p w:rsidR="007F5EF1" w:rsidRPr="00004E15" w:rsidRDefault="007F5EF1" w:rsidP="00623FE8">
      <w:pPr>
        <w:pStyle w:val="Heading1"/>
        <w:spacing w:after="60"/>
        <w:ind w:right="261"/>
        <w:rPr>
          <w:b w:val="0"/>
          <w:i w:val="0"/>
          <w:sz w:val="22"/>
          <w:szCs w:val="22"/>
        </w:rPr>
      </w:pPr>
      <w:r w:rsidRPr="00004E15">
        <w:rPr>
          <w:b w:val="0"/>
          <w:i w:val="0"/>
          <w:sz w:val="22"/>
          <w:szCs w:val="22"/>
        </w:rPr>
        <w:t xml:space="preserve">American students in particular find the system of grading papers and tests contrary to what they are </w:t>
      </w:r>
      <w:r w:rsidR="007D131B" w:rsidRPr="00004E15">
        <w:rPr>
          <w:b w:val="0"/>
          <w:i w:val="0"/>
          <w:sz w:val="22"/>
          <w:szCs w:val="22"/>
        </w:rPr>
        <w:t>used</w:t>
      </w:r>
      <w:r w:rsidRPr="00004E15">
        <w:rPr>
          <w:b w:val="0"/>
          <w:i w:val="0"/>
          <w:sz w:val="22"/>
          <w:szCs w:val="22"/>
        </w:rPr>
        <w:t xml:space="preserve"> to back home.  By trying to explain the difference between the two systems, we are not saying that the one is right and the other wrong or that one is superior to the other.  It is simply a different way of evaluating and it needs to be interpreted in a different way.  It can never be assumed that the same grade has the same meaning or value in both the systems.</w:t>
      </w:r>
    </w:p>
    <w:p w:rsidR="007F5EF1" w:rsidRPr="00004E15" w:rsidRDefault="007F5EF1" w:rsidP="00623FE8">
      <w:pPr>
        <w:pStyle w:val="Heading1"/>
        <w:spacing w:after="60"/>
        <w:ind w:right="261"/>
        <w:rPr>
          <w:b w:val="0"/>
          <w:i w:val="0"/>
          <w:sz w:val="22"/>
          <w:szCs w:val="22"/>
        </w:rPr>
      </w:pPr>
      <w:r w:rsidRPr="00004E15">
        <w:rPr>
          <w:b w:val="0"/>
          <w:i w:val="0"/>
          <w:sz w:val="22"/>
          <w:szCs w:val="22"/>
        </w:rPr>
        <w:t>Let's begin at the bottom and work our way up:  At the University of Stellenbosch and most other South African universities, a grade below 50% (D) is a fail. Any grade between 50% to 55% (D) and 56% to 59% (C-) is considered an average grade.</w:t>
      </w:r>
    </w:p>
    <w:p w:rsidR="007F5EF1" w:rsidRPr="00004E15" w:rsidRDefault="007F5EF1" w:rsidP="00623FE8">
      <w:pPr>
        <w:pStyle w:val="Heading1"/>
        <w:spacing w:after="60"/>
        <w:ind w:right="261"/>
        <w:rPr>
          <w:b w:val="0"/>
          <w:i w:val="0"/>
          <w:sz w:val="22"/>
          <w:szCs w:val="22"/>
        </w:rPr>
      </w:pPr>
      <w:r w:rsidRPr="00004E15">
        <w:rPr>
          <w:b w:val="0"/>
          <w:i w:val="0"/>
          <w:sz w:val="22"/>
          <w:szCs w:val="22"/>
        </w:rPr>
        <w:t>Above 60% (C+) to 65% (B-) is generally accepted as an above average grade.</w:t>
      </w:r>
    </w:p>
    <w:p w:rsidR="007F5EF1" w:rsidRPr="00004E15" w:rsidRDefault="007F5EF1" w:rsidP="00623FE8">
      <w:pPr>
        <w:pStyle w:val="Heading1"/>
        <w:spacing w:after="60"/>
        <w:ind w:right="261"/>
        <w:rPr>
          <w:b w:val="0"/>
          <w:i w:val="0"/>
          <w:sz w:val="22"/>
          <w:szCs w:val="22"/>
        </w:rPr>
      </w:pPr>
      <w:r w:rsidRPr="00004E15">
        <w:rPr>
          <w:b w:val="0"/>
          <w:i w:val="0"/>
          <w:sz w:val="22"/>
          <w:szCs w:val="22"/>
        </w:rPr>
        <w:t xml:space="preserve">If a student receives a grade of 70% (B+), it is classified as a very good grade and 75% (A) and higher is </w:t>
      </w:r>
      <w:r w:rsidRPr="00004E15">
        <w:rPr>
          <w:b w:val="0"/>
          <w:sz w:val="22"/>
          <w:szCs w:val="22"/>
        </w:rPr>
        <w:t>Cum Laude</w:t>
      </w:r>
      <w:r w:rsidRPr="00004E15">
        <w:rPr>
          <w:b w:val="0"/>
          <w:i w:val="0"/>
          <w:sz w:val="22"/>
          <w:szCs w:val="22"/>
        </w:rPr>
        <w:t xml:space="preserve"> and is regarded as top of the class.  Not many students are awarded an A or A+.</w:t>
      </w:r>
    </w:p>
    <w:p w:rsidR="007F5EF1" w:rsidRPr="00004E15" w:rsidRDefault="007F5EF1" w:rsidP="00623FE8">
      <w:pPr>
        <w:pStyle w:val="Heading1"/>
        <w:spacing w:after="60"/>
        <w:ind w:right="261"/>
        <w:rPr>
          <w:b w:val="0"/>
          <w:i w:val="0"/>
          <w:sz w:val="22"/>
          <w:szCs w:val="22"/>
        </w:rPr>
      </w:pPr>
    </w:p>
    <w:p w:rsidR="00244828" w:rsidRPr="00004E15" w:rsidRDefault="00CE4109" w:rsidP="00623FE8">
      <w:pPr>
        <w:tabs>
          <w:tab w:val="right" w:pos="10206"/>
        </w:tabs>
        <w:ind w:right="261"/>
        <w:rPr>
          <w:rFonts w:ascii="Arial Narrow" w:hAnsi="Arial Narrow"/>
          <w:b/>
          <w:i/>
          <w:sz w:val="22"/>
          <w:szCs w:val="22"/>
        </w:rPr>
      </w:pPr>
      <w:r>
        <w:rPr>
          <w:rFonts w:ascii="Arial Narrow" w:hAnsi="Arial Narrow"/>
          <w:b/>
          <w:i/>
          <w:sz w:val="22"/>
          <w:szCs w:val="22"/>
        </w:rPr>
        <w:t>Stellenbos</w:t>
      </w:r>
      <w:r w:rsidR="00394B55">
        <w:rPr>
          <w:rFonts w:ascii="Arial Narrow" w:hAnsi="Arial Narrow"/>
          <w:b/>
          <w:i/>
          <w:sz w:val="22"/>
          <w:szCs w:val="22"/>
        </w:rPr>
        <w:t>ch University International 2019</w:t>
      </w:r>
    </w:p>
    <w:sectPr w:rsidR="00244828" w:rsidRPr="00004E15" w:rsidSect="00BC1943">
      <w:headerReference w:type="even" r:id="rId25"/>
      <w:headerReference w:type="default" r:id="rId26"/>
      <w:footerReference w:type="even" r:id="rId27"/>
      <w:footerReference w:type="default" r:id="rId28"/>
      <w:footerReference w:type="first" r:id="rId29"/>
      <w:pgSz w:w="11907" w:h="16840" w:code="9"/>
      <w:pgMar w:top="357" w:right="283" w:bottom="142" w:left="284" w:header="720" w:footer="612" w:gutter="0"/>
      <w:paperSrc w:first="15" w:other="15"/>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DC6" w:rsidRDefault="00047DC6">
      <w:r>
        <w:separator/>
      </w:r>
    </w:p>
  </w:endnote>
  <w:endnote w:type="continuationSeparator" w:id="0">
    <w:p w:rsidR="00047DC6" w:rsidRDefault="0004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Light">
    <w:altName w:val="Century Gothic"/>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F">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C0" w:rsidRDefault="00021AC0" w:rsidP="007F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21AC0" w:rsidRDefault="00021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430333"/>
      <w:docPartObj>
        <w:docPartGallery w:val="Page Numbers (Bottom of Page)"/>
        <w:docPartUnique/>
      </w:docPartObj>
    </w:sdtPr>
    <w:sdtEndPr>
      <w:rPr>
        <w:noProof/>
      </w:rPr>
    </w:sdtEndPr>
    <w:sdtContent>
      <w:p w:rsidR="00021AC0" w:rsidRDefault="00021AC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021AC0" w:rsidRPr="00FF3021" w:rsidRDefault="00021AC0" w:rsidP="00743A46">
    <w:pPr>
      <w:pStyle w:val="Footer"/>
      <w:ind w:left="426" w:right="36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00583"/>
      <w:docPartObj>
        <w:docPartGallery w:val="Page Numbers (Bottom of Page)"/>
        <w:docPartUnique/>
      </w:docPartObj>
    </w:sdtPr>
    <w:sdtEndPr>
      <w:rPr>
        <w:color w:val="7F7F7F" w:themeColor="background1" w:themeShade="7F"/>
        <w:spacing w:val="60"/>
      </w:rPr>
    </w:sdtEndPr>
    <w:sdtContent>
      <w:p w:rsidR="00021AC0" w:rsidRDefault="00021A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7F7F7F" w:themeColor="background1" w:themeShade="7F"/>
            <w:spacing w:val="60"/>
          </w:rPr>
          <w:t>Page</w:t>
        </w:r>
      </w:p>
    </w:sdtContent>
  </w:sdt>
  <w:p w:rsidR="00021AC0" w:rsidRPr="00896A23" w:rsidRDefault="00021AC0" w:rsidP="007F5EF1">
    <w:pPr>
      <w:pStyle w:val="Footer"/>
      <w:jc w:val="right"/>
      <w:rPr>
        <w:lang w:val="en-Z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DC6" w:rsidRDefault="00047DC6">
      <w:r>
        <w:separator/>
      </w:r>
    </w:p>
  </w:footnote>
  <w:footnote w:type="continuationSeparator" w:id="0">
    <w:p w:rsidR="00047DC6" w:rsidRDefault="0004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C0" w:rsidRDefault="00021AC0" w:rsidP="007F5E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C0" w:rsidRPr="00FF554F" w:rsidRDefault="00021AC0" w:rsidP="007F5EF1">
    <w:pPr>
      <w:pStyle w:val="Header"/>
      <w:ind w:right="360"/>
      <w:rPr>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80C"/>
    <w:multiLevelType w:val="hybridMultilevel"/>
    <w:tmpl w:val="8E665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DD3237"/>
    <w:multiLevelType w:val="hybridMultilevel"/>
    <w:tmpl w:val="F98E827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15:restartNumberingAfterBreak="0">
    <w:nsid w:val="168D4133"/>
    <w:multiLevelType w:val="hybridMultilevel"/>
    <w:tmpl w:val="08249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F60441"/>
    <w:multiLevelType w:val="hybridMultilevel"/>
    <w:tmpl w:val="0046B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921430F"/>
    <w:multiLevelType w:val="hybridMultilevel"/>
    <w:tmpl w:val="D35273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3A38A7"/>
    <w:multiLevelType w:val="hybridMultilevel"/>
    <w:tmpl w:val="E5CA0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F5934"/>
    <w:multiLevelType w:val="hybridMultilevel"/>
    <w:tmpl w:val="F43E9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123469"/>
    <w:multiLevelType w:val="multilevel"/>
    <w:tmpl w:val="AF9C7E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8447C8D"/>
    <w:multiLevelType w:val="hybridMultilevel"/>
    <w:tmpl w:val="2468190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15:restartNumberingAfterBreak="0">
    <w:nsid w:val="308110E6"/>
    <w:multiLevelType w:val="hybridMultilevel"/>
    <w:tmpl w:val="E1309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90A7E47"/>
    <w:multiLevelType w:val="hybridMultilevel"/>
    <w:tmpl w:val="9D1A846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1" w15:restartNumberingAfterBreak="0">
    <w:nsid w:val="42B37D42"/>
    <w:multiLevelType w:val="hybridMultilevel"/>
    <w:tmpl w:val="31AE6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8D6E5A"/>
    <w:multiLevelType w:val="hybridMultilevel"/>
    <w:tmpl w:val="48868D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7C01F4"/>
    <w:multiLevelType w:val="singleLevel"/>
    <w:tmpl w:val="5E206894"/>
    <w:lvl w:ilvl="0">
      <w:start w:val="1"/>
      <w:numFmt w:val="bullet"/>
      <w:pStyle w:val="DocumentMap"/>
      <w:lvlText w:val=""/>
      <w:lvlJc w:val="left"/>
      <w:pPr>
        <w:tabs>
          <w:tab w:val="num" w:pos="360"/>
        </w:tabs>
        <w:ind w:left="360" w:hanging="360"/>
      </w:pPr>
      <w:rPr>
        <w:rFonts w:ascii="Symbol" w:hAnsi="Symbol" w:hint="default"/>
        <w:color w:val="auto"/>
      </w:rPr>
    </w:lvl>
  </w:abstractNum>
  <w:abstractNum w:abstractNumId="14" w15:restartNumberingAfterBreak="0">
    <w:nsid w:val="50274101"/>
    <w:multiLevelType w:val="hybridMultilevel"/>
    <w:tmpl w:val="F73A13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1475B48"/>
    <w:multiLevelType w:val="hybridMultilevel"/>
    <w:tmpl w:val="E65844C4"/>
    <w:lvl w:ilvl="0" w:tplc="EEB08E36">
      <w:numFmt w:val="bullet"/>
      <w:lvlText w:val=""/>
      <w:lvlJc w:val="left"/>
      <w:pPr>
        <w:ind w:left="644" w:hanging="360"/>
      </w:pPr>
      <w:rPr>
        <w:rFonts w:ascii="Symbol" w:eastAsia="Times New Roman" w:hAnsi="Symbol" w:cs="Times New Roman"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6" w15:restartNumberingAfterBreak="0">
    <w:nsid w:val="51D64FC3"/>
    <w:multiLevelType w:val="hybridMultilevel"/>
    <w:tmpl w:val="44D63C70"/>
    <w:lvl w:ilvl="0" w:tplc="CFBC1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706900"/>
    <w:multiLevelType w:val="hybridMultilevel"/>
    <w:tmpl w:val="0E4E1BD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15:restartNumberingAfterBreak="0">
    <w:nsid w:val="55781A3E"/>
    <w:multiLevelType w:val="hybridMultilevel"/>
    <w:tmpl w:val="D01686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0E1849"/>
    <w:multiLevelType w:val="hybridMultilevel"/>
    <w:tmpl w:val="DF8A2E80"/>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11454"/>
    <w:multiLevelType w:val="hybridMultilevel"/>
    <w:tmpl w:val="B28C4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ADA1F7A"/>
    <w:multiLevelType w:val="hybridMultilevel"/>
    <w:tmpl w:val="780AA192"/>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2" w15:restartNumberingAfterBreak="0">
    <w:nsid w:val="5EDD041E"/>
    <w:multiLevelType w:val="hybridMultilevel"/>
    <w:tmpl w:val="68668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33D7735"/>
    <w:multiLevelType w:val="hybridMultilevel"/>
    <w:tmpl w:val="1032AFFC"/>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D435D"/>
    <w:multiLevelType w:val="hybridMultilevel"/>
    <w:tmpl w:val="1786D1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71603EF"/>
    <w:multiLevelType w:val="multilevel"/>
    <w:tmpl w:val="0C1AA254"/>
    <w:styleLink w:val="WWNum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87A5A06"/>
    <w:multiLevelType w:val="hybridMultilevel"/>
    <w:tmpl w:val="CBBCA3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C2F0985"/>
    <w:multiLevelType w:val="hybridMultilevel"/>
    <w:tmpl w:val="51CC618A"/>
    <w:lvl w:ilvl="0" w:tplc="6DDCF468">
      <w:start w:val="1"/>
      <w:numFmt w:val="decimal"/>
      <w:lvlText w:val="%1."/>
      <w:lvlJc w:val="left"/>
      <w:pPr>
        <w:ind w:left="502"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05B2993"/>
    <w:multiLevelType w:val="multilevel"/>
    <w:tmpl w:val="70B67F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0A53F48"/>
    <w:multiLevelType w:val="hybridMultilevel"/>
    <w:tmpl w:val="9DF68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21F69B4"/>
    <w:multiLevelType w:val="hybridMultilevel"/>
    <w:tmpl w:val="8AC417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73CE7553"/>
    <w:multiLevelType w:val="hybridMultilevel"/>
    <w:tmpl w:val="25407EB4"/>
    <w:lvl w:ilvl="0" w:tplc="1C090001">
      <w:start w:val="1"/>
      <w:numFmt w:val="bullet"/>
      <w:lvlText w:val=""/>
      <w:lvlJc w:val="left"/>
      <w:pPr>
        <w:ind w:left="720" w:hanging="360"/>
      </w:pPr>
      <w:rPr>
        <w:rFonts w:ascii="Symbol" w:hAnsi="Symbol" w:hint="default"/>
      </w:rPr>
    </w:lvl>
    <w:lvl w:ilvl="1" w:tplc="9C760B86">
      <w:numFmt w:val="bullet"/>
      <w:lvlText w:val="•"/>
      <w:lvlJc w:val="left"/>
      <w:pPr>
        <w:ind w:left="1440" w:hanging="360"/>
      </w:pPr>
      <w:rPr>
        <w:rFonts w:ascii="Arial Narrow" w:eastAsia="Times New Roman" w:hAnsi="Arial Narrow"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6880BE6"/>
    <w:multiLevelType w:val="hybridMultilevel"/>
    <w:tmpl w:val="5E9AC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D5F0A3A"/>
    <w:multiLevelType w:val="hybridMultilevel"/>
    <w:tmpl w:val="EED29478"/>
    <w:lvl w:ilvl="0" w:tplc="1C090001">
      <w:start w:val="1"/>
      <w:numFmt w:val="bullet"/>
      <w:lvlText w:val=""/>
      <w:lvlJc w:val="left"/>
      <w:pPr>
        <w:ind w:left="1056" w:hanging="360"/>
      </w:pPr>
      <w:rPr>
        <w:rFonts w:ascii="Symbol" w:hAnsi="Symbol" w:hint="default"/>
      </w:rPr>
    </w:lvl>
    <w:lvl w:ilvl="1" w:tplc="1C090003" w:tentative="1">
      <w:start w:val="1"/>
      <w:numFmt w:val="bullet"/>
      <w:lvlText w:val="o"/>
      <w:lvlJc w:val="left"/>
      <w:pPr>
        <w:ind w:left="1776" w:hanging="360"/>
      </w:pPr>
      <w:rPr>
        <w:rFonts w:ascii="Courier New" w:hAnsi="Courier New" w:cs="Courier New" w:hint="default"/>
      </w:rPr>
    </w:lvl>
    <w:lvl w:ilvl="2" w:tplc="1C090005" w:tentative="1">
      <w:start w:val="1"/>
      <w:numFmt w:val="bullet"/>
      <w:lvlText w:val=""/>
      <w:lvlJc w:val="left"/>
      <w:pPr>
        <w:ind w:left="2496" w:hanging="360"/>
      </w:pPr>
      <w:rPr>
        <w:rFonts w:ascii="Wingdings" w:hAnsi="Wingdings" w:hint="default"/>
      </w:rPr>
    </w:lvl>
    <w:lvl w:ilvl="3" w:tplc="1C090001" w:tentative="1">
      <w:start w:val="1"/>
      <w:numFmt w:val="bullet"/>
      <w:lvlText w:val=""/>
      <w:lvlJc w:val="left"/>
      <w:pPr>
        <w:ind w:left="3216" w:hanging="360"/>
      </w:pPr>
      <w:rPr>
        <w:rFonts w:ascii="Symbol" w:hAnsi="Symbol" w:hint="default"/>
      </w:rPr>
    </w:lvl>
    <w:lvl w:ilvl="4" w:tplc="1C090003" w:tentative="1">
      <w:start w:val="1"/>
      <w:numFmt w:val="bullet"/>
      <w:lvlText w:val="o"/>
      <w:lvlJc w:val="left"/>
      <w:pPr>
        <w:ind w:left="3936" w:hanging="360"/>
      </w:pPr>
      <w:rPr>
        <w:rFonts w:ascii="Courier New" w:hAnsi="Courier New" w:cs="Courier New" w:hint="default"/>
      </w:rPr>
    </w:lvl>
    <w:lvl w:ilvl="5" w:tplc="1C090005" w:tentative="1">
      <w:start w:val="1"/>
      <w:numFmt w:val="bullet"/>
      <w:lvlText w:val=""/>
      <w:lvlJc w:val="left"/>
      <w:pPr>
        <w:ind w:left="4656" w:hanging="360"/>
      </w:pPr>
      <w:rPr>
        <w:rFonts w:ascii="Wingdings" w:hAnsi="Wingdings" w:hint="default"/>
      </w:rPr>
    </w:lvl>
    <w:lvl w:ilvl="6" w:tplc="1C090001" w:tentative="1">
      <w:start w:val="1"/>
      <w:numFmt w:val="bullet"/>
      <w:lvlText w:val=""/>
      <w:lvlJc w:val="left"/>
      <w:pPr>
        <w:ind w:left="5376" w:hanging="360"/>
      </w:pPr>
      <w:rPr>
        <w:rFonts w:ascii="Symbol" w:hAnsi="Symbol" w:hint="default"/>
      </w:rPr>
    </w:lvl>
    <w:lvl w:ilvl="7" w:tplc="1C090003" w:tentative="1">
      <w:start w:val="1"/>
      <w:numFmt w:val="bullet"/>
      <w:lvlText w:val="o"/>
      <w:lvlJc w:val="left"/>
      <w:pPr>
        <w:ind w:left="6096" w:hanging="360"/>
      </w:pPr>
      <w:rPr>
        <w:rFonts w:ascii="Courier New" w:hAnsi="Courier New" w:cs="Courier New" w:hint="default"/>
      </w:rPr>
    </w:lvl>
    <w:lvl w:ilvl="8" w:tplc="1C090005" w:tentative="1">
      <w:start w:val="1"/>
      <w:numFmt w:val="bullet"/>
      <w:lvlText w:val=""/>
      <w:lvlJc w:val="left"/>
      <w:pPr>
        <w:ind w:left="6816" w:hanging="360"/>
      </w:pPr>
      <w:rPr>
        <w:rFonts w:ascii="Wingdings" w:hAnsi="Wingdings" w:hint="default"/>
      </w:rPr>
    </w:lvl>
  </w:abstractNum>
  <w:abstractNum w:abstractNumId="34" w15:restartNumberingAfterBreak="0">
    <w:nsid w:val="7D8D4FBA"/>
    <w:multiLevelType w:val="multilevel"/>
    <w:tmpl w:val="D09218D4"/>
    <w:lvl w:ilvl="0">
      <w:start w:val="1"/>
      <w:numFmt w:val="bullet"/>
      <w:pStyle w:val="List2"/>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3"/>
  </w:num>
  <w:num w:numId="4">
    <w:abstractNumId w:val="34"/>
  </w:num>
  <w:num w:numId="5">
    <w:abstractNumId w:val="19"/>
  </w:num>
  <w:num w:numId="6">
    <w:abstractNumId w:val="4"/>
  </w:num>
  <w:num w:numId="7">
    <w:abstractNumId w:val="31"/>
  </w:num>
  <w:num w:numId="8">
    <w:abstractNumId w:val="16"/>
  </w:num>
  <w:num w:numId="9">
    <w:abstractNumId w:val="29"/>
  </w:num>
  <w:num w:numId="10">
    <w:abstractNumId w:val="18"/>
  </w:num>
  <w:num w:numId="11">
    <w:abstractNumId w:val="21"/>
  </w:num>
  <w:num w:numId="12">
    <w:abstractNumId w:val="32"/>
  </w:num>
  <w:num w:numId="13">
    <w:abstractNumId w:val="22"/>
  </w:num>
  <w:num w:numId="14">
    <w:abstractNumId w:val="14"/>
  </w:num>
  <w:num w:numId="15">
    <w:abstractNumId w:val="9"/>
  </w:num>
  <w:num w:numId="16">
    <w:abstractNumId w:val="2"/>
  </w:num>
  <w:num w:numId="17">
    <w:abstractNumId w:val="10"/>
  </w:num>
  <w:num w:numId="18">
    <w:abstractNumId w:val="12"/>
  </w:num>
  <w:num w:numId="19">
    <w:abstractNumId w:val="11"/>
  </w:num>
  <w:num w:numId="20">
    <w:abstractNumId w:val="0"/>
  </w:num>
  <w:num w:numId="21">
    <w:abstractNumId w:val="3"/>
  </w:num>
  <w:num w:numId="22">
    <w:abstractNumId w:val="15"/>
  </w:num>
  <w:num w:numId="23">
    <w:abstractNumId w:val="20"/>
  </w:num>
  <w:num w:numId="24">
    <w:abstractNumId w:val="24"/>
  </w:num>
  <w:num w:numId="25">
    <w:abstractNumId w:val="17"/>
  </w:num>
  <w:num w:numId="26">
    <w:abstractNumId w:val="1"/>
  </w:num>
  <w:num w:numId="27">
    <w:abstractNumId w:val="8"/>
  </w:num>
  <w:num w:numId="28">
    <w:abstractNumId w:val="3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5"/>
    <w:lvlOverride w:ilvl="0">
      <w:lvl w:ilvl="0">
        <w:numFmt w:val="bullet"/>
        <w:lvlText w:val=""/>
        <w:lvlJc w:val="left"/>
        <w:rPr>
          <w:rFonts w:ascii="Symbol" w:eastAsia="Times New Roman" w:hAnsi="Symbol" w:cs="Times New Roman"/>
        </w:rPr>
      </w:lvl>
    </w:lvlOverride>
    <w:lvlOverride w:ilvl="1">
      <w:lvl w:ilvl="1">
        <w:numFmt w:val="bullet"/>
        <w:lvlText w:val="o"/>
        <w:lvlJc w:val="left"/>
        <w:rPr>
          <w:rFonts w:ascii="Courier New" w:hAnsi="Courier New" w:cs="Courier New"/>
        </w:rPr>
      </w:lvl>
    </w:lvlOverride>
    <w:lvlOverride w:ilvl="2">
      <w:lvl w:ilvl="2">
        <w:numFmt w:val="bullet"/>
        <w:lvlText w:val=""/>
        <w:lvlJc w:val="left"/>
        <w:rPr>
          <w:rFonts w:ascii="Wingdings" w:hAnsi="Wingdings"/>
        </w:rPr>
      </w:lvl>
    </w:lvlOverride>
    <w:lvlOverride w:ilvl="3">
      <w:lvl w:ilvl="3">
        <w:numFmt w:val="bullet"/>
        <w:lvlText w:val=""/>
        <w:lvlJc w:val="left"/>
        <w:rPr>
          <w:rFonts w:ascii="Symbol" w:hAnsi="Symbol"/>
        </w:rPr>
      </w:lvl>
    </w:lvlOverride>
    <w:lvlOverride w:ilvl="4">
      <w:lvl w:ilvl="4">
        <w:numFmt w:val="bullet"/>
        <w:lvlText w:val="o"/>
        <w:lvlJc w:val="left"/>
        <w:rPr>
          <w:rFonts w:ascii="Courier New" w:hAnsi="Courier New" w:cs="Courier New"/>
        </w:rPr>
      </w:lvl>
    </w:lvlOverride>
    <w:lvlOverride w:ilvl="5">
      <w:lvl w:ilvl="5">
        <w:numFmt w:val="bullet"/>
        <w:lvlText w:val=""/>
        <w:lvlJc w:val="left"/>
        <w:rPr>
          <w:rFonts w:ascii="Wingdings" w:hAnsi="Wingdings"/>
        </w:rPr>
      </w:lvl>
    </w:lvlOverride>
    <w:lvlOverride w:ilvl="6">
      <w:lvl w:ilvl="6">
        <w:numFmt w:val="bullet"/>
        <w:lvlText w:val=""/>
        <w:lvlJc w:val="left"/>
        <w:rPr>
          <w:rFonts w:ascii="Symbol" w:hAnsi="Symbol"/>
        </w:rPr>
      </w:lvl>
    </w:lvlOverride>
    <w:lvlOverride w:ilvl="7">
      <w:lvl w:ilvl="7">
        <w:numFmt w:val="bullet"/>
        <w:lvlText w:val="o"/>
        <w:lvlJc w:val="left"/>
        <w:rPr>
          <w:rFonts w:ascii="Courier New" w:hAnsi="Courier New" w:cs="Courier New"/>
        </w:rPr>
      </w:lvl>
    </w:lvlOverride>
    <w:lvlOverride w:ilvl="8">
      <w:lvl w:ilvl="8">
        <w:numFmt w:val="bullet"/>
        <w:lvlText w:val=""/>
        <w:lvlJc w:val="left"/>
        <w:rPr>
          <w:rFonts w:ascii="Wingdings" w:hAnsi="Wingdings"/>
        </w:rPr>
      </w:lvl>
    </w:lvlOverride>
  </w:num>
  <w:num w:numId="32">
    <w:abstractNumId w:val="28"/>
  </w:num>
  <w:num w:numId="33">
    <w:abstractNumId w:val="6"/>
  </w:num>
  <w:num w:numId="34">
    <w:abstractNumId w:val="25"/>
  </w:num>
  <w:num w:numId="35">
    <w:abstractNumId w:val="33"/>
  </w:num>
  <w:num w:numId="36">
    <w:abstractNumId w:val="27"/>
  </w:num>
  <w:num w:numId="3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F1"/>
    <w:rsid w:val="0000154E"/>
    <w:rsid w:val="000022D2"/>
    <w:rsid w:val="00003946"/>
    <w:rsid w:val="00003D0B"/>
    <w:rsid w:val="0000458A"/>
    <w:rsid w:val="00004E15"/>
    <w:rsid w:val="00005025"/>
    <w:rsid w:val="00016D3D"/>
    <w:rsid w:val="00021634"/>
    <w:rsid w:val="00021AC0"/>
    <w:rsid w:val="00021D23"/>
    <w:rsid w:val="00021DE4"/>
    <w:rsid w:val="000221C3"/>
    <w:rsid w:val="000223A8"/>
    <w:rsid w:val="00023F15"/>
    <w:rsid w:val="00026A0B"/>
    <w:rsid w:val="00027D4D"/>
    <w:rsid w:val="000317BA"/>
    <w:rsid w:val="000410E2"/>
    <w:rsid w:val="00043437"/>
    <w:rsid w:val="000439A4"/>
    <w:rsid w:val="00047BBB"/>
    <w:rsid w:val="00047DC6"/>
    <w:rsid w:val="00050D24"/>
    <w:rsid w:val="0005370A"/>
    <w:rsid w:val="00053A1C"/>
    <w:rsid w:val="00056304"/>
    <w:rsid w:val="00057428"/>
    <w:rsid w:val="00060A4A"/>
    <w:rsid w:val="000610AA"/>
    <w:rsid w:val="00063046"/>
    <w:rsid w:val="00063FA2"/>
    <w:rsid w:val="000650B1"/>
    <w:rsid w:val="00065131"/>
    <w:rsid w:val="00065554"/>
    <w:rsid w:val="00065BD4"/>
    <w:rsid w:val="0007070A"/>
    <w:rsid w:val="00073220"/>
    <w:rsid w:val="000734D7"/>
    <w:rsid w:val="000760A4"/>
    <w:rsid w:val="0008174D"/>
    <w:rsid w:val="00082B45"/>
    <w:rsid w:val="00082EC9"/>
    <w:rsid w:val="00084518"/>
    <w:rsid w:val="00084DBC"/>
    <w:rsid w:val="00085F0A"/>
    <w:rsid w:val="000874F4"/>
    <w:rsid w:val="00095745"/>
    <w:rsid w:val="00095777"/>
    <w:rsid w:val="000A0B35"/>
    <w:rsid w:val="000A2D8D"/>
    <w:rsid w:val="000A38F8"/>
    <w:rsid w:val="000A4DA9"/>
    <w:rsid w:val="000A7722"/>
    <w:rsid w:val="000B4C62"/>
    <w:rsid w:val="000B5C8F"/>
    <w:rsid w:val="000C3074"/>
    <w:rsid w:val="000C36FE"/>
    <w:rsid w:val="000D1681"/>
    <w:rsid w:val="000D2810"/>
    <w:rsid w:val="000D34E9"/>
    <w:rsid w:val="000D433C"/>
    <w:rsid w:val="000D50A7"/>
    <w:rsid w:val="000E26EC"/>
    <w:rsid w:val="000E765B"/>
    <w:rsid w:val="000E7711"/>
    <w:rsid w:val="000F11FD"/>
    <w:rsid w:val="000F2036"/>
    <w:rsid w:val="000F25D0"/>
    <w:rsid w:val="000F301F"/>
    <w:rsid w:val="000F4507"/>
    <w:rsid w:val="000F63F4"/>
    <w:rsid w:val="0010046B"/>
    <w:rsid w:val="00101DEE"/>
    <w:rsid w:val="001030DE"/>
    <w:rsid w:val="00106886"/>
    <w:rsid w:val="00106DE8"/>
    <w:rsid w:val="001124A6"/>
    <w:rsid w:val="00114D52"/>
    <w:rsid w:val="00120258"/>
    <w:rsid w:val="001231F8"/>
    <w:rsid w:val="00123EFE"/>
    <w:rsid w:val="00124D61"/>
    <w:rsid w:val="00126B9F"/>
    <w:rsid w:val="00127737"/>
    <w:rsid w:val="001305F7"/>
    <w:rsid w:val="001315B0"/>
    <w:rsid w:val="00133665"/>
    <w:rsid w:val="00133B4F"/>
    <w:rsid w:val="00135325"/>
    <w:rsid w:val="001368E9"/>
    <w:rsid w:val="001426CA"/>
    <w:rsid w:val="00142EA6"/>
    <w:rsid w:val="00145796"/>
    <w:rsid w:val="00153D2C"/>
    <w:rsid w:val="00154421"/>
    <w:rsid w:val="00157AE3"/>
    <w:rsid w:val="00162427"/>
    <w:rsid w:val="001678A3"/>
    <w:rsid w:val="00170A4D"/>
    <w:rsid w:val="00174912"/>
    <w:rsid w:val="00175CFE"/>
    <w:rsid w:val="0018002F"/>
    <w:rsid w:val="00180302"/>
    <w:rsid w:val="001817BE"/>
    <w:rsid w:val="00181A98"/>
    <w:rsid w:val="00181C4A"/>
    <w:rsid w:val="00183013"/>
    <w:rsid w:val="00185F29"/>
    <w:rsid w:val="00186259"/>
    <w:rsid w:val="00186547"/>
    <w:rsid w:val="00191D6D"/>
    <w:rsid w:val="00191F55"/>
    <w:rsid w:val="00192CB4"/>
    <w:rsid w:val="0019447E"/>
    <w:rsid w:val="001955FB"/>
    <w:rsid w:val="001B28C0"/>
    <w:rsid w:val="001B463B"/>
    <w:rsid w:val="001B5C73"/>
    <w:rsid w:val="001B673E"/>
    <w:rsid w:val="001B6FCA"/>
    <w:rsid w:val="001B7B8D"/>
    <w:rsid w:val="001C2D5E"/>
    <w:rsid w:val="001C3FCA"/>
    <w:rsid w:val="001C794E"/>
    <w:rsid w:val="001C7EE6"/>
    <w:rsid w:val="001D1381"/>
    <w:rsid w:val="001D3359"/>
    <w:rsid w:val="001D7564"/>
    <w:rsid w:val="001E20F4"/>
    <w:rsid w:val="001E348D"/>
    <w:rsid w:val="001E56E5"/>
    <w:rsid w:val="001E78D2"/>
    <w:rsid w:val="001F578E"/>
    <w:rsid w:val="001F79C1"/>
    <w:rsid w:val="0020184B"/>
    <w:rsid w:val="00203712"/>
    <w:rsid w:val="002065E9"/>
    <w:rsid w:val="00211010"/>
    <w:rsid w:val="002137DC"/>
    <w:rsid w:val="00215E36"/>
    <w:rsid w:val="0021648F"/>
    <w:rsid w:val="00221A82"/>
    <w:rsid w:val="00222136"/>
    <w:rsid w:val="00223AD8"/>
    <w:rsid w:val="002256BB"/>
    <w:rsid w:val="00226633"/>
    <w:rsid w:val="002272C6"/>
    <w:rsid w:val="0023370D"/>
    <w:rsid w:val="0023440A"/>
    <w:rsid w:val="00234D8B"/>
    <w:rsid w:val="00235BD3"/>
    <w:rsid w:val="00240B1E"/>
    <w:rsid w:val="00241BF9"/>
    <w:rsid w:val="00242112"/>
    <w:rsid w:val="00244828"/>
    <w:rsid w:val="002451F1"/>
    <w:rsid w:val="00245D18"/>
    <w:rsid w:val="002479CC"/>
    <w:rsid w:val="00251E21"/>
    <w:rsid w:val="002531FA"/>
    <w:rsid w:val="00253B67"/>
    <w:rsid w:val="002545ED"/>
    <w:rsid w:val="00254B65"/>
    <w:rsid w:val="00263A0B"/>
    <w:rsid w:val="0027000A"/>
    <w:rsid w:val="00270092"/>
    <w:rsid w:val="0027113D"/>
    <w:rsid w:val="0027124B"/>
    <w:rsid w:val="002712F7"/>
    <w:rsid w:val="0027699E"/>
    <w:rsid w:val="00280C87"/>
    <w:rsid w:val="00280D62"/>
    <w:rsid w:val="00281B4C"/>
    <w:rsid w:val="00283332"/>
    <w:rsid w:val="0028483D"/>
    <w:rsid w:val="00285245"/>
    <w:rsid w:val="00285E47"/>
    <w:rsid w:val="00292BEB"/>
    <w:rsid w:val="00292F31"/>
    <w:rsid w:val="00293282"/>
    <w:rsid w:val="00296CD6"/>
    <w:rsid w:val="002A0201"/>
    <w:rsid w:val="002A4024"/>
    <w:rsid w:val="002A595E"/>
    <w:rsid w:val="002A7F63"/>
    <w:rsid w:val="002B2CCD"/>
    <w:rsid w:val="002B65B5"/>
    <w:rsid w:val="002B7EDE"/>
    <w:rsid w:val="002C3C3A"/>
    <w:rsid w:val="002C5DCB"/>
    <w:rsid w:val="002C7D33"/>
    <w:rsid w:val="002D2689"/>
    <w:rsid w:val="002E0912"/>
    <w:rsid w:val="002E24B1"/>
    <w:rsid w:val="002E3A43"/>
    <w:rsid w:val="002E61BD"/>
    <w:rsid w:val="002E627F"/>
    <w:rsid w:val="002F152D"/>
    <w:rsid w:val="002F449C"/>
    <w:rsid w:val="002F68F0"/>
    <w:rsid w:val="002F6F6B"/>
    <w:rsid w:val="002F7304"/>
    <w:rsid w:val="002F73C6"/>
    <w:rsid w:val="002F7620"/>
    <w:rsid w:val="00300F6E"/>
    <w:rsid w:val="003030E7"/>
    <w:rsid w:val="0030346F"/>
    <w:rsid w:val="003122F9"/>
    <w:rsid w:val="003146F4"/>
    <w:rsid w:val="0031557F"/>
    <w:rsid w:val="00315835"/>
    <w:rsid w:val="00315A49"/>
    <w:rsid w:val="00322458"/>
    <w:rsid w:val="0032405B"/>
    <w:rsid w:val="0032578B"/>
    <w:rsid w:val="00331B5A"/>
    <w:rsid w:val="00332300"/>
    <w:rsid w:val="003413A0"/>
    <w:rsid w:val="00343835"/>
    <w:rsid w:val="003467C2"/>
    <w:rsid w:val="003476F1"/>
    <w:rsid w:val="00351DC2"/>
    <w:rsid w:val="00352F99"/>
    <w:rsid w:val="0035616D"/>
    <w:rsid w:val="00357DD1"/>
    <w:rsid w:val="0036180B"/>
    <w:rsid w:val="00363B87"/>
    <w:rsid w:val="00363DAF"/>
    <w:rsid w:val="003644DC"/>
    <w:rsid w:val="003645EC"/>
    <w:rsid w:val="00373A4F"/>
    <w:rsid w:val="00381EAC"/>
    <w:rsid w:val="00383C47"/>
    <w:rsid w:val="0038675B"/>
    <w:rsid w:val="003941B0"/>
    <w:rsid w:val="003946BC"/>
    <w:rsid w:val="00394B55"/>
    <w:rsid w:val="00395066"/>
    <w:rsid w:val="00396B37"/>
    <w:rsid w:val="00396BBB"/>
    <w:rsid w:val="00396BCE"/>
    <w:rsid w:val="00396D35"/>
    <w:rsid w:val="003A0828"/>
    <w:rsid w:val="003A50DA"/>
    <w:rsid w:val="003A5C00"/>
    <w:rsid w:val="003B01C6"/>
    <w:rsid w:val="003B15E3"/>
    <w:rsid w:val="003B252E"/>
    <w:rsid w:val="003B5460"/>
    <w:rsid w:val="003B6130"/>
    <w:rsid w:val="003B7B82"/>
    <w:rsid w:val="003C06B2"/>
    <w:rsid w:val="003C08FD"/>
    <w:rsid w:val="003C1E12"/>
    <w:rsid w:val="003C3903"/>
    <w:rsid w:val="003D2745"/>
    <w:rsid w:val="003D6F29"/>
    <w:rsid w:val="003D7ECD"/>
    <w:rsid w:val="003E16EF"/>
    <w:rsid w:val="003E4272"/>
    <w:rsid w:val="003E532A"/>
    <w:rsid w:val="003E78FD"/>
    <w:rsid w:val="003F0E63"/>
    <w:rsid w:val="003F2374"/>
    <w:rsid w:val="003F6CBF"/>
    <w:rsid w:val="0040266A"/>
    <w:rsid w:val="00404419"/>
    <w:rsid w:val="00404E9B"/>
    <w:rsid w:val="00405C36"/>
    <w:rsid w:val="00405FC0"/>
    <w:rsid w:val="004109F6"/>
    <w:rsid w:val="004146CB"/>
    <w:rsid w:val="0041564C"/>
    <w:rsid w:val="004157C5"/>
    <w:rsid w:val="00417A00"/>
    <w:rsid w:val="00420E2F"/>
    <w:rsid w:val="00423599"/>
    <w:rsid w:val="00425D1F"/>
    <w:rsid w:val="00427137"/>
    <w:rsid w:val="0042797B"/>
    <w:rsid w:val="004305D6"/>
    <w:rsid w:val="0043116D"/>
    <w:rsid w:val="00435E47"/>
    <w:rsid w:val="00440002"/>
    <w:rsid w:val="00440854"/>
    <w:rsid w:val="00440D61"/>
    <w:rsid w:val="004426A4"/>
    <w:rsid w:val="00443E34"/>
    <w:rsid w:val="00451984"/>
    <w:rsid w:val="00452840"/>
    <w:rsid w:val="00452F00"/>
    <w:rsid w:val="00457E2D"/>
    <w:rsid w:val="00461E67"/>
    <w:rsid w:val="004649C3"/>
    <w:rsid w:val="00464CE3"/>
    <w:rsid w:val="00466D24"/>
    <w:rsid w:val="004715A8"/>
    <w:rsid w:val="0047247C"/>
    <w:rsid w:val="004734C6"/>
    <w:rsid w:val="00474105"/>
    <w:rsid w:val="004747B6"/>
    <w:rsid w:val="00476FE5"/>
    <w:rsid w:val="0047717C"/>
    <w:rsid w:val="004800D0"/>
    <w:rsid w:val="00483E72"/>
    <w:rsid w:val="00486683"/>
    <w:rsid w:val="00486D09"/>
    <w:rsid w:val="0048775D"/>
    <w:rsid w:val="0049109C"/>
    <w:rsid w:val="00494A5B"/>
    <w:rsid w:val="00495AB6"/>
    <w:rsid w:val="00496DBF"/>
    <w:rsid w:val="004A77C8"/>
    <w:rsid w:val="004B439E"/>
    <w:rsid w:val="004C0127"/>
    <w:rsid w:val="004C44D7"/>
    <w:rsid w:val="004D10F2"/>
    <w:rsid w:val="004D1191"/>
    <w:rsid w:val="004D2192"/>
    <w:rsid w:val="004D3137"/>
    <w:rsid w:val="004D4538"/>
    <w:rsid w:val="004D58F5"/>
    <w:rsid w:val="004D5FD2"/>
    <w:rsid w:val="004D6B18"/>
    <w:rsid w:val="004D77B3"/>
    <w:rsid w:val="004E255C"/>
    <w:rsid w:val="004E672D"/>
    <w:rsid w:val="004F63A4"/>
    <w:rsid w:val="00501FDD"/>
    <w:rsid w:val="0051065A"/>
    <w:rsid w:val="00527612"/>
    <w:rsid w:val="00527729"/>
    <w:rsid w:val="00531920"/>
    <w:rsid w:val="00531CF6"/>
    <w:rsid w:val="00531E79"/>
    <w:rsid w:val="005330BD"/>
    <w:rsid w:val="00536410"/>
    <w:rsid w:val="00537AAA"/>
    <w:rsid w:val="00537E5E"/>
    <w:rsid w:val="005449BD"/>
    <w:rsid w:val="00545C4D"/>
    <w:rsid w:val="00546CB5"/>
    <w:rsid w:val="00546EB0"/>
    <w:rsid w:val="00551104"/>
    <w:rsid w:val="0055361B"/>
    <w:rsid w:val="00553B31"/>
    <w:rsid w:val="00554DC4"/>
    <w:rsid w:val="00555256"/>
    <w:rsid w:val="00561188"/>
    <w:rsid w:val="0056281E"/>
    <w:rsid w:val="00567009"/>
    <w:rsid w:val="005676FE"/>
    <w:rsid w:val="0057003D"/>
    <w:rsid w:val="00571C34"/>
    <w:rsid w:val="00573404"/>
    <w:rsid w:val="00576E26"/>
    <w:rsid w:val="0057752A"/>
    <w:rsid w:val="00577811"/>
    <w:rsid w:val="00580D89"/>
    <w:rsid w:val="00585ABB"/>
    <w:rsid w:val="00586856"/>
    <w:rsid w:val="005905E0"/>
    <w:rsid w:val="005912D7"/>
    <w:rsid w:val="00591B43"/>
    <w:rsid w:val="00592077"/>
    <w:rsid w:val="00593070"/>
    <w:rsid w:val="005976ED"/>
    <w:rsid w:val="005A2E6A"/>
    <w:rsid w:val="005A3AC5"/>
    <w:rsid w:val="005A4758"/>
    <w:rsid w:val="005A5CEC"/>
    <w:rsid w:val="005B07E5"/>
    <w:rsid w:val="005B0F39"/>
    <w:rsid w:val="005B14FB"/>
    <w:rsid w:val="005B26B4"/>
    <w:rsid w:val="005B3BAE"/>
    <w:rsid w:val="005B3DEC"/>
    <w:rsid w:val="005B4A74"/>
    <w:rsid w:val="005B6FB9"/>
    <w:rsid w:val="005C008B"/>
    <w:rsid w:val="005C3E45"/>
    <w:rsid w:val="005C60D4"/>
    <w:rsid w:val="005D073C"/>
    <w:rsid w:val="005D6250"/>
    <w:rsid w:val="005D6BEA"/>
    <w:rsid w:val="005E3E96"/>
    <w:rsid w:val="005E44BE"/>
    <w:rsid w:val="005E4D30"/>
    <w:rsid w:val="005E7056"/>
    <w:rsid w:val="005E7DF9"/>
    <w:rsid w:val="005F1986"/>
    <w:rsid w:val="005F3E27"/>
    <w:rsid w:val="005F6B85"/>
    <w:rsid w:val="00600693"/>
    <w:rsid w:val="006018EF"/>
    <w:rsid w:val="00603475"/>
    <w:rsid w:val="006038CF"/>
    <w:rsid w:val="00603AB4"/>
    <w:rsid w:val="0060701C"/>
    <w:rsid w:val="006131A2"/>
    <w:rsid w:val="0061368D"/>
    <w:rsid w:val="006169DE"/>
    <w:rsid w:val="00617828"/>
    <w:rsid w:val="0062060E"/>
    <w:rsid w:val="00620726"/>
    <w:rsid w:val="006224E8"/>
    <w:rsid w:val="006234CA"/>
    <w:rsid w:val="00623FE8"/>
    <w:rsid w:val="00624013"/>
    <w:rsid w:val="00624A48"/>
    <w:rsid w:val="00626CF2"/>
    <w:rsid w:val="00627587"/>
    <w:rsid w:val="006305AB"/>
    <w:rsid w:val="0063283F"/>
    <w:rsid w:val="00634933"/>
    <w:rsid w:val="00635B1B"/>
    <w:rsid w:val="00636628"/>
    <w:rsid w:val="00640A79"/>
    <w:rsid w:val="006414DA"/>
    <w:rsid w:val="006429DC"/>
    <w:rsid w:val="006466B1"/>
    <w:rsid w:val="0065360D"/>
    <w:rsid w:val="00660E46"/>
    <w:rsid w:val="00667DDD"/>
    <w:rsid w:val="006702DE"/>
    <w:rsid w:val="006725A4"/>
    <w:rsid w:val="00672C87"/>
    <w:rsid w:val="0067768A"/>
    <w:rsid w:val="0068443E"/>
    <w:rsid w:val="00686A8B"/>
    <w:rsid w:val="00696C74"/>
    <w:rsid w:val="006A350B"/>
    <w:rsid w:val="006A3BC4"/>
    <w:rsid w:val="006A4C55"/>
    <w:rsid w:val="006A70FF"/>
    <w:rsid w:val="006B13B0"/>
    <w:rsid w:val="006B4434"/>
    <w:rsid w:val="006C1E59"/>
    <w:rsid w:val="006C2D71"/>
    <w:rsid w:val="006C3293"/>
    <w:rsid w:val="006C43E4"/>
    <w:rsid w:val="006C6F1C"/>
    <w:rsid w:val="006C7B81"/>
    <w:rsid w:val="006D0A8C"/>
    <w:rsid w:val="006D1BDE"/>
    <w:rsid w:val="006D1C12"/>
    <w:rsid w:val="006D24BB"/>
    <w:rsid w:val="006D344E"/>
    <w:rsid w:val="006D6076"/>
    <w:rsid w:val="006E2415"/>
    <w:rsid w:val="006E29A1"/>
    <w:rsid w:val="006F2C31"/>
    <w:rsid w:val="006F4DB3"/>
    <w:rsid w:val="007012D7"/>
    <w:rsid w:val="00705DA8"/>
    <w:rsid w:val="00705E86"/>
    <w:rsid w:val="007076D9"/>
    <w:rsid w:val="007120B0"/>
    <w:rsid w:val="007124EB"/>
    <w:rsid w:val="00715045"/>
    <w:rsid w:val="00717318"/>
    <w:rsid w:val="0072146B"/>
    <w:rsid w:val="007242C4"/>
    <w:rsid w:val="00724888"/>
    <w:rsid w:val="00725BA3"/>
    <w:rsid w:val="007312D8"/>
    <w:rsid w:val="007317C9"/>
    <w:rsid w:val="00735438"/>
    <w:rsid w:val="0074140C"/>
    <w:rsid w:val="00742182"/>
    <w:rsid w:val="007421F3"/>
    <w:rsid w:val="00742265"/>
    <w:rsid w:val="00743A46"/>
    <w:rsid w:val="007466B4"/>
    <w:rsid w:val="0075111D"/>
    <w:rsid w:val="007516E8"/>
    <w:rsid w:val="00754BDE"/>
    <w:rsid w:val="00755CAC"/>
    <w:rsid w:val="00760E09"/>
    <w:rsid w:val="00760EB1"/>
    <w:rsid w:val="00763D60"/>
    <w:rsid w:val="007642E2"/>
    <w:rsid w:val="00765308"/>
    <w:rsid w:val="00765ED4"/>
    <w:rsid w:val="00766140"/>
    <w:rsid w:val="00767587"/>
    <w:rsid w:val="00770BAB"/>
    <w:rsid w:val="00786FB3"/>
    <w:rsid w:val="00790BE1"/>
    <w:rsid w:val="00790CC2"/>
    <w:rsid w:val="007924F2"/>
    <w:rsid w:val="007973AF"/>
    <w:rsid w:val="007A0421"/>
    <w:rsid w:val="007A1B33"/>
    <w:rsid w:val="007A24FD"/>
    <w:rsid w:val="007A2F02"/>
    <w:rsid w:val="007A3C28"/>
    <w:rsid w:val="007B0227"/>
    <w:rsid w:val="007B4CED"/>
    <w:rsid w:val="007B62B0"/>
    <w:rsid w:val="007B713F"/>
    <w:rsid w:val="007C067E"/>
    <w:rsid w:val="007C1281"/>
    <w:rsid w:val="007C1B97"/>
    <w:rsid w:val="007C569F"/>
    <w:rsid w:val="007C7190"/>
    <w:rsid w:val="007C7DF0"/>
    <w:rsid w:val="007D0376"/>
    <w:rsid w:val="007D0CD3"/>
    <w:rsid w:val="007D131B"/>
    <w:rsid w:val="007D141A"/>
    <w:rsid w:val="007D38BE"/>
    <w:rsid w:val="007D42B6"/>
    <w:rsid w:val="007E5807"/>
    <w:rsid w:val="007F1B99"/>
    <w:rsid w:val="007F5EF1"/>
    <w:rsid w:val="0080260E"/>
    <w:rsid w:val="00804E47"/>
    <w:rsid w:val="00810BC1"/>
    <w:rsid w:val="008149BF"/>
    <w:rsid w:val="008149D6"/>
    <w:rsid w:val="00814C92"/>
    <w:rsid w:val="00816134"/>
    <w:rsid w:val="0081768C"/>
    <w:rsid w:val="00820A03"/>
    <w:rsid w:val="00821985"/>
    <w:rsid w:val="008220C1"/>
    <w:rsid w:val="008239D2"/>
    <w:rsid w:val="00823F16"/>
    <w:rsid w:val="0082476A"/>
    <w:rsid w:val="00824819"/>
    <w:rsid w:val="00826564"/>
    <w:rsid w:val="0083013B"/>
    <w:rsid w:val="00841A39"/>
    <w:rsid w:val="00842256"/>
    <w:rsid w:val="00843A06"/>
    <w:rsid w:val="0084482E"/>
    <w:rsid w:val="00850F27"/>
    <w:rsid w:val="00852075"/>
    <w:rsid w:val="00854AEE"/>
    <w:rsid w:val="00862087"/>
    <w:rsid w:val="008639F7"/>
    <w:rsid w:val="00867542"/>
    <w:rsid w:val="00867667"/>
    <w:rsid w:val="0087490E"/>
    <w:rsid w:val="0087492E"/>
    <w:rsid w:val="00880981"/>
    <w:rsid w:val="00883893"/>
    <w:rsid w:val="008868F1"/>
    <w:rsid w:val="0089128E"/>
    <w:rsid w:val="00891DAB"/>
    <w:rsid w:val="008924D4"/>
    <w:rsid w:val="00892BAD"/>
    <w:rsid w:val="00893A33"/>
    <w:rsid w:val="008947E8"/>
    <w:rsid w:val="00896C9E"/>
    <w:rsid w:val="00897283"/>
    <w:rsid w:val="008979C7"/>
    <w:rsid w:val="008A286E"/>
    <w:rsid w:val="008A701D"/>
    <w:rsid w:val="008B05BE"/>
    <w:rsid w:val="008B2EBF"/>
    <w:rsid w:val="008C3530"/>
    <w:rsid w:val="008C621C"/>
    <w:rsid w:val="008D6507"/>
    <w:rsid w:val="008D78DF"/>
    <w:rsid w:val="008E4CC4"/>
    <w:rsid w:val="008F115B"/>
    <w:rsid w:val="008F3A88"/>
    <w:rsid w:val="008F68AE"/>
    <w:rsid w:val="00901939"/>
    <w:rsid w:val="009024C6"/>
    <w:rsid w:val="009141E5"/>
    <w:rsid w:val="00921900"/>
    <w:rsid w:val="009221C5"/>
    <w:rsid w:val="00923E97"/>
    <w:rsid w:val="0092505C"/>
    <w:rsid w:val="00933722"/>
    <w:rsid w:val="00933D04"/>
    <w:rsid w:val="009360F3"/>
    <w:rsid w:val="009408A9"/>
    <w:rsid w:val="00941287"/>
    <w:rsid w:val="00941FFA"/>
    <w:rsid w:val="00945C50"/>
    <w:rsid w:val="00952169"/>
    <w:rsid w:val="0095634F"/>
    <w:rsid w:val="00961B1B"/>
    <w:rsid w:val="009644A5"/>
    <w:rsid w:val="00966F46"/>
    <w:rsid w:val="009671EA"/>
    <w:rsid w:val="00967340"/>
    <w:rsid w:val="009730F6"/>
    <w:rsid w:val="009801FF"/>
    <w:rsid w:val="00980555"/>
    <w:rsid w:val="00980606"/>
    <w:rsid w:val="00982A03"/>
    <w:rsid w:val="00982E05"/>
    <w:rsid w:val="0098348C"/>
    <w:rsid w:val="0098553F"/>
    <w:rsid w:val="009859AB"/>
    <w:rsid w:val="00992B0A"/>
    <w:rsid w:val="00993FBF"/>
    <w:rsid w:val="00997419"/>
    <w:rsid w:val="009A00BC"/>
    <w:rsid w:val="009A2500"/>
    <w:rsid w:val="009A2888"/>
    <w:rsid w:val="009A6ABC"/>
    <w:rsid w:val="009A71D2"/>
    <w:rsid w:val="009A77B6"/>
    <w:rsid w:val="009B2799"/>
    <w:rsid w:val="009B3AF5"/>
    <w:rsid w:val="009C15AF"/>
    <w:rsid w:val="009C41CD"/>
    <w:rsid w:val="009C62AD"/>
    <w:rsid w:val="009D0D67"/>
    <w:rsid w:val="009D1D09"/>
    <w:rsid w:val="009D29FB"/>
    <w:rsid w:val="009D421D"/>
    <w:rsid w:val="009D473F"/>
    <w:rsid w:val="009D512D"/>
    <w:rsid w:val="009E32D6"/>
    <w:rsid w:val="009E3F7C"/>
    <w:rsid w:val="009F2EE0"/>
    <w:rsid w:val="009F6069"/>
    <w:rsid w:val="009F786E"/>
    <w:rsid w:val="009F7DFB"/>
    <w:rsid w:val="00A02729"/>
    <w:rsid w:val="00A03FBB"/>
    <w:rsid w:val="00A04756"/>
    <w:rsid w:val="00A05E0E"/>
    <w:rsid w:val="00A06B0A"/>
    <w:rsid w:val="00A12516"/>
    <w:rsid w:val="00A15CCE"/>
    <w:rsid w:val="00A16647"/>
    <w:rsid w:val="00A179FB"/>
    <w:rsid w:val="00A20C03"/>
    <w:rsid w:val="00A2592C"/>
    <w:rsid w:val="00A26575"/>
    <w:rsid w:val="00A27483"/>
    <w:rsid w:val="00A3011E"/>
    <w:rsid w:val="00A35DB5"/>
    <w:rsid w:val="00A43F42"/>
    <w:rsid w:val="00A441B3"/>
    <w:rsid w:val="00A45DD5"/>
    <w:rsid w:val="00A519CE"/>
    <w:rsid w:val="00A60644"/>
    <w:rsid w:val="00A617AB"/>
    <w:rsid w:val="00A6245F"/>
    <w:rsid w:val="00A66E05"/>
    <w:rsid w:val="00A72143"/>
    <w:rsid w:val="00A728D8"/>
    <w:rsid w:val="00A74814"/>
    <w:rsid w:val="00A7615A"/>
    <w:rsid w:val="00A8597B"/>
    <w:rsid w:val="00A871D4"/>
    <w:rsid w:val="00A90B3A"/>
    <w:rsid w:val="00A928C8"/>
    <w:rsid w:val="00A94DFE"/>
    <w:rsid w:val="00A95F13"/>
    <w:rsid w:val="00A9715D"/>
    <w:rsid w:val="00AA1351"/>
    <w:rsid w:val="00AA1545"/>
    <w:rsid w:val="00AA3CDA"/>
    <w:rsid w:val="00AA6F45"/>
    <w:rsid w:val="00AB16DA"/>
    <w:rsid w:val="00AB1EFE"/>
    <w:rsid w:val="00AB42E3"/>
    <w:rsid w:val="00AB7468"/>
    <w:rsid w:val="00AC27A9"/>
    <w:rsid w:val="00AC3AC9"/>
    <w:rsid w:val="00AC3B8B"/>
    <w:rsid w:val="00AC70E9"/>
    <w:rsid w:val="00AC7AF2"/>
    <w:rsid w:val="00AD01E7"/>
    <w:rsid w:val="00AD1099"/>
    <w:rsid w:val="00AD193B"/>
    <w:rsid w:val="00AD39AD"/>
    <w:rsid w:val="00AD7D91"/>
    <w:rsid w:val="00AE325D"/>
    <w:rsid w:val="00AE47A7"/>
    <w:rsid w:val="00AF3B9A"/>
    <w:rsid w:val="00AF4276"/>
    <w:rsid w:val="00AF4CBB"/>
    <w:rsid w:val="00AF5B5D"/>
    <w:rsid w:val="00AF7A85"/>
    <w:rsid w:val="00B002B5"/>
    <w:rsid w:val="00B00D1B"/>
    <w:rsid w:val="00B01D2B"/>
    <w:rsid w:val="00B02046"/>
    <w:rsid w:val="00B0482D"/>
    <w:rsid w:val="00B07F97"/>
    <w:rsid w:val="00B1143F"/>
    <w:rsid w:val="00B15A32"/>
    <w:rsid w:val="00B16123"/>
    <w:rsid w:val="00B174D4"/>
    <w:rsid w:val="00B2312A"/>
    <w:rsid w:val="00B237D8"/>
    <w:rsid w:val="00B243E9"/>
    <w:rsid w:val="00B25760"/>
    <w:rsid w:val="00B25F55"/>
    <w:rsid w:val="00B26F6B"/>
    <w:rsid w:val="00B304F8"/>
    <w:rsid w:val="00B31ED6"/>
    <w:rsid w:val="00B32715"/>
    <w:rsid w:val="00B33685"/>
    <w:rsid w:val="00B3559E"/>
    <w:rsid w:val="00B4266E"/>
    <w:rsid w:val="00B4501C"/>
    <w:rsid w:val="00B457B7"/>
    <w:rsid w:val="00B45E34"/>
    <w:rsid w:val="00B520AD"/>
    <w:rsid w:val="00B55D52"/>
    <w:rsid w:val="00B6035E"/>
    <w:rsid w:val="00B60648"/>
    <w:rsid w:val="00B61B73"/>
    <w:rsid w:val="00B627C0"/>
    <w:rsid w:val="00B632B4"/>
    <w:rsid w:val="00B67657"/>
    <w:rsid w:val="00B71C04"/>
    <w:rsid w:val="00B74913"/>
    <w:rsid w:val="00B82F26"/>
    <w:rsid w:val="00B865B4"/>
    <w:rsid w:val="00B86F3C"/>
    <w:rsid w:val="00B90DC2"/>
    <w:rsid w:val="00B91C44"/>
    <w:rsid w:val="00B96194"/>
    <w:rsid w:val="00B9726B"/>
    <w:rsid w:val="00B977F5"/>
    <w:rsid w:val="00BA4FA2"/>
    <w:rsid w:val="00BB0075"/>
    <w:rsid w:val="00BB0C1D"/>
    <w:rsid w:val="00BB3615"/>
    <w:rsid w:val="00BB58C6"/>
    <w:rsid w:val="00BC1943"/>
    <w:rsid w:val="00BD2B56"/>
    <w:rsid w:val="00BD35CB"/>
    <w:rsid w:val="00BD6502"/>
    <w:rsid w:val="00BD7E6A"/>
    <w:rsid w:val="00BE120E"/>
    <w:rsid w:val="00BE1BFA"/>
    <w:rsid w:val="00BE4E55"/>
    <w:rsid w:val="00BE5B58"/>
    <w:rsid w:val="00BF3114"/>
    <w:rsid w:val="00BF3216"/>
    <w:rsid w:val="00BF487F"/>
    <w:rsid w:val="00BF615A"/>
    <w:rsid w:val="00C00ACC"/>
    <w:rsid w:val="00C0600F"/>
    <w:rsid w:val="00C1169B"/>
    <w:rsid w:val="00C12962"/>
    <w:rsid w:val="00C1305E"/>
    <w:rsid w:val="00C15EF5"/>
    <w:rsid w:val="00C16321"/>
    <w:rsid w:val="00C21322"/>
    <w:rsid w:val="00C3182E"/>
    <w:rsid w:val="00C328A8"/>
    <w:rsid w:val="00C3316F"/>
    <w:rsid w:val="00C33801"/>
    <w:rsid w:val="00C3586D"/>
    <w:rsid w:val="00C40F53"/>
    <w:rsid w:val="00C463A1"/>
    <w:rsid w:val="00C47460"/>
    <w:rsid w:val="00C539E5"/>
    <w:rsid w:val="00C6295C"/>
    <w:rsid w:val="00C63D5B"/>
    <w:rsid w:val="00C666CA"/>
    <w:rsid w:val="00C71839"/>
    <w:rsid w:val="00C71A37"/>
    <w:rsid w:val="00C74ED8"/>
    <w:rsid w:val="00C77875"/>
    <w:rsid w:val="00C80503"/>
    <w:rsid w:val="00C84906"/>
    <w:rsid w:val="00C8533B"/>
    <w:rsid w:val="00C87491"/>
    <w:rsid w:val="00C91033"/>
    <w:rsid w:val="00C958C9"/>
    <w:rsid w:val="00C95F50"/>
    <w:rsid w:val="00C9652C"/>
    <w:rsid w:val="00C96A05"/>
    <w:rsid w:val="00CA1158"/>
    <w:rsid w:val="00CA1A48"/>
    <w:rsid w:val="00CA2FD1"/>
    <w:rsid w:val="00CA605F"/>
    <w:rsid w:val="00CB5BF9"/>
    <w:rsid w:val="00CB6F36"/>
    <w:rsid w:val="00CC0312"/>
    <w:rsid w:val="00CC3AD2"/>
    <w:rsid w:val="00CC6D95"/>
    <w:rsid w:val="00CC7439"/>
    <w:rsid w:val="00CC7BB7"/>
    <w:rsid w:val="00CD1D07"/>
    <w:rsid w:val="00CD277C"/>
    <w:rsid w:val="00CD4AF3"/>
    <w:rsid w:val="00CD79C1"/>
    <w:rsid w:val="00CD7EEF"/>
    <w:rsid w:val="00CE1C85"/>
    <w:rsid w:val="00CE2E81"/>
    <w:rsid w:val="00CE3BF3"/>
    <w:rsid w:val="00CE4109"/>
    <w:rsid w:val="00CE5C26"/>
    <w:rsid w:val="00CE6406"/>
    <w:rsid w:val="00CF3D66"/>
    <w:rsid w:val="00CF4538"/>
    <w:rsid w:val="00CF57AC"/>
    <w:rsid w:val="00CF76D6"/>
    <w:rsid w:val="00D03404"/>
    <w:rsid w:val="00D045E8"/>
    <w:rsid w:val="00D10A5A"/>
    <w:rsid w:val="00D14A08"/>
    <w:rsid w:val="00D174CD"/>
    <w:rsid w:val="00D24192"/>
    <w:rsid w:val="00D25FDA"/>
    <w:rsid w:val="00D264D3"/>
    <w:rsid w:val="00D30EAE"/>
    <w:rsid w:val="00D34536"/>
    <w:rsid w:val="00D34C6C"/>
    <w:rsid w:val="00D40C99"/>
    <w:rsid w:val="00D44BD2"/>
    <w:rsid w:val="00D50950"/>
    <w:rsid w:val="00D5212D"/>
    <w:rsid w:val="00D52507"/>
    <w:rsid w:val="00D547B6"/>
    <w:rsid w:val="00D54937"/>
    <w:rsid w:val="00D553AD"/>
    <w:rsid w:val="00D60576"/>
    <w:rsid w:val="00D60A03"/>
    <w:rsid w:val="00D639A1"/>
    <w:rsid w:val="00D639DC"/>
    <w:rsid w:val="00D643FA"/>
    <w:rsid w:val="00D705D7"/>
    <w:rsid w:val="00D722FB"/>
    <w:rsid w:val="00D7476E"/>
    <w:rsid w:val="00D80984"/>
    <w:rsid w:val="00D816A5"/>
    <w:rsid w:val="00D84338"/>
    <w:rsid w:val="00D857ED"/>
    <w:rsid w:val="00D93604"/>
    <w:rsid w:val="00DA37E6"/>
    <w:rsid w:val="00DA5E98"/>
    <w:rsid w:val="00DA6569"/>
    <w:rsid w:val="00DB0B59"/>
    <w:rsid w:val="00DB211C"/>
    <w:rsid w:val="00DB2703"/>
    <w:rsid w:val="00DB302A"/>
    <w:rsid w:val="00DB5C82"/>
    <w:rsid w:val="00DB6F00"/>
    <w:rsid w:val="00DB7021"/>
    <w:rsid w:val="00DC4BB2"/>
    <w:rsid w:val="00DC5478"/>
    <w:rsid w:val="00DC59FD"/>
    <w:rsid w:val="00DC691B"/>
    <w:rsid w:val="00DD1920"/>
    <w:rsid w:val="00DD1D75"/>
    <w:rsid w:val="00DD1E19"/>
    <w:rsid w:val="00DD3059"/>
    <w:rsid w:val="00DD45F0"/>
    <w:rsid w:val="00DD4D03"/>
    <w:rsid w:val="00DD4E43"/>
    <w:rsid w:val="00DD5689"/>
    <w:rsid w:val="00DD5BDB"/>
    <w:rsid w:val="00DD69A8"/>
    <w:rsid w:val="00DD6C94"/>
    <w:rsid w:val="00DE4373"/>
    <w:rsid w:val="00DE5761"/>
    <w:rsid w:val="00DF224E"/>
    <w:rsid w:val="00DF3101"/>
    <w:rsid w:val="00DF4134"/>
    <w:rsid w:val="00DF6F46"/>
    <w:rsid w:val="00E005AD"/>
    <w:rsid w:val="00E048CD"/>
    <w:rsid w:val="00E04DE9"/>
    <w:rsid w:val="00E14197"/>
    <w:rsid w:val="00E16401"/>
    <w:rsid w:val="00E17FFE"/>
    <w:rsid w:val="00E2067D"/>
    <w:rsid w:val="00E209D0"/>
    <w:rsid w:val="00E20EB1"/>
    <w:rsid w:val="00E225B0"/>
    <w:rsid w:val="00E257F9"/>
    <w:rsid w:val="00E26F57"/>
    <w:rsid w:val="00E30306"/>
    <w:rsid w:val="00E30C50"/>
    <w:rsid w:val="00E36B70"/>
    <w:rsid w:val="00E370B9"/>
    <w:rsid w:val="00E37CBF"/>
    <w:rsid w:val="00E42F78"/>
    <w:rsid w:val="00E4314C"/>
    <w:rsid w:val="00E436EE"/>
    <w:rsid w:val="00E47B49"/>
    <w:rsid w:val="00E540DE"/>
    <w:rsid w:val="00E555DE"/>
    <w:rsid w:val="00E56F8C"/>
    <w:rsid w:val="00E57049"/>
    <w:rsid w:val="00E573C7"/>
    <w:rsid w:val="00E609FD"/>
    <w:rsid w:val="00E63A7F"/>
    <w:rsid w:val="00E65CA9"/>
    <w:rsid w:val="00E70BD8"/>
    <w:rsid w:val="00E71A59"/>
    <w:rsid w:val="00E7267E"/>
    <w:rsid w:val="00E73268"/>
    <w:rsid w:val="00E73F1A"/>
    <w:rsid w:val="00E76DCD"/>
    <w:rsid w:val="00E77E52"/>
    <w:rsid w:val="00E8117E"/>
    <w:rsid w:val="00E828E5"/>
    <w:rsid w:val="00E849E0"/>
    <w:rsid w:val="00E860F4"/>
    <w:rsid w:val="00E87EE6"/>
    <w:rsid w:val="00EA04BA"/>
    <w:rsid w:val="00EA32F7"/>
    <w:rsid w:val="00EA5E6B"/>
    <w:rsid w:val="00EB1F96"/>
    <w:rsid w:val="00EB7AEC"/>
    <w:rsid w:val="00EC2F08"/>
    <w:rsid w:val="00EC4627"/>
    <w:rsid w:val="00EC7206"/>
    <w:rsid w:val="00ED5906"/>
    <w:rsid w:val="00ED6F3A"/>
    <w:rsid w:val="00EE0C1C"/>
    <w:rsid w:val="00EE0F94"/>
    <w:rsid w:val="00EE32DC"/>
    <w:rsid w:val="00EE44A2"/>
    <w:rsid w:val="00EE5FDC"/>
    <w:rsid w:val="00EF1940"/>
    <w:rsid w:val="00EF1D6D"/>
    <w:rsid w:val="00EF24BA"/>
    <w:rsid w:val="00EF2A0C"/>
    <w:rsid w:val="00EF30B4"/>
    <w:rsid w:val="00F0079B"/>
    <w:rsid w:val="00F01100"/>
    <w:rsid w:val="00F01564"/>
    <w:rsid w:val="00F02B48"/>
    <w:rsid w:val="00F07634"/>
    <w:rsid w:val="00F13754"/>
    <w:rsid w:val="00F200D5"/>
    <w:rsid w:val="00F204DA"/>
    <w:rsid w:val="00F26257"/>
    <w:rsid w:val="00F303DD"/>
    <w:rsid w:val="00F423BC"/>
    <w:rsid w:val="00F43DA6"/>
    <w:rsid w:val="00F44C8A"/>
    <w:rsid w:val="00F47708"/>
    <w:rsid w:val="00F47937"/>
    <w:rsid w:val="00F50A0C"/>
    <w:rsid w:val="00F5326C"/>
    <w:rsid w:val="00F53A45"/>
    <w:rsid w:val="00F55343"/>
    <w:rsid w:val="00F57522"/>
    <w:rsid w:val="00F57BCB"/>
    <w:rsid w:val="00F64008"/>
    <w:rsid w:val="00F64BB9"/>
    <w:rsid w:val="00F668DE"/>
    <w:rsid w:val="00F71D77"/>
    <w:rsid w:val="00F73905"/>
    <w:rsid w:val="00F744F7"/>
    <w:rsid w:val="00F754D9"/>
    <w:rsid w:val="00F75713"/>
    <w:rsid w:val="00F87806"/>
    <w:rsid w:val="00F9240B"/>
    <w:rsid w:val="00F97343"/>
    <w:rsid w:val="00FA11CF"/>
    <w:rsid w:val="00FA1FA9"/>
    <w:rsid w:val="00FA27CD"/>
    <w:rsid w:val="00FA36C0"/>
    <w:rsid w:val="00FA384B"/>
    <w:rsid w:val="00FA3A75"/>
    <w:rsid w:val="00FA45DC"/>
    <w:rsid w:val="00FA506B"/>
    <w:rsid w:val="00FA5EA6"/>
    <w:rsid w:val="00FB0217"/>
    <w:rsid w:val="00FB5877"/>
    <w:rsid w:val="00FB722E"/>
    <w:rsid w:val="00FC0516"/>
    <w:rsid w:val="00FC076B"/>
    <w:rsid w:val="00FC11D7"/>
    <w:rsid w:val="00FC3172"/>
    <w:rsid w:val="00FC3646"/>
    <w:rsid w:val="00FC427E"/>
    <w:rsid w:val="00FC4D21"/>
    <w:rsid w:val="00FC67D0"/>
    <w:rsid w:val="00FC7FF4"/>
    <w:rsid w:val="00FD4E3D"/>
    <w:rsid w:val="00FD7BF0"/>
    <w:rsid w:val="00FE2DB1"/>
    <w:rsid w:val="00FF3B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99BF"/>
  <w15:docId w15:val="{982C429F-04C0-46EA-B9B8-E00BA215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D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F5EF1"/>
    <w:pPr>
      <w:keepNext/>
      <w:outlineLvl w:val="0"/>
    </w:pPr>
    <w:rPr>
      <w:rFonts w:ascii="Arial Narrow" w:hAnsi="Arial Narrow"/>
      <w:b/>
      <w:bCs/>
      <w:i/>
      <w:iCs/>
      <w:sz w:val="20"/>
      <w:lang w:val="en-US"/>
    </w:rPr>
  </w:style>
  <w:style w:type="paragraph" w:styleId="Heading2">
    <w:name w:val="heading 2"/>
    <w:basedOn w:val="Normal"/>
    <w:next w:val="Normal"/>
    <w:link w:val="Heading2Char"/>
    <w:qFormat/>
    <w:rsid w:val="007F5EF1"/>
    <w:pPr>
      <w:keepNext/>
      <w:outlineLvl w:val="1"/>
    </w:pPr>
    <w:rPr>
      <w:b/>
      <w:bCs/>
      <w:sz w:val="20"/>
    </w:rPr>
  </w:style>
  <w:style w:type="paragraph" w:styleId="Heading3">
    <w:name w:val="heading 3"/>
    <w:basedOn w:val="Normal"/>
    <w:next w:val="Normal"/>
    <w:link w:val="Heading3Char"/>
    <w:qFormat/>
    <w:rsid w:val="007F5EF1"/>
    <w:pPr>
      <w:keepNext/>
      <w:outlineLvl w:val="2"/>
    </w:pPr>
    <w:rPr>
      <w:b/>
      <w:sz w:val="20"/>
      <w:szCs w:val="20"/>
      <w:lang w:val="en-US"/>
    </w:rPr>
  </w:style>
  <w:style w:type="paragraph" w:styleId="Heading4">
    <w:name w:val="heading 4"/>
    <w:basedOn w:val="Normal"/>
    <w:next w:val="Normal"/>
    <w:link w:val="Heading4Char"/>
    <w:qFormat/>
    <w:rsid w:val="007F5EF1"/>
    <w:pPr>
      <w:keepNext/>
      <w:spacing w:before="60"/>
      <w:outlineLvl w:val="3"/>
    </w:pPr>
    <w:rPr>
      <w:b/>
      <w:bCs/>
      <w:sz w:val="22"/>
    </w:rPr>
  </w:style>
  <w:style w:type="paragraph" w:styleId="Heading5">
    <w:name w:val="heading 5"/>
    <w:basedOn w:val="Normal"/>
    <w:next w:val="Normal"/>
    <w:link w:val="Heading5Char"/>
    <w:qFormat/>
    <w:rsid w:val="007F5EF1"/>
    <w:pPr>
      <w:keepNext/>
      <w:pBdr>
        <w:top w:val="single" w:sz="4" w:space="1" w:color="auto" w:shadow="1"/>
        <w:left w:val="single" w:sz="4" w:space="4" w:color="auto" w:shadow="1"/>
        <w:bottom w:val="single" w:sz="4" w:space="1" w:color="auto" w:shadow="1"/>
        <w:right w:val="single" w:sz="4" w:space="4" w:color="auto" w:shadow="1"/>
      </w:pBdr>
      <w:jc w:val="center"/>
      <w:outlineLvl w:val="4"/>
    </w:pPr>
    <w:rPr>
      <w:b/>
      <w:color w:val="000000"/>
      <w:sz w:val="22"/>
    </w:rPr>
  </w:style>
  <w:style w:type="paragraph" w:styleId="Heading6">
    <w:name w:val="heading 6"/>
    <w:basedOn w:val="Normal"/>
    <w:next w:val="Normal"/>
    <w:link w:val="Heading6Char"/>
    <w:qFormat/>
    <w:rsid w:val="007F5EF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Narrow" w:hAnsi="Arial Narrow"/>
      <w:b/>
      <w:bCs/>
      <w:i/>
      <w:iCs/>
      <w:lang w:val="en-US"/>
    </w:rPr>
  </w:style>
  <w:style w:type="paragraph" w:styleId="Heading7">
    <w:name w:val="heading 7"/>
    <w:basedOn w:val="Normal"/>
    <w:next w:val="Normal"/>
    <w:link w:val="Heading7Char"/>
    <w:qFormat/>
    <w:rsid w:val="007F5EF1"/>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6"/>
    </w:pPr>
    <w:rPr>
      <w:rFonts w:ascii="Arial Narrow" w:hAnsi="Arial Narrow" w:cs="Arial"/>
      <w:b/>
      <w:bCs/>
      <w:i/>
      <w:iCs/>
      <w:sz w:val="20"/>
      <w:szCs w:val="20"/>
      <w:lang w:val="en-US"/>
    </w:rPr>
  </w:style>
  <w:style w:type="paragraph" w:styleId="Heading8">
    <w:name w:val="heading 8"/>
    <w:basedOn w:val="Normal"/>
    <w:next w:val="Normal"/>
    <w:link w:val="Heading8Char"/>
    <w:qFormat/>
    <w:rsid w:val="007F5EF1"/>
    <w:pPr>
      <w:keepNext/>
      <w:pBdr>
        <w:top w:val="single" w:sz="4" w:space="1" w:color="auto" w:shadow="1"/>
        <w:left w:val="single" w:sz="4" w:space="4" w:color="auto" w:shadow="1"/>
        <w:bottom w:val="single" w:sz="4" w:space="1" w:color="auto" w:shadow="1"/>
        <w:right w:val="single" w:sz="4" w:space="4" w:color="auto" w:shadow="1"/>
      </w:pBdr>
      <w:jc w:val="center"/>
      <w:outlineLvl w:val="7"/>
    </w:pPr>
    <w:rPr>
      <w:iCs/>
      <w:sz w:val="22"/>
    </w:rPr>
  </w:style>
  <w:style w:type="paragraph" w:styleId="Heading9">
    <w:name w:val="heading 9"/>
    <w:basedOn w:val="Normal"/>
    <w:next w:val="Normal"/>
    <w:link w:val="Heading9Char"/>
    <w:qFormat/>
    <w:rsid w:val="007F5EF1"/>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Arial Narrow" w:hAnsi="Arial Narrow"/>
      <w:b/>
      <w:bCs/>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EF1"/>
    <w:rPr>
      <w:rFonts w:ascii="Arial Narrow" w:eastAsia="Times New Roman" w:hAnsi="Arial Narrow" w:cs="Times New Roman"/>
      <w:b/>
      <w:bCs/>
      <w:i/>
      <w:iCs/>
      <w:sz w:val="20"/>
      <w:szCs w:val="24"/>
      <w:lang w:val="en-US"/>
    </w:rPr>
  </w:style>
  <w:style w:type="character" w:customStyle="1" w:styleId="Heading2Char">
    <w:name w:val="Heading 2 Char"/>
    <w:basedOn w:val="DefaultParagraphFont"/>
    <w:link w:val="Heading2"/>
    <w:rsid w:val="007F5EF1"/>
    <w:rPr>
      <w:rFonts w:ascii="Times New Roman" w:eastAsia="Times New Roman" w:hAnsi="Times New Roman" w:cs="Times New Roman"/>
      <w:b/>
      <w:bCs/>
      <w:sz w:val="20"/>
      <w:szCs w:val="24"/>
      <w:lang w:val="en-GB"/>
    </w:rPr>
  </w:style>
  <w:style w:type="character" w:customStyle="1" w:styleId="Heading3Char">
    <w:name w:val="Heading 3 Char"/>
    <w:basedOn w:val="DefaultParagraphFont"/>
    <w:link w:val="Heading3"/>
    <w:rsid w:val="007F5EF1"/>
    <w:rPr>
      <w:rFonts w:ascii="Times New Roman" w:eastAsia="Times New Roman" w:hAnsi="Times New Roman" w:cs="Times New Roman"/>
      <w:b/>
      <w:sz w:val="20"/>
      <w:szCs w:val="20"/>
      <w:lang w:val="en-US"/>
    </w:rPr>
  </w:style>
  <w:style w:type="character" w:customStyle="1" w:styleId="Heading4Char">
    <w:name w:val="Heading 4 Char"/>
    <w:basedOn w:val="DefaultParagraphFont"/>
    <w:link w:val="Heading4"/>
    <w:rsid w:val="007F5EF1"/>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7F5EF1"/>
    <w:rPr>
      <w:rFonts w:ascii="Times New Roman" w:eastAsia="Times New Roman" w:hAnsi="Times New Roman" w:cs="Times New Roman"/>
      <w:b/>
      <w:color w:val="000000"/>
      <w:szCs w:val="24"/>
      <w:lang w:val="en-GB"/>
    </w:rPr>
  </w:style>
  <w:style w:type="character" w:customStyle="1" w:styleId="Heading6Char">
    <w:name w:val="Heading 6 Char"/>
    <w:basedOn w:val="DefaultParagraphFont"/>
    <w:link w:val="Heading6"/>
    <w:rsid w:val="007F5EF1"/>
    <w:rPr>
      <w:rFonts w:ascii="Arial Narrow" w:eastAsia="Times New Roman" w:hAnsi="Arial Narrow" w:cs="Times New Roman"/>
      <w:b/>
      <w:bCs/>
      <w:i/>
      <w:iCs/>
      <w:sz w:val="24"/>
      <w:szCs w:val="24"/>
      <w:lang w:val="en-US"/>
    </w:rPr>
  </w:style>
  <w:style w:type="character" w:customStyle="1" w:styleId="Heading7Char">
    <w:name w:val="Heading 7 Char"/>
    <w:basedOn w:val="DefaultParagraphFont"/>
    <w:link w:val="Heading7"/>
    <w:rsid w:val="007F5EF1"/>
    <w:rPr>
      <w:rFonts w:ascii="Arial Narrow" w:eastAsia="Times New Roman" w:hAnsi="Arial Narrow" w:cs="Arial"/>
      <w:b/>
      <w:bCs/>
      <w:i/>
      <w:iCs/>
      <w:sz w:val="20"/>
      <w:szCs w:val="20"/>
      <w:lang w:val="en-US"/>
    </w:rPr>
  </w:style>
  <w:style w:type="character" w:customStyle="1" w:styleId="Heading8Char">
    <w:name w:val="Heading 8 Char"/>
    <w:basedOn w:val="DefaultParagraphFont"/>
    <w:link w:val="Heading8"/>
    <w:rsid w:val="007F5EF1"/>
    <w:rPr>
      <w:rFonts w:ascii="Times New Roman" w:eastAsia="Times New Roman" w:hAnsi="Times New Roman" w:cs="Times New Roman"/>
      <w:iCs/>
      <w:szCs w:val="24"/>
      <w:lang w:val="en-GB"/>
    </w:rPr>
  </w:style>
  <w:style w:type="character" w:customStyle="1" w:styleId="Heading9Char">
    <w:name w:val="Heading 9 Char"/>
    <w:basedOn w:val="DefaultParagraphFont"/>
    <w:link w:val="Heading9"/>
    <w:rsid w:val="007F5EF1"/>
    <w:rPr>
      <w:rFonts w:ascii="Arial Narrow" w:eastAsia="Times New Roman" w:hAnsi="Arial Narrow" w:cs="Times New Roman"/>
      <w:b/>
      <w:bCs/>
      <w:i/>
      <w:iCs/>
      <w:sz w:val="20"/>
      <w:szCs w:val="24"/>
      <w:lang w:val="en-US"/>
    </w:rPr>
  </w:style>
  <w:style w:type="paragraph" w:styleId="BodyText2">
    <w:name w:val="Body Text 2"/>
    <w:basedOn w:val="Normal"/>
    <w:link w:val="BodyText2Char"/>
    <w:rsid w:val="007F5EF1"/>
    <w:pPr>
      <w:autoSpaceDE w:val="0"/>
      <w:autoSpaceDN w:val="0"/>
      <w:adjustRightInd w:val="0"/>
    </w:pPr>
    <w:rPr>
      <w:sz w:val="18"/>
      <w:szCs w:val="20"/>
      <w:lang w:val="en-US"/>
    </w:rPr>
  </w:style>
  <w:style w:type="character" w:customStyle="1" w:styleId="BodyText2Char">
    <w:name w:val="Body Text 2 Char"/>
    <w:basedOn w:val="DefaultParagraphFont"/>
    <w:link w:val="BodyText2"/>
    <w:rsid w:val="007F5EF1"/>
    <w:rPr>
      <w:rFonts w:ascii="Times New Roman" w:eastAsia="Times New Roman" w:hAnsi="Times New Roman" w:cs="Times New Roman"/>
      <w:sz w:val="18"/>
      <w:szCs w:val="20"/>
      <w:lang w:val="en-US"/>
    </w:rPr>
  </w:style>
  <w:style w:type="paragraph" w:styleId="Footer">
    <w:name w:val="footer"/>
    <w:aliases w:val="Char2,Char21,Char211,Char2111,Char21111,Char211111,Char2111111,Char21111111,Char211111111,Char2111111111,Char21111111111,Char211111111111,Char2111111111111,Char21111111111111"/>
    <w:basedOn w:val="Normal"/>
    <w:link w:val="FooterChar"/>
    <w:uiPriority w:val="99"/>
    <w:rsid w:val="007F5EF1"/>
    <w:pPr>
      <w:tabs>
        <w:tab w:val="center" w:pos="4153"/>
        <w:tab w:val="right" w:pos="8306"/>
      </w:tabs>
    </w:pPr>
  </w:style>
  <w:style w:type="character" w:customStyle="1" w:styleId="FooterChar">
    <w:name w:val="Footer Char"/>
    <w:aliases w:val="Char2 Char,Char21 Char,Char211 Char,Char2111 Char,Char21111 Char,Char211111 Char,Char2111111 Char,Char21111111 Char,Char211111111 Char,Char2111111111 Char,Char21111111111 Char,Char211111111111 Char,Char2111111111111 Char"/>
    <w:basedOn w:val="DefaultParagraphFont"/>
    <w:link w:val="Footer"/>
    <w:uiPriority w:val="99"/>
    <w:rsid w:val="007F5EF1"/>
    <w:rPr>
      <w:rFonts w:ascii="Times New Roman" w:eastAsia="Times New Roman" w:hAnsi="Times New Roman" w:cs="Times New Roman"/>
      <w:sz w:val="24"/>
      <w:szCs w:val="24"/>
      <w:lang w:val="en-GB"/>
    </w:rPr>
  </w:style>
  <w:style w:type="paragraph" w:styleId="BodyText">
    <w:name w:val="Body Text"/>
    <w:basedOn w:val="Normal"/>
    <w:link w:val="BodyTextChar"/>
    <w:rsid w:val="007F5EF1"/>
    <w:rPr>
      <w:b/>
      <w:szCs w:val="20"/>
      <w:lang w:val="en-US"/>
    </w:rPr>
  </w:style>
  <w:style w:type="character" w:customStyle="1" w:styleId="BodyTextChar">
    <w:name w:val="Body Text Char"/>
    <w:basedOn w:val="DefaultParagraphFont"/>
    <w:link w:val="BodyText"/>
    <w:rsid w:val="007F5EF1"/>
    <w:rPr>
      <w:rFonts w:ascii="Times New Roman" w:eastAsia="Times New Roman" w:hAnsi="Times New Roman" w:cs="Times New Roman"/>
      <w:b/>
      <w:sz w:val="24"/>
      <w:szCs w:val="20"/>
      <w:lang w:val="en-US"/>
    </w:rPr>
  </w:style>
  <w:style w:type="paragraph" w:customStyle="1" w:styleId="font5">
    <w:name w:val="font5"/>
    <w:basedOn w:val="Normal"/>
    <w:rsid w:val="007F5EF1"/>
    <w:pPr>
      <w:spacing w:before="100" w:beforeAutospacing="1" w:after="100" w:afterAutospacing="1"/>
    </w:pPr>
    <w:rPr>
      <w:rFonts w:ascii="Arial" w:eastAsia="Arial Unicode MS" w:hAnsi="Arial" w:cs="Arial"/>
      <w:b/>
      <w:bCs/>
      <w:sz w:val="20"/>
      <w:szCs w:val="20"/>
      <w:lang w:val="en-US"/>
    </w:rPr>
  </w:style>
  <w:style w:type="paragraph" w:styleId="BodyTextIndent">
    <w:name w:val="Body Text Indent"/>
    <w:basedOn w:val="Normal"/>
    <w:link w:val="BodyTextIndentChar"/>
    <w:rsid w:val="007F5EF1"/>
    <w:pPr>
      <w:ind w:left="1440"/>
    </w:pPr>
    <w:rPr>
      <w:i/>
      <w:iCs/>
      <w:sz w:val="20"/>
    </w:rPr>
  </w:style>
  <w:style w:type="character" w:customStyle="1" w:styleId="BodyTextIndentChar">
    <w:name w:val="Body Text Indent Char"/>
    <w:basedOn w:val="DefaultParagraphFont"/>
    <w:link w:val="BodyTextIndent"/>
    <w:rsid w:val="007F5EF1"/>
    <w:rPr>
      <w:rFonts w:ascii="Times New Roman" w:eastAsia="Times New Roman" w:hAnsi="Times New Roman" w:cs="Times New Roman"/>
      <w:i/>
      <w:iCs/>
      <w:sz w:val="20"/>
      <w:szCs w:val="24"/>
      <w:lang w:val="en-GB"/>
    </w:rPr>
  </w:style>
  <w:style w:type="paragraph" w:customStyle="1" w:styleId="font6">
    <w:name w:val="font6"/>
    <w:basedOn w:val="Normal"/>
    <w:rsid w:val="007F5EF1"/>
    <w:pPr>
      <w:spacing w:before="100" w:beforeAutospacing="1" w:after="100" w:afterAutospacing="1"/>
    </w:pPr>
    <w:rPr>
      <w:rFonts w:ascii="Arial" w:eastAsia="Arial Unicode MS" w:hAnsi="Arial" w:cs="Arial"/>
      <w:sz w:val="20"/>
      <w:szCs w:val="20"/>
      <w:lang w:val="en-US"/>
    </w:rPr>
  </w:style>
  <w:style w:type="paragraph" w:styleId="BodyText3">
    <w:name w:val="Body Text 3"/>
    <w:basedOn w:val="Normal"/>
    <w:link w:val="BodyText3Char"/>
    <w:rsid w:val="007F5EF1"/>
    <w:rPr>
      <w:sz w:val="20"/>
    </w:rPr>
  </w:style>
  <w:style w:type="character" w:customStyle="1" w:styleId="BodyText3Char">
    <w:name w:val="Body Text 3 Char"/>
    <w:basedOn w:val="DefaultParagraphFont"/>
    <w:link w:val="BodyText3"/>
    <w:rsid w:val="007F5EF1"/>
    <w:rPr>
      <w:rFonts w:ascii="Times New Roman" w:eastAsia="Times New Roman" w:hAnsi="Times New Roman" w:cs="Times New Roman"/>
      <w:sz w:val="20"/>
      <w:szCs w:val="24"/>
      <w:lang w:val="en-GB"/>
    </w:rPr>
  </w:style>
  <w:style w:type="character" w:styleId="Strong">
    <w:name w:val="Strong"/>
    <w:basedOn w:val="DefaultParagraphFont"/>
    <w:uiPriority w:val="22"/>
    <w:qFormat/>
    <w:rsid w:val="007F5EF1"/>
    <w:rPr>
      <w:b/>
    </w:rPr>
  </w:style>
  <w:style w:type="character" w:styleId="PageNumber">
    <w:name w:val="page number"/>
    <w:basedOn w:val="DefaultParagraphFont"/>
    <w:rsid w:val="007F5EF1"/>
  </w:style>
  <w:style w:type="paragraph" w:styleId="BodyTextIndent2">
    <w:name w:val="Body Text Indent 2"/>
    <w:basedOn w:val="Normal"/>
    <w:link w:val="BodyTextIndent2Char"/>
    <w:rsid w:val="007F5EF1"/>
    <w:pPr>
      <w:spacing w:before="40"/>
      <w:ind w:left="360"/>
    </w:pPr>
    <w:rPr>
      <w:rFonts w:ascii="Arial Narrow" w:hAnsi="Arial Narrow" w:cs="Arial"/>
      <w:bCs/>
      <w:sz w:val="20"/>
    </w:rPr>
  </w:style>
  <w:style w:type="character" w:customStyle="1" w:styleId="BodyTextIndent2Char">
    <w:name w:val="Body Text Indent 2 Char"/>
    <w:basedOn w:val="DefaultParagraphFont"/>
    <w:link w:val="BodyTextIndent2"/>
    <w:rsid w:val="007F5EF1"/>
    <w:rPr>
      <w:rFonts w:ascii="Arial Narrow" w:eastAsia="Times New Roman" w:hAnsi="Arial Narrow" w:cs="Arial"/>
      <w:bCs/>
      <w:sz w:val="20"/>
      <w:szCs w:val="24"/>
      <w:lang w:val="en-GB"/>
    </w:rPr>
  </w:style>
  <w:style w:type="paragraph" w:styleId="Header">
    <w:name w:val="header"/>
    <w:basedOn w:val="Normal"/>
    <w:link w:val="HeaderChar"/>
    <w:rsid w:val="007F5EF1"/>
    <w:pPr>
      <w:tabs>
        <w:tab w:val="center" w:pos="4153"/>
        <w:tab w:val="right" w:pos="8306"/>
      </w:tabs>
    </w:pPr>
  </w:style>
  <w:style w:type="character" w:customStyle="1" w:styleId="HeaderChar">
    <w:name w:val="Header Char"/>
    <w:basedOn w:val="DefaultParagraphFont"/>
    <w:link w:val="Header"/>
    <w:rsid w:val="007F5EF1"/>
    <w:rPr>
      <w:rFonts w:ascii="Times New Roman" w:eastAsia="Times New Roman" w:hAnsi="Times New Roman" w:cs="Times New Roman"/>
      <w:sz w:val="24"/>
      <w:szCs w:val="24"/>
      <w:lang w:val="en-GB"/>
    </w:rPr>
  </w:style>
  <w:style w:type="character" w:styleId="Hyperlink">
    <w:name w:val="Hyperlink"/>
    <w:basedOn w:val="DefaultParagraphFont"/>
    <w:rsid w:val="007F5EF1"/>
    <w:rPr>
      <w:color w:val="0000FF"/>
      <w:u w:val="single"/>
    </w:rPr>
  </w:style>
  <w:style w:type="paragraph" w:styleId="BalloonText">
    <w:name w:val="Balloon Text"/>
    <w:basedOn w:val="Normal"/>
    <w:link w:val="BalloonTextChar"/>
    <w:semiHidden/>
    <w:rsid w:val="007F5EF1"/>
    <w:rPr>
      <w:rFonts w:ascii="Tahoma" w:hAnsi="Tahoma" w:cs="Tahoma"/>
      <w:sz w:val="16"/>
      <w:szCs w:val="16"/>
    </w:rPr>
  </w:style>
  <w:style w:type="character" w:customStyle="1" w:styleId="BalloonTextChar">
    <w:name w:val="Balloon Text Char"/>
    <w:basedOn w:val="DefaultParagraphFont"/>
    <w:link w:val="BalloonText"/>
    <w:semiHidden/>
    <w:rsid w:val="007F5EF1"/>
    <w:rPr>
      <w:rFonts w:ascii="Tahoma" w:eastAsia="Times New Roman" w:hAnsi="Tahoma" w:cs="Tahoma"/>
      <w:sz w:val="16"/>
      <w:szCs w:val="16"/>
      <w:lang w:val="en-GB"/>
    </w:rPr>
  </w:style>
  <w:style w:type="paragraph" w:customStyle="1" w:styleId="p3">
    <w:name w:val="p3"/>
    <w:basedOn w:val="Normal"/>
    <w:rsid w:val="007F5EF1"/>
    <w:pPr>
      <w:widowControl w:val="0"/>
      <w:tabs>
        <w:tab w:val="left" w:pos="880"/>
      </w:tabs>
      <w:spacing w:line="300" w:lineRule="atLeast"/>
      <w:ind w:left="560"/>
    </w:pPr>
    <w:rPr>
      <w:snapToGrid w:val="0"/>
      <w:szCs w:val="20"/>
    </w:rPr>
  </w:style>
  <w:style w:type="paragraph" w:customStyle="1" w:styleId="p44">
    <w:name w:val="p44"/>
    <w:basedOn w:val="Normal"/>
    <w:rsid w:val="007F5EF1"/>
    <w:pPr>
      <w:widowControl w:val="0"/>
      <w:spacing w:line="300" w:lineRule="atLeast"/>
      <w:jc w:val="both"/>
    </w:pPr>
    <w:rPr>
      <w:snapToGrid w:val="0"/>
      <w:szCs w:val="20"/>
    </w:rPr>
  </w:style>
  <w:style w:type="paragraph" w:styleId="NormalWeb">
    <w:name w:val="Normal (Web)"/>
    <w:basedOn w:val="Normal"/>
    <w:rsid w:val="007F5EF1"/>
    <w:pPr>
      <w:spacing w:after="240" w:line="360" w:lineRule="atLeast"/>
      <w:ind w:left="960" w:right="480"/>
    </w:pPr>
    <w:rPr>
      <w:rFonts w:ascii="Verdana" w:eastAsia="Arial Unicode MS" w:hAnsi="Verdana" w:cs="Arial Unicode MS"/>
      <w:color w:val="003366"/>
      <w:sz w:val="20"/>
      <w:szCs w:val="20"/>
    </w:rPr>
  </w:style>
  <w:style w:type="paragraph" w:customStyle="1" w:styleId="copy">
    <w:name w:val="copy"/>
    <w:basedOn w:val="Normal"/>
    <w:rsid w:val="007F5EF1"/>
    <w:pPr>
      <w:spacing w:before="100" w:beforeAutospacing="1" w:after="100" w:afterAutospacing="1"/>
    </w:pPr>
    <w:rPr>
      <w:rFonts w:ascii="Verdana" w:hAnsi="Verdana"/>
      <w:color w:val="000000"/>
      <w:sz w:val="20"/>
      <w:szCs w:val="20"/>
      <w:lang w:eastAsia="en-ZA"/>
    </w:rPr>
  </w:style>
  <w:style w:type="paragraph" w:styleId="Title">
    <w:name w:val="Title"/>
    <w:basedOn w:val="Normal"/>
    <w:link w:val="TitleChar"/>
    <w:qFormat/>
    <w:rsid w:val="007F5EF1"/>
    <w:pPr>
      <w:jc w:val="center"/>
    </w:pPr>
    <w:rPr>
      <w:rFonts w:ascii="Arial" w:hAnsi="Arial" w:cs="Arial"/>
      <w:b/>
      <w:sz w:val="22"/>
      <w:szCs w:val="22"/>
    </w:rPr>
  </w:style>
  <w:style w:type="character" w:customStyle="1" w:styleId="TitleChar">
    <w:name w:val="Title Char"/>
    <w:basedOn w:val="DefaultParagraphFont"/>
    <w:link w:val="Title"/>
    <w:rsid w:val="007F5EF1"/>
    <w:rPr>
      <w:rFonts w:ascii="Arial" w:eastAsia="Times New Roman" w:hAnsi="Arial" w:cs="Arial"/>
      <w:b/>
      <w:lang w:val="en-GB"/>
    </w:rPr>
  </w:style>
  <w:style w:type="character" w:styleId="FollowedHyperlink">
    <w:name w:val="FollowedHyperlink"/>
    <w:basedOn w:val="DefaultParagraphFont"/>
    <w:rsid w:val="007F5EF1"/>
    <w:rPr>
      <w:color w:val="800080"/>
      <w:u w:val="single"/>
    </w:rPr>
  </w:style>
  <w:style w:type="paragraph" w:styleId="BlockText">
    <w:name w:val="Block Text"/>
    <w:basedOn w:val="Normal"/>
    <w:rsid w:val="007F5EF1"/>
    <w:pPr>
      <w:tabs>
        <w:tab w:val="left" w:leader="dot" w:pos="7920"/>
      </w:tabs>
      <w:spacing w:after="240"/>
      <w:ind w:left="720" w:right="1800" w:hanging="720"/>
    </w:pPr>
    <w:rPr>
      <w:szCs w:val="20"/>
    </w:rPr>
  </w:style>
  <w:style w:type="table" w:styleId="TableGrid">
    <w:name w:val="Table Grid"/>
    <w:basedOn w:val="TableNormal"/>
    <w:uiPriority w:val="59"/>
    <w:rsid w:val="007F5EF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F5EF1"/>
    <w:rPr>
      <w:rFonts w:ascii="Arial" w:hAnsi="Arial" w:cs="Arial"/>
      <w:sz w:val="20"/>
      <w:szCs w:val="20"/>
      <w:lang w:val="en-ZA"/>
    </w:rPr>
  </w:style>
  <w:style w:type="character" w:customStyle="1" w:styleId="FootnoteTextChar">
    <w:name w:val="Footnote Text Char"/>
    <w:basedOn w:val="DefaultParagraphFont"/>
    <w:link w:val="FootnoteText"/>
    <w:semiHidden/>
    <w:rsid w:val="007F5EF1"/>
    <w:rPr>
      <w:rFonts w:ascii="Arial" w:eastAsia="Times New Roman" w:hAnsi="Arial" w:cs="Arial"/>
      <w:sz w:val="20"/>
      <w:szCs w:val="20"/>
    </w:rPr>
  </w:style>
  <w:style w:type="paragraph" w:customStyle="1" w:styleId="Default">
    <w:name w:val="Default"/>
    <w:rsid w:val="007F5EF1"/>
    <w:pPr>
      <w:widowControl w:val="0"/>
      <w:autoSpaceDE w:val="0"/>
      <w:autoSpaceDN w:val="0"/>
      <w:adjustRightInd w:val="0"/>
      <w:spacing w:after="0" w:line="240" w:lineRule="auto"/>
    </w:pPr>
    <w:rPr>
      <w:rFonts w:ascii="Arial" w:eastAsia="Times New Roman" w:hAnsi="Arial" w:cs="Times New Roman"/>
      <w:color w:val="000000"/>
      <w:sz w:val="24"/>
      <w:szCs w:val="24"/>
      <w:lang w:val="en-US"/>
    </w:rPr>
  </w:style>
  <w:style w:type="paragraph" w:customStyle="1" w:styleId="CM29">
    <w:name w:val="CM29"/>
    <w:basedOn w:val="Normal"/>
    <w:next w:val="Normal"/>
    <w:rsid w:val="007F5EF1"/>
    <w:pPr>
      <w:widowControl w:val="0"/>
      <w:autoSpaceDE w:val="0"/>
      <w:autoSpaceDN w:val="0"/>
      <w:adjustRightInd w:val="0"/>
      <w:spacing w:after="238"/>
    </w:pPr>
    <w:rPr>
      <w:rFonts w:ascii="Arial" w:eastAsia="SimSun" w:hAnsi="Arial"/>
      <w:lang w:val="en-US" w:eastAsia="zh-CN"/>
    </w:rPr>
  </w:style>
  <w:style w:type="paragraph" w:customStyle="1" w:styleId="p0">
    <w:name w:val="p0"/>
    <w:basedOn w:val="Normal"/>
    <w:rsid w:val="007F5EF1"/>
    <w:pPr>
      <w:widowControl w:val="0"/>
      <w:tabs>
        <w:tab w:val="left" w:pos="720"/>
      </w:tabs>
      <w:spacing w:line="240" w:lineRule="atLeast"/>
      <w:jc w:val="both"/>
    </w:pPr>
    <w:rPr>
      <w:snapToGrid w:val="0"/>
      <w:szCs w:val="20"/>
    </w:rPr>
  </w:style>
  <w:style w:type="paragraph" w:styleId="BodyTextIndent3">
    <w:name w:val="Body Text Indent 3"/>
    <w:basedOn w:val="Normal"/>
    <w:link w:val="BodyTextIndent3Char"/>
    <w:rsid w:val="007F5EF1"/>
    <w:pPr>
      <w:spacing w:after="120"/>
      <w:ind w:left="283"/>
    </w:pPr>
    <w:rPr>
      <w:sz w:val="16"/>
      <w:szCs w:val="16"/>
    </w:rPr>
  </w:style>
  <w:style w:type="character" w:customStyle="1" w:styleId="BodyTextIndent3Char">
    <w:name w:val="Body Text Indent 3 Char"/>
    <w:basedOn w:val="DefaultParagraphFont"/>
    <w:link w:val="BodyTextIndent3"/>
    <w:rsid w:val="007F5EF1"/>
    <w:rPr>
      <w:rFonts w:ascii="Times New Roman" w:eastAsia="Times New Roman" w:hAnsi="Times New Roman" w:cs="Times New Roman"/>
      <w:sz w:val="16"/>
      <w:szCs w:val="16"/>
      <w:lang w:val="en-GB"/>
    </w:rPr>
  </w:style>
  <w:style w:type="character" w:customStyle="1" w:styleId="star-toc-part">
    <w:name w:val="star-toc-part"/>
    <w:basedOn w:val="DefaultParagraphFont"/>
    <w:rsid w:val="007F5EF1"/>
  </w:style>
  <w:style w:type="character" w:customStyle="1" w:styleId="star-toc-chapter-num">
    <w:name w:val="star-toc-chapter-num"/>
    <w:basedOn w:val="DefaultParagraphFont"/>
    <w:rsid w:val="007F5EF1"/>
  </w:style>
  <w:style w:type="character" w:customStyle="1" w:styleId="star-toc-chapter">
    <w:name w:val="star-toc-chapter"/>
    <w:basedOn w:val="DefaultParagraphFont"/>
    <w:rsid w:val="007F5EF1"/>
  </w:style>
  <w:style w:type="paragraph" w:customStyle="1" w:styleId="BULLETWITHOUTSPACE">
    <w:name w:val="BULLET WITHOUT SPACE"/>
    <w:basedOn w:val="Normal"/>
    <w:rsid w:val="007F5EF1"/>
    <w:pPr>
      <w:tabs>
        <w:tab w:val="num" w:pos="360"/>
      </w:tabs>
      <w:spacing w:before="100" w:beforeAutospacing="1" w:after="100" w:afterAutospacing="1" w:line="360" w:lineRule="auto"/>
      <w:ind w:left="357" w:hanging="357"/>
      <w:jc w:val="both"/>
    </w:pPr>
    <w:rPr>
      <w:rFonts w:ascii="Verdana" w:hAnsi="Verdana"/>
      <w:szCs w:val="20"/>
      <w:lang w:val="af-ZA"/>
    </w:rPr>
  </w:style>
  <w:style w:type="paragraph" w:styleId="DocumentMap">
    <w:name w:val="Document Map"/>
    <w:basedOn w:val="Normal"/>
    <w:link w:val="DocumentMapChar"/>
    <w:semiHidden/>
    <w:rsid w:val="007F5EF1"/>
    <w:pPr>
      <w:numPr>
        <w:numId w:val="3"/>
      </w:numPr>
      <w:shd w:val="clear" w:color="auto" w:fill="000080"/>
      <w:tabs>
        <w:tab w:val="clear" w:pos="360"/>
      </w:tabs>
      <w:ind w:left="0" w:firstLine="0"/>
    </w:pPr>
    <w:rPr>
      <w:rFonts w:ascii="Tahoma" w:hAnsi="Tahoma" w:cs="Tahoma"/>
      <w:sz w:val="20"/>
      <w:szCs w:val="20"/>
    </w:rPr>
  </w:style>
  <w:style w:type="character" w:customStyle="1" w:styleId="DocumentMapChar">
    <w:name w:val="Document Map Char"/>
    <w:basedOn w:val="DefaultParagraphFont"/>
    <w:link w:val="DocumentMap"/>
    <w:semiHidden/>
    <w:rsid w:val="007F5EF1"/>
    <w:rPr>
      <w:rFonts w:ascii="Tahoma" w:eastAsia="Times New Roman" w:hAnsi="Tahoma" w:cs="Tahoma"/>
      <w:sz w:val="20"/>
      <w:szCs w:val="20"/>
      <w:shd w:val="clear" w:color="auto" w:fill="000080"/>
      <w:lang w:val="en-GB"/>
    </w:rPr>
  </w:style>
  <w:style w:type="paragraph" w:styleId="NoSpacing">
    <w:name w:val="No Spacing"/>
    <w:uiPriority w:val="1"/>
    <w:qFormat/>
    <w:rsid w:val="007F5EF1"/>
    <w:pPr>
      <w:spacing w:after="0" w:line="240" w:lineRule="auto"/>
    </w:pPr>
    <w:rPr>
      <w:rFonts w:ascii="Calibri" w:eastAsia="Times New Roman" w:hAnsi="Calibri" w:cs="Times New Roman"/>
    </w:rPr>
  </w:style>
  <w:style w:type="paragraph" w:customStyle="1" w:styleId="Essay">
    <w:name w:val="Essay"/>
    <w:basedOn w:val="Normal"/>
    <w:rsid w:val="007F5EF1"/>
    <w:pPr>
      <w:spacing w:line="360" w:lineRule="auto"/>
    </w:pPr>
    <w:rPr>
      <w:rFonts w:ascii="Arial" w:hAnsi="Arial"/>
      <w:lang w:eastAsia="de-DE"/>
    </w:rPr>
  </w:style>
  <w:style w:type="paragraph" w:styleId="ListParagraph">
    <w:name w:val="List Paragraph"/>
    <w:basedOn w:val="Normal"/>
    <w:uiPriority w:val="34"/>
    <w:qFormat/>
    <w:rsid w:val="007F5EF1"/>
    <w:pPr>
      <w:spacing w:after="200" w:line="276" w:lineRule="auto"/>
      <w:ind w:left="720"/>
      <w:contextualSpacing/>
    </w:pPr>
    <w:rPr>
      <w:rFonts w:ascii="Calibri" w:eastAsia="Calibri" w:hAnsi="Calibri"/>
      <w:sz w:val="22"/>
      <w:szCs w:val="22"/>
      <w:lang w:val="en-ZA"/>
    </w:rPr>
  </w:style>
  <w:style w:type="paragraph" w:styleId="Caption">
    <w:name w:val="caption"/>
    <w:basedOn w:val="Normal"/>
    <w:next w:val="Normal"/>
    <w:uiPriority w:val="35"/>
    <w:unhideWhenUsed/>
    <w:qFormat/>
    <w:rsid w:val="007F5EF1"/>
    <w:pPr>
      <w:spacing w:after="200"/>
    </w:pPr>
    <w:rPr>
      <w:rFonts w:ascii="Calibri" w:eastAsia="Calibri" w:hAnsi="Calibri"/>
      <w:b/>
      <w:bCs/>
      <w:color w:val="4F81BD"/>
      <w:sz w:val="18"/>
      <w:szCs w:val="18"/>
      <w:lang w:val="en-ZA"/>
    </w:rPr>
  </w:style>
  <w:style w:type="paragraph" w:styleId="List2">
    <w:name w:val="List 2"/>
    <w:basedOn w:val="Normal"/>
    <w:rsid w:val="007F5EF1"/>
    <w:pPr>
      <w:numPr>
        <w:numId w:val="4"/>
      </w:numPr>
    </w:pPr>
    <w:rPr>
      <w:szCs w:val="20"/>
      <w:lang w:val="en-US"/>
    </w:rPr>
  </w:style>
  <w:style w:type="character" w:styleId="FootnoteReference">
    <w:name w:val="footnote reference"/>
    <w:basedOn w:val="DefaultParagraphFont"/>
    <w:rsid w:val="007F5EF1"/>
    <w:rPr>
      <w:vertAlign w:val="superscript"/>
    </w:rPr>
  </w:style>
  <w:style w:type="paragraph" w:customStyle="1" w:styleId="Bodytext0">
    <w:name w:val="Bodytext"/>
    <w:basedOn w:val="Normal"/>
    <w:link w:val="BodytextChar0"/>
    <w:rsid w:val="007F5EF1"/>
    <w:pPr>
      <w:spacing w:before="240" w:after="240" w:line="288" w:lineRule="auto"/>
    </w:pPr>
    <w:rPr>
      <w:rFonts w:ascii="Gill Sans Light" w:hAnsi="Gill Sans Light" w:cs="Arial"/>
      <w:sz w:val="22"/>
      <w:szCs w:val="20"/>
      <w:lang w:val="en-US"/>
    </w:rPr>
  </w:style>
  <w:style w:type="paragraph" w:customStyle="1" w:styleId="numbereda">
    <w:name w:val="numbered a"/>
    <w:aliases w:val="b,c"/>
    <w:basedOn w:val="Bodytext0"/>
    <w:rsid w:val="007F5EF1"/>
    <w:pPr>
      <w:contextualSpacing/>
    </w:pPr>
    <w:rPr>
      <w:szCs w:val="22"/>
    </w:rPr>
  </w:style>
  <w:style w:type="paragraph" w:customStyle="1" w:styleId="Tabletext">
    <w:name w:val="Table text"/>
    <w:basedOn w:val="Normal"/>
    <w:rsid w:val="007F5EF1"/>
    <w:pPr>
      <w:spacing w:before="60" w:after="60"/>
    </w:pPr>
    <w:rPr>
      <w:rFonts w:ascii="Gill Sans Light" w:hAnsi="Gill Sans Light" w:cs="Arial"/>
      <w:sz w:val="22"/>
      <w:szCs w:val="20"/>
      <w:lang w:val="en-US"/>
    </w:rPr>
  </w:style>
  <w:style w:type="character" w:customStyle="1" w:styleId="BodytextChar0">
    <w:name w:val="Bodytext Char"/>
    <w:basedOn w:val="DefaultParagraphFont"/>
    <w:link w:val="Bodytext0"/>
    <w:rsid w:val="007F5EF1"/>
    <w:rPr>
      <w:rFonts w:ascii="Gill Sans Light" w:eastAsia="Times New Roman" w:hAnsi="Gill Sans Light" w:cs="Arial"/>
      <w:szCs w:val="20"/>
      <w:lang w:val="en-US"/>
    </w:rPr>
  </w:style>
  <w:style w:type="paragraph" w:customStyle="1" w:styleId="heading10">
    <w:name w:val="heading1"/>
    <w:aliases w:val="4"/>
    <w:basedOn w:val="Normal"/>
    <w:next w:val="Normal"/>
    <w:link w:val="Heading"/>
    <w:uiPriority w:val="99"/>
    <w:rsid w:val="007F5EF1"/>
    <w:pPr>
      <w:keepNext/>
      <w:jc w:val="both"/>
      <w:outlineLvl w:val="3"/>
    </w:pPr>
    <w:rPr>
      <w:rFonts w:ascii="Arial" w:hAnsi="Arial" w:cs="Arial"/>
      <w:b/>
      <w:bCs/>
      <w:sz w:val="22"/>
      <w:szCs w:val="23"/>
    </w:rPr>
  </w:style>
  <w:style w:type="character" w:customStyle="1" w:styleId="Heading">
    <w:name w:val="Heading"/>
    <w:aliases w:val="41,Char1"/>
    <w:basedOn w:val="DefaultParagraphFont"/>
    <w:link w:val="heading10"/>
    <w:uiPriority w:val="99"/>
    <w:locked/>
    <w:rsid w:val="007F5EF1"/>
    <w:rPr>
      <w:rFonts w:ascii="Arial" w:eastAsia="Times New Roman" w:hAnsi="Arial" w:cs="Arial"/>
      <w:b/>
      <w:bCs/>
      <w:szCs w:val="23"/>
      <w:lang w:val="en-GB"/>
    </w:rPr>
  </w:style>
  <w:style w:type="paragraph" w:styleId="PlainText">
    <w:name w:val="Plain Text"/>
    <w:basedOn w:val="Normal"/>
    <w:link w:val="PlainTextChar"/>
    <w:uiPriority w:val="99"/>
    <w:semiHidden/>
    <w:unhideWhenUsed/>
    <w:rsid w:val="007F5EF1"/>
    <w:rPr>
      <w:rFonts w:ascii="Arial Narrow" w:eastAsiaTheme="minorHAnsi" w:hAnsi="Arial Narrow" w:cstheme="minorBidi"/>
      <w:sz w:val="22"/>
      <w:szCs w:val="21"/>
      <w:lang w:val="en-ZA"/>
    </w:rPr>
  </w:style>
  <w:style w:type="character" w:customStyle="1" w:styleId="PlainTextChar">
    <w:name w:val="Plain Text Char"/>
    <w:basedOn w:val="DefaultParagraphFont"/>
    <w:link w:val="PlainText"/>
    <w:uiPriority w:val="99"/>
    <w:semiHidden/>
    <w:rsid w:val="007F5EF1"/>
    <w:rPr>
      <w:rFonts w:ascii="Arial Narrow" w:hAnsi="Arial Narrow"/>
      <w:szCs w:val="21"/>
    </w:rPr>
  </w:style>
  <w:style w:type="paragraph" w:customStyle="1" w:styleId="FreeForm">
    <w:name w:val="Free Form"/>
    <w:rsid w:val="007F5EF1"/>
    <w:pPr>
      <w:spacing w:after="0" w:line="240" w:lineRule="auto"/>
    </w:pPr>
    <w:rPr>
      <w:rFonts w:ascii="Helvetica" w:eastAsia="ヒラギノ角ゴ Pro W3" w:hAnsi="Helvetica" w:cs="Times New Roman"/>
      <w:color w:val="000000"/>
      <w:sz w:val="24"/>
      <w:szCs w:val="20"/>
      <w:lang w:val="en-US" w:eastAsia="en-ZA"/>
    </w:rPr>
  </w:style>
  <w:style w:type="paragraph" w:customStyle="1" w:styleId="Listenabsatz">
    <w:name w:val="Listenabsatz"/>
    <w:basedOn w:val="Normal"/>
    <w:uiPriority w:val="34"/>
    <w:qFormat/>
    <w:rsid w:val="007F5EF1"/>
    <w:pPr>
      <w:spacing w:after="200" w:line="276" w:lineRule="auto"/>
      <w:ind w:left="720"/>
      <w:contextualSpacing/>
    </w:pPr>
    <w:rPr>
      <w:rFonts w:ascii="Calibri" w:eastAsia="Calibri" w:hAnsi="Calibri"/>
      <w:sz w:val="22"/>
      <w:szCs w:val="22"/>
      <w:lang w:val="de-CH"/>
    </w:rPr>
  </w:style>
  <w:style w:type="paragraph" w:customStyle="1" w:styleId="BodyA">
    <w:name w:val="Body A"/>
    <w:rsid w:val="007F5EF1"/>
    <w:pPr>
      <w:spacing w:after="0" w:line="240" w:lineRule="auto"/>
    </w:pPr>
    <w:rPr>
      <w:rFonts w:ascii="Helvetica" w:eastAsia="ヒラギノ角ゴ Pro W3" w:hAnsi="Helvetica" w:cs="Times New Roman"/>
      <w:color w:val="000000"/>
      <w:sz w:val="24"/>
      <w:szCs w:val="20"/>
      <w:lang w:val="en-US" w:eastAsia="en-ZA"/>
    </w:rPr>
  </w:style>
  <w:style w:type="numbering" w:customStyle="1" w:styleId="List1">
    <w:name w:val="List 1"/>
    <w:autoRedefine/>
    <w:rsid w:val="007F5EF1"/>
  </w:style>
  <w:style w:type="table" w:customStyle="1" w:styleId="TableGrid1">
    <w:name w:val="Table Grid1"/>
    <w:basedOn w:val="TableNormal"/>
    <w:next w:val="TableGrid"/>
    <w:uiPriority w:val="59"/>
    <w:rsid w:val="0092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F78"/>
    <w:rPr>
      <w:sz w:val="16"/>
      <w:szCs w:val="16"/>
    </w:rPr>
  </w:style>
  <w:style w:type="paragraph" w:styleId="CommentText">
    <w:name w:val="annotation text"/>
    <w:basedOn w:val="Normal"/>
    <w:link w:val="CommentTextChar"/>
    <w:uiPriority w:val="99"/>
    <w:semiHidden/>
    <w:unhideWhenUsed/>
    <w:rsid w:val="00E42F78"/>
    <w:rPr>
      <w:sz w:val="20"/>
      <w:szCs w:val="20"/>
    </w:rPr>
  </w:style>
  <w:style w:type="character" w:customStyle="1" w:styleId="CommentTextChar">
    <w:name w:val="Comment Text Char"/>
    <w:basedOn w:val="DefaultParagraphFont"/>
    <w:link w:val="CommentText"/>
    <w:uiPriority w:val="99"/>
    <w:semiHidden/>
    <w:rsid w:val="00E42F7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42F78"/>
    <w:rPr>
      <w:b/>
      <w:bCs/>
    </w:rPr>
  </w:style>
  <w:style w:type="character" w:customStyle="1" w:styleId="CommentSubjectChar">
    <w:name w:val="Comment Subject Char"/>
    <w:basedOn w:val="CommentTextChar"/>
    <w:link w:val="CommentSubject"/>
    <w:uiPriority w:val="99"/>
    <w:semiHidden/>
    <w:rsid w:val="00E42F78"/>
    <w:rPr>
      <w:rFonts w:ascii="Times New Roman" w:eastAsia="Times New Roman" w:hAnsi="Times New Roman" w:cs="Times New Roman"/>
      <w:b/>
      <w:bCs/>
      <w:sz w:val="20"/>
      <w:szCs w:val="20"/>
      <w:lang w:val="en-GB"/>
    </w:rPr>
  </w:style>
  <w:style w:type="table" w:customStyle="1" w:styleId="TableGrid3">
    <w:name w:val="Table Grid3"/>
    <w:basedOn w:val="TableNormal"/>
    <w:next w:val="TableGrid"/>
    <w:uiPriority w:val="59"/>
    <w:rsid w:val="0059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B05BE"/>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27137"/>
    <w:rPr>
      <w:i/>
      <w:iCs/>
      <w:color w:val="808080" w:themeColor="text1" w:themeTint="7F"/>
    </w:rPr>
  </w:style>
  <w:style w:type="table" w:customStyle="1" w:styleId="TableGrid6">
    <w:name w:val="Table Grid6"/>
    <w:basedOn w:val="TableNormal"/>
    <w:next w:val="TableGrid"/>
    <w:uiPriority w:val="59"/>
    <w:rsid w:val="009D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5066"/>
    <w:pPr>
      <w:suppressAutoHyphens/>
      <w:autoSpaceDN w:val="0"/>
      <w:textAlignment w:val="baseline"/>
    </w:pPr>
    <w:rPr>
      <w:rFonts w:ascii="Calibri" w:eastAsia="SimSun" w:hAnsi="Calibri" w:cs="F"/>
      <w:kern w:val="3"/>
    </w:rPr>
  </w:style>
  <w:style w:type="numbering" w:customStyle="1" w:styleId="WWNum2">
    <w:name w:val="WWNum2"/>
    <w:basedOn w:val="NoList"/>
    <w:rsid w:val="00395066"/>
    <w:pPr>
      <w:numPr>
        <w:numId w:val="34"/>
      </w:numPr>
    </w:pPr>
  </w:style>
  <w:style w:type="paragraph" w:customStyle="1" w:styleId="TableParagraph">
    <w:name w:val="Table Paragraph"/>
    <w:basedOn w:val="Normal"/>
    <w:uiPriority w:val="1"/>
    <w:qFormat/>
    <w:rsid w:val="008D6507"/>
    <w:pPr>
      <w:widowControl w:val="0"/>
      <w:autoSpaceDE w:val="0"/>
      <w:autoSpaceDN w:val="0"/>
      <w:ind w:left="114"/>
    </w:pPr>
    <w:rPr>
      <w:sz w:val="22"/>
      <w:szCs w:val="22"/>
      <w:lang w:val="en-US"/>
    </w:rPr>
  </w:style>
  <w:style w:type="character" w:styleId="UnresolvedMention">
    <w:name w:val="Unresolved Mention"/>
    <w:basedOn w:val="DefaultParagraphFont"/>
    <w:uiPriority w:val="99"/>
    <w:semiHidden/>
    <w:unhideWhenUsed/>
    <w:rsid w:val="0055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6075">
      <w:bodyDiv w:val="1"/>
      <w:marLeft w:val="0"/>
      <w:marRight w:val="0"/>
      <w:marTop w:val="0"/>
      <w:marBottom w:val="0"/>
      <w:divBdr>
        <w:top w:val="none" w:sz="0" w:space="0" w:color="auto"/>
        <w:left w:val="none" w:sz="0" w:space="0" w:color="auto"/>
        <w:bottom w:val="none" w:sz="0" w:space="0" w:color="auto"/>
        <w:right w:val="none" w:sz="0" w:space="0" w:color="auto"/>
      </w:divBdr>
    </w:div>
    <w:div w:id="243223016">
      <w:bodyDiv w:val="1"/>
      <w:marLeft w:val="0"/>
      <w:marRight w:val="0"/>
      <w:marTop w:val="0"/>
      <w:marBottom w:val="0"/>
      <w:divBdr>
        <w:top w:val="none" w:sz="0" w:space="0" w:color="auto"/>
        <w:left w:val="none" w:sz="0" w:space="0" w:color="auto"/>
        <w:bottom w:val="none" w:sz="0" w:space="0" w:color="auto"/>
        <w:right w:val="none" w:sz="0" w:space="0" w:color="auto"/>
      </w:divBdr>
    </w:div>
    <w:div w:id="330573721">
      <w:bodyDiv w:val="1"/>
      <w:marLeft w:val="0"/>
      <w:marRight w:val="0"/>
      <w:marTop w:val="0"/>
      <w:marBottom w:val="0"/>
      <w:divBdr>
        <w:top w:val="none" w:sz="0" w:space="0" w:color="auto"/>
        <w:left w:val="none" w:sz="0" w:space="0" w:color="auto"/>
        <w:bottom w:val="none" w:sz="0" w:space="0" w:color="auto"/>
        <w:right w:val="none" w:sz="0" w:space="0" w:color="auto"/>
      </w:divBdr>
    </w:div>
    <w:div w:id="450364748">
      <w:bodyDiv w:val="1"/>
      <w:marLeft w:val="0"/>
      <w:marRight w:val="0"/>
      <w:marTop w:val="0"/>
      <w:marBottom w:val="0"/>
      <w:divBdr>
        <w:top w:val="none" w:sz="0" w:space="0" w:color="auto"/>
        <w:left w:val="none" w:sz="0" w:space="0" w:color="auto"/>
        <w:bottom w:val="none" w:sz="0" w:space="0" w:color="auto"/>
        <w:right w:val="none" w:sz="0" w:space="0" w:color="auto"/>
      </w:divBdr>
    </w:div>
    <w:div w:id="502823309">
      <w:bodyDiv w:val="1"/>
      <w:marLeft w:val="0"/>
      <w:marRight w:val="0"/>
      <w:marTop w:val="0"/>
      <w:marBottom w:val="0"/>
      <w:divBdr>
        <w:top w:val="none" w:sz="0" w:space="0" w:color="auto"/>
        <w:left w:val="none" w:sz="0" w:space="0" w:color="auto"/>
        <w:bottom w:val="none" w:sz="0" w:space="0" w:color="auto"/>
        <w:right w:val="none" w:sz="0" w:space="0" w:color="auto"/>
      </w:divBdr>
    </w:div>
    <w:div w:id="610209793">
      <w:bodyDiv w:val="1"/>
      <w:marLeft w:val="0"/>
      <w:marRight w:val="0"/>
      <w:marTop w:val="0"/>
      <w:marBottom w:val="0"/>
      <w:divBdr>
        <w:top w:val="none" w:sz="0" w:space="0" w:color="auto"/>
        <w:left w:val="none" w:sz="0" w:space="0" w:color="auto"/>
        <w:bottom w:val="none" w:sz="0" w:space="0" w:color="auto"/>
        <w:right w:val="none" w:sz="0" w:space="0" w:color="auto"/>
      </w:divBdr>
    </w:div>
    <w:div w:id="775057233">
      <w:bodyDiv w:val="1"/>
      <w:marLeft w:val="0"/>
      <w:marRight w:val="0"/>
      <w:marTop w:val="0"/>
      <w:marBottom w:val="0"/>
      <w:divBdr>
        <w:top w:val="none" w:sz="0" w:space="0" w:color="auto"/>
        <w:left w:val="none" w:sz="0" w:space="0" w:color="auto"/>
        <w:bottom w:val="none" w:sz="0" w:space="0" w:color="auto"/>
        <w:right w:val="none" w:sz="0" w:space="0" w:color="auto"/>
      </w:divBdr>
    </w:div>
    <w:div w:id="1138107405">
      <w:bodyDiv w:val="1"/>
      <w:marLeft w:val="0"/>
      <w:marRight w:val="0"/>
      <w:marTop w:val="0"/>
      <w:marBottom w:val="0"/>
      <w:divBdr>
        <w:top w:val="none" w:sz="0" w:space="0" w:color="auto"/>
        <w:left w:val="none" w:sz="0" w:space="0" w:color="auto"/>
        <w:bottom w:val="none" w:sz="0" w:space="0" w:color="auto"/>
        <w:right w:val="none" w:sz="0" w:space="0" w:color="auto"/>
      </w:divBdr>
    </w:div>
    <w:div w:id="1289244972">
      <w:bodyDiv w:val="1"/>
      <w:marLeft w:val="0"/>
      <w:marRight w:val="0"/>
      <w:marTop w:val="0"/>
      <w:marBottom w:val="0"/>
      <w:divBdr>
        <w:top w:val="none" w:sz="0" w:space="0" w:color="auto"/>
        <w:left w:val="none" w:sz="0" w:space="0" w:color="auto"/>
        <w:bottom w:val="none" w:sz="0" w:space="0" w:color="auto"/>
        <w:right w:val="none" w:sz="0" w:space="0" w:color="auto"/>
      </w:divBdr>
    </w:div>
    <w:div w:id="1310553713">
      <w:bodyDiv w:val="1"/>
      <w:marLeft w:val="0"/>
      <w:marRight w:val="0"/>
      <w:marTop w:val="0"/>
      <w:marBottom w:val="0"/>
      <w:divBdr>
        <w:top w:val="none" w:sz="0" w:space="0" w:color="auto"/>
        <w:left w:val="none" w:sz="0" w:space="0" w:color="auto"/>
        <w:bottom w:val="none" w:sz="0" w:space="0" w:color="auto"/>
        <w:right w:val="none" w:sz="0" w:space="0" w:color="auto"/>
      </w:divBdr>
    </w:div>
    <w:div w:id="1405488447">
      <w:bodyDiv w:val="1"/>
      <w:marLeft w:val="0"/>
      <w:marRight w:val="0"/>
      <w:marTop w:val="0"/>
      <w:marBottom w:val="0"/>
      <w:divBdr>
        <w:top w:val="none" w:sz="0" w:space="0" w:color="auto"/>
        <w:left w:val="none" w:sz="0" w:space="0" w:color="auto"/>
        <w:bottom w:val="none" w:sz="0" w:space="0" w:color="auto"/>
        <w:right w:val="none" w:sz="0" w:space="0" w:color="auto"/>
      </w:divBdr>
    </w:div>
    <w:div w:id="19846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0.sun.ac.za/international/current-students/non-degree-seeking-short-term-students/important-%20announcements/course-updates-1.html" TargetMode="External"/><Relationship Id="rId13" Type="http://schemas.openxmlformats.org/officeDocument/2006/relationships/hyperlink" Target="mailto:lx@sun.ac.za" TargetMode="External"/><Relationship Id="rId18" Type="http://schemas.openxmlformats.org/officeDocument/2006/relationships/hyperlink" Target="mailto:deltablu@sun.ac.z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qapollis@sun.ac.za" TargetMode="External"/><Relationship Id="rId7" Type="http://schemas.openxmlformats.org/officeDocument/2006/relationships/endnotes" Target="endnotes.xml"/><Relationship Id="rId12" Type="http://schemas.openxmlformats.org/officeDocument/2006/relationships/hyperlink" Target="mailto:lx@sun.ac.za" TargetMode="External"/><Relationship Id="rId17" Type="http://schemas.openxmlformats.org/officeDocument/2006/relationships/hyperlink" Target="mailto:xaba@sun.ac.z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nnierudman04@gmail.com" TargetMode="External"/><Relationship Id="rId20" Type="http://schemas.openxmlformats.org/officeDocument/2006/relationships/hyperlink" Target="mailto:qmdaka@sun.ac.z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buys@sun.ac.za" TargetMode="External"/><Relationship Id="rId24" Type="http://schemas.openxmlformats.org/officeDocument/2006/relationships/hyperlink" Target="mailto:jrwarren@sun.ac.za" TargetMode="External"/><Relationship Id="rId5" Type="http://schemas.openxmlformats.org/officeDocument/2006/relationships/webSettings" Target="webSettings.xml"/><Relationship Id="rId15" Type="http://schemas.openxmlformats.org/officeDocument/2006/relationships/hyperlink" Target="mailto:pacj@sun.ac.za" TargetMode="External"/><Relationship Id="rId23" Type="http://schemas.openxmlformats.org/officeDocument/2006/relationships/hyperlink" Target="mailto:jrwarren@sun.ac.za" TargetMode="External"/><Relationship Id="rId28" Type="http://schemas.openxmlformats.org/officeDocument/2006/relationships/footer" Target="footer2.xml"/><Relationship Id="rId10" Type="http://schemas.openxmlformats.org/officeDocument/2006/relationships/hyperlink" Target="mailto:vernita@sun.ac.za" TargetMode="External"/><Relationship Id="rId19" Type="http://schemas.openxmlformats.org/officeDocument/2006/relationships/hyperlink" Target="mailto:jbrink@sun.ac.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nita@sun.ac.za" TargetMode="External"/><Relationship Id="rId14" Type="http://schemas.openxmlformats.org/officeDocument/2006/relationships/hyperlink" Target="mailto:pmsibula@sun.ac.za" TargetMode="External"/><Relationship Id="rId22" Type="http://schemas.openxmlformats.org/officeDocument/2006/relationships/hyperlink" Target="mailto:gregsmith@sun.ac.za"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4FE6-F52B-42D5-B2B0-E0BF37BD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6516</Words>
  <Characters>37144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ael1</dc:creator>
  <cp:lastModifiedBy>Humphreys, GINA [gina@sun.ac.za]</cp:lastModifiedBy>
  <cp:revision>2</cp:revision>
  <cp:lastPrinted>2020-01-30T13:54:00Z</cp:lastPrinted>
  <dcterms:created xsi:type="dcterms:W3CDTF">2020-01-30T14:26:00Z</dcterms:created>
  <dcterms:modified xsi:type="dcterms:W3CDTF">2020-01-30T14:26:00Z</dcterms:modified>
</cp:coreProperties>
</file>