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336" w14:textId="77777777" w:rsidR="00A157FB" w:rsidRPr="0092385B" w:rsidRDefault="00A157FB" w:rsidP="00A157FB">
      <w:pPr>
        <w:pStyle w:val="Name"/>
      </w:pPr>
      <w:r w:rsidRPr="0092385B">
        <w:t xml:space="preserve">Curriculum Vitae: Ilana van </w:t>
      </w:r>
      <w:proofErr w:type="spellStart"/>
      <w:r w:rsidRPr="0092385B">
        <w:t>Wyk</w:t>
      </w:r>
      <w:proofErr w:type="spellEnd"/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48"/>
      </w:tblGrid>
      <w:tr w:rsidR="00A157FB" w:rsidRPr="00F66544" w14:paraId="53CD1FD8" w14:textId="77777777" w:rsidTr="00A157FB">
        <w:tc>
          <w:tcPr>
            <w:tcW w:w="2160" w:type="dxa"/>
          </w:tcPr>
          <w:p w14:paraId="0C848B4B" w14:textId="77777777" w:rsidR="00A157FB" w:rsidRPr="00F66544" w:rsidRDefault="00A157FB" w:rsidP="00F56BAD">
            <w:pPr>
              <w:pStyle w:val="SectionTitle"/>
            </w:pPr>
          </w:p>
          <w:p w14:paraId="53E06408" w14:textId="77777777" w:rsidR="00A157FB" w:rsidRPr="00F66544" w:rsidRDefault="00A157FB" w:rsidP="00F56BAD">
            <w:pPr>
              <w:pStyle w:val="SectionTitle"/>
            </w:pPr>
            <w:r w:rsidRPr="00F66544">
              <w:t>Educational qualifications</w:t>
            </w:r>
          </w:p>
          <w:p w14:paraId="626A720D" w14:textId="77777777" w:rsidR="00A157FB" w:rsidRPr="00F66544" w:rsidRDefault="00A157FB" w:rsidP="00A157F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148" w:type="dxa"/>
          </w:tcPr>
          <w:p w14:paraId="0FD21296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2007: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PhD (Anthropology)</w:t>
            </w:r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School of Oriental and African Studies </w:t>
            </w:r>
          </w:p>
          <w:p w14:paraId="091FB62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          (SOAS), University of London.</w:t>
            </w:r>
          </w:p>
          <w:p w14:paraId="209C79DF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2003</w:t>
            </w:r>
            <w:r w:rsidRPr="00F66544">
              <w:rPr>
                <w:rFonts w:ascii="Calibri Light" w:hAnsi="Calibri Light"/>
                <w:sz w:val="22"/>
                <w:szCs w:val="22"/>
              </w:rPr>
              <w:t>: MA (Anthropology)</w:t>
            </w:r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U</w:t>
            </w:r>
            <w:r>
              <w:rPr>
                <w:rFonts w:ascii="Calibri Light" w:hAnsi="Calibri Light"/>
                <w:sz w:val="22"/>
                <w:szCs w:val="22"/>
              </w:rPr>
              <w:t xml:space="preserve">niversity of </w:t>
            </w:r>
            <w:r w:rsidRPr="00F66544">
              <w:rPr>
                <w:rFonts w:ascii="Calibri Light" w:hAnsi="Calibri Light"/>
                <w:sz w:val="22"/>
                <w:szCs w:val="22"/>
              </w:rPr>
              <w:t>P</w:t>
            </w:r>
            <w:r>
              <w:rPr>
                <w:rFonts w:ascii="Calibri Light" w:hAnsi="Calibri Light"/>
                <w:sz w:val="22"/>
                <w:szCs w:val="22"/>
              </w:rPr>
              <w:t>retoria (UP)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71% </w:t>
            </w:r>
          </w:p>
          <w:p w14:paraId="2DFC293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1999: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 (Hons: Anthropology), UP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F66544">
              <w:rPr>
                <w:rFonts w:ascii="Calibri Light" w:hAnsi="Calibri Light"/>
                <w:sz w:val="22"/>
                <w:szCs w:val="22"/>
              </w:rPr>
              <w:t>Cum Laude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3DC60E94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1998: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BA, UP, Cum Laude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722A174F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57FB" w:rsidRPr="00F66544" w14:paraId="7BDC7045" w14:textId="77777777" w:rsidTr="00A157FB">
        <w:tc>
          <w:tcPr>
            <w:tcW w:w="2160" w:type="dxa"/>
          </w:tcPr>
          <w:p w14:paraId="7F4B7BE7" w14:textId="77777777" w:rsidR="00A157FB" w:rsidRPr="00F66544" w:rsidRDefault="00A157FB" w:rsidP="00F56BAD">
            <w:pPr>
              <w:pStyle w:val="SectionTitle"/>
            </w:pPr>
          </w:p>
          <w:p w14:paraId="0DDD5657" w14:textId="77777777" w:rsidR="00A157FB" w:rsidRPr="00F66544" w:rsidRDefault="00A157FB" w:rsidP="00F56BAD">
            <w:pPr>
              <w:pStyle w:val="SectionTitle"/>
            </w:pPr>
            <w:r w:rsidRPr="00F66544">
              <w:t>Postgraduate prizes and awards</w:t>
            </w:r>
          </w:p>
        </w:tc>
        <w:tc>
          <w:tcPr>
            <w:tcW w:w="7148" w:type="dxa"/>
          </w:tcPr>
          <w:p w14:paraId="3A944D90" w14:textId="77777777" w:rsidR="006C5642" w:rsidRDefault="00A157FB" w:rsidP="00E819DE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2019: </w:t>
            </w:r>
            <w:r w:rsidRPr="00A157FB">
              <w:rPr>
                <w:rFonts w:ascii="Calibri Light" w:hAnsi="Calibri Light"/>
                <w:i/>
                <w:iCs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 most read article for 2019.</w:t>
            </w:r>
          </w:p>
          <w:p w14:paraId="76845213" w14:textId="3540B240" w:rsidR="00A157FB" w:rsidRDefault="00A157FB" w:rsidP="006C5642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Longlisted for the </w:t>
            </w:r>
            <w:r w:rsidRPr="0083153A">
              <w:rPr>
                <w:rFonts w:ascii="Calibri Light" w:hAnsi="Calibri Light"/>
                <w:sz w:val="22"/>
                <w:szCs w:val="22"/>
              </w:rPr>
              <w:t>Humanities and Social Sciences (HSS) Awards</w:t>
            </w:r>
            <w:r w:rsidR="00E819DE">
              <w:rPr>
                <w:rFonts w:ascii="Calibri Light" w:hAnsi="Calibri Light"/>
                <w:sz w:val="22"/>
                <w:szCs w:val="22"/>
              </w:rPr>
              <w:t xml:space="preserve"> (with </w:t>
            </w:r>
            <w:proofErr w:type="spellStart"/>
            <w:r w:rsidR="00E819DE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="00E819DE">
              <w:rPr>
                <w:rFonts w:ascii="Calibri Light" w:hAnsi="Calibri Light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4D4D988A" w14:textId="0E031998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2017: </w:t>
            </w:r>
            <w:r w:rsidR="006C5642">
              <w:rPr>
                <w:rFonts w:ascii="Calibri Light" w:hAnsi="Calibri Light"/>
                <w:sz w:val="22"/>
                <w:szCs w:val="22"/>
              </w:rPr>
              <w:t>O</w:t>
            </w:r>
            <w:r>
              <w:rPr>
                <w:rFonts w:ascii="Calibri Light" w:hAnsi="Calibri Light"/>
                <w:sz w:val="22"/>
                <w:szCs w:val="22"/>
              </w:rPr>
              <w:t xml:space="preserve">verseas research travel grant from </w:t>
            </w:r>
            <w:r w:rsidR="00E0426F">
              <w:rPr>
                <w:rFonts w:ascii="Calibri Light" w:hAnsi="Calibri Light"/>
                <w:sz w:val="22"/>
                <w:szCs w:val="22"/>
              </w:rPr>
              <w:t>HUMA, UCT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34E1C6DE" w14:textId="7350581E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2012-16: UCT annual University Research Committee (URC) research grant.</w:t>
            </w:r>
          </w:p>
          <w:p w14:paraId="5496F93B" w14:textId="6C51633E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2015: Vice-Chancellor’s </w:t>
            </w:r>
            <w:r w:rsidRPr="00611850">
              <w:rPr>
                <w:rFonts w:ascii="Calibri Light" w:hAnsi="Calibri Light"/>
                <w:sz w:val="22"/>
                <w:szCs w:val="22"/>
              </w:rPr>
              <w:t>African Research Universities Alliance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project</w:t>
            </w:r>
            <w:r w:rsidR="00E0426F">
              <w:rPr>
                <w:rFonts w:ascii="Calibri Light" w:hAnsi="Calibri Light"/>
                <w:sz w:val="22"/>
                <w:szCs w:val="22"/>
              </w:rPr>
              <w:t xml:space="preserve"> (Ghana)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3EE42A52" w14:textId="0959348B" w:rsidR="00A157FB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2014: N</w:t>
            </w:r>
            <w:r w:rsidRPr="004F6CF7">
              <w:rPr>
                <w:rFonts w:ascii="Calibri Light" w:hAnsi="Calibri Light"/>
                <w:sz w:val="22"/>
                <w:szCs w:val="22"/>
              </w:rPr>
              <w:t xml:space="preserve">ominated for the Clifford Geertz Prize, </w:t>
            </w:r>
            <w:r>
              <w:rPr>
                <w:rFonts w:ascii="Calibri Light" w:hAnsi="Calibri Light"/>
                <w:sz w:val="22"/>
                <w:szCs w:val="22"/>
              </w:rPr>
              <w:t>USA</w:t>
            </w:r>
            <w:r w:rsidRPr="004F6CF7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238561E" w14:textId="3E416514" w:rsidR="00A157FB" w:rsidRPr="00F66544" w:rsidRDefault="00A157FB" w:rsidP="00A157FB">
            <w:pPr>
              <w:spacing w:line="360" w:lineRule="auto"/>
              <w:ind w:left="817" w:hanging="817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2013: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A.W. Mellon Young Scholars Award.</w:t>
            </w:r>
          </w:p>
          <w:p w14:paraId="25AB25C6" w14:textId="48C8B31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2011: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UCT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Vice-Chancellor’s </w:t>
            </w:r>
            <w:r>
              <w:rPr>
                <w:rFonts w:ascii="Calibri Light" w:hAnsi="Calibri Light"/>
                <w:sz w:val="22"/>
                <w:szCs w:val="22"/>
              </w:rPr>
              <w:t xml:space="preserve">research fellowship </w:t>
            </w:r>
            <w:r w:rsidRPr="00F66544">
              <w:rPr>
                <w:rFonts w:ascii="Calibri Light" w:hAnsi="Calibri Light"/>
                <w:sz w:val="22"/>
                <w:szCs w:val="22"/>
              </w:rPr>
              <w:t>award.</w:t>
            </w:r>
          </w:p>
          <w:p w14:paraId="67C05F87" w14:textId="73D2558D" w:rsidR="00A157FB" w:rsidRPr="00E0426F" w:rsidRDefault="00A157FB" w:rsidP="006C5642">
            <w:pPr>
              <w:tabs>
                <w:tab w:val="left" w:pos="817"/>
              </w:tabs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2008-10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6C5642">
              <w:rPr>
                <w:rFonts w:ascii="Calibri Light" w:hAnsi="Calibri Light"/>
                <w:sz w:val="22"/>
                <w:szCs w:val="22"/>
              </w:rPr>
              <w:t>P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ostdoctoral research grant from the British </w:t>
            </w:r>
            <w:r>
              <w:rPr>
                <w:rFonts w:ascii="Calibri Light" w:hAnsi="Calibri Light"/>
                <w:sz w:val="22"/>
                <w:szCs w:val="22"/>
              </w:rPr>
              <w:t>ESRC</w:t>
            </w:r>
            <w:r w:rsidR="00E0426F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40F035E1" w14:textId="76685660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2006-07: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Royal Anthropological Institute’s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Sutasoma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Award.</w:t>
            </w:r>
          </w:p>
          <w:p w14:paraId="4F486DF7" w14:textId="55D6AEC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2004-05:  </w:t>
            </w:r>
            <w:r w:rsidRPr="008F6B44">
              <w:rPr>
                <w:rFonts w:ascii="Calibri Light" w:hAnsi="Calibri Light"/>
                <w:bCs/>
                <w:sz w:val="22"/>
                <w:szCs w:val="22"/>
              </w:rPr>
              <w:t xml:space="preserve">Dissertation Fieldwork Grant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from the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Wenner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-G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ren </w:t>
            </w:r>
            <w:r>
              <w:rPr>
                <w:rFonts w:ascii="Calibri Light" w:hAnsi="Calibri Light"/>
                <w:sz w:val="22"/>
                <w:szCs w:val="22"/>
              </w:rPr>
              <w:t>Foundation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and the </w:t>
            </w:r>
            <w:r w:rsidRPr="00F66544">
              <w:rPr>
                <w:rFonts w:ascii="Calibri Light" w:hAnsi="Calibri Light"/>
                <w:sz w:val="22"/>
                <w:szCs w:val="22"/>
              </w:rPr>
              <w:t>University of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London Central Research Fund for fieldwork research. </w:t>
            </w:r>
          </w:p>
          <w:p w14:paraId="4D1F5C78" w14:textId="32D9C589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200</w:t>
            </w:r>
            <w:r>
              <w:rPr>
                <w:rFonts w:ascii="Calibri Light" w:hAnsi="Calibri Light"/>
                <w:sz w:val="22"/>
                <w:szCs w:val="22"/>
              </w:rPr>
              <w:t>4-07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: Overseas Research Studentship award, </w:t>
            </w:r>
            <w:r>
              <w:rPr>
                <w:rFonts w:ascii="Calibri Light" w:hAnsi="Calibri Light"/>
                <w:sz w:val="22"/>
                <w:szCs w:val="22"/>
              </w:rPr>
              <w:t>an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Ernest Oppenheimer Trust Fund Award</w:t>
            </w:r>
            <w:r w:rsidR="006C564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and 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Commonwealth Scholarship (Cannon Collins) for PhD study in the U</w:t>
            </w:r>
            <w:r>
              <w:rPr>
                <w:rFonts w:ascii="Calibri Light" w:hAnsi="Calibri Light"/>
                <w:sz w:val="22"/>
                <w:szCs w:val="22"/>
              </w:rPr>
              <w:t xml:space="preserve">nited </w:t>
            </w:r>
            <w:r w:rsidRPr="00F66544">
              <w:rPr>
                <w:rFonts w:ascii="Calibri Light" w:hAnsi="Calibri Light"/>
                <w:sz w:val="22"/>
                <w:szCs w:val="22"/>
              </w:rPr>
              <w:t>K</w:t>
            </w:r>
            <w:r>
              <w:rPr>
                <w:rFonts w:ascii="Calibri Light" w:hAnsi="Calibri Light"/>
                <w:sz w:val="22"/>
                <w:szCs w:val="22"/>
              </w:rPr>
              <w:t>ingdom.</w:t>
            </w:r>
          </w:p>
          <w:p w14:paraId="2AC2524F" w14:textId="3CC0A3B5" w:rsidR="00A157FB" w:rsidRPr="00F66544" w:rsidRDefault="00A157FB" w:rsidP="00E0426F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</w:p>
        </w:tc>
      </w:tr>
      <w:tr w:rsidR="00A157FB" w:rsidRPr="00F66544" w14:paraId="335ABF2E" w14:textId="77777777" w:rsidTr="00A157FB">
        <w:tc>
          <w:tcPr>
            <w:tcW w:w="2160" w:type="dxa"/>
          </w:tcPr>
          <w:p w14:paraId="52CC0385" w14:textId="77777777" w:rsidR="00A157FB" w:rsidRPr="00F66544" w:rsidRDefault="00A157FB" w:rsidP="00F56BAD">
            <w:pPr>
              <w:pStyle w:val="SectionTitle"/>
            </w:pPr>
          </w:p>
          <w:p w14:paraId="77AFFA47" w14:textId="77777777" w:rsidR="00A157FB" w:rsidRPr="00F66544" w:rsidRDefault="00A157FB" w:rsidP="00F56BAD">
            <w:pPr>
              <w:pStyle w:val="SectionTitle"/>
            </w:pPr>
            <w:r w:rsidRPr="00F66544">
              <w:t>Present and previous academic appointments</w:t>
            </w:r>
          </w:p>
        </w:tc>
        <w:tc>
          <w:tcPr>
            <w:tcW w:w="7148" w:type="dxa"/>
          </w:tcPr>
          <w:p w14:paraId="35216463" w14:textId="0257BA28" w:rsidR="00A157FB" w:rsidRDefault="007D40CC" w:rsidP="00A157FB">
            <w:pPr>
              <w:spacing w:line="276" w:lineRule="auto"/>
              <w:rPr>
                <w:rFonts w:ascii="Calibri Light" w:hAnsi="Calibri Light"/>
                <w:bCs/>
                <w:sz w:val="22"/>
                <w:szCs w:val="22"/>
              </w:rPr>
            </w:pPr>
            <w:r w:rsidRPr="007D40CC">
              <w:rPr>
                <w:rFonts w:ascii="Calibri Light" w:hAnsi="Calibri Light"/>
                <w:bCs/>
                <w:sz w:val="22"/>
                <w:szCs w:val="22"/>
              </w:rPr>
              <w:t>January 2021-present: Associate professor, Stellenbosch University</w:t>
            </w:r>
          </w:p>
          <w:p w14:paraId="5D1507B3" w14:textId="16CB7DEE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January 2019-current: Senior Lecturer, Stellenbosch University</w:t>
            </w:r>
          </w:p>
          <w:p w14:paraId="0AD540C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March 2018-Dec 2019: Lecturer, Stellenbosch University.</w:t>
            </w:r>
          </w:p>
          <w:p w14:paraId="322321EF" w14:textId="5FBBF64A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Nov 2016- 28 Feb 2018: 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Director, Institute for Humanities in Africa, UCT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08D9892C" w14:textId="17AADB05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2014-1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6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Senior research officer at 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Huma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, UCT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. </w:t>
            </w:r>
          </w:p>
          <w:p w14:paraId="5EFB4C35" w14:textId="28A1BC27" w:rsidR="00A157FB" w:rsidRPr="008A06E1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2011-</w:t>
            </w:r>
            <w:r>
              <w:rPr>
                <w:rFonts w:ascii="Calibri Light" w:hAnsi="Calibri Light"/>
                <w:sz w:val="22"/>
                <w:szCs w:val="22"/>
              </w:rPr>
              <w:t xml:space="preserve">14: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Research officer at </w:t>
            </w:r>
            <w:r>
              <w:rPr>
                <w:rFonts w:ascii="Calibri Light" w:hAnsi="Calibri Light"/>
                <w:sz w:val="22"/>
                <w:szCs w:val="22"/>
              </w:rPr>
              <w:t xml:space="preserve">Huma, </w:t>
            </w:r>
            <w:r w:rsidRPr="00F66544">
              <w:rPr>
                <w:rFonts w:ascii="Calibri Light" w:hAnsi="Calibri Light"/>
                <w:sz w:val="22"/>
                <w:szCs w:val="22"/>
              </w:rPr>
              <w:t>UCT.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32627BC" w14:textId="4E9B6848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2008-10: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ESRC Postdoctoral fellow at the LSE. </w:t>
            </w:r>
          </w:p>
          <w:p w14:paraId="57F28652" w14:textId="48E451B8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2007-08: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Teaching fellow </w:t>
            </w:r>
            <w:r>
              <w:rPr>
                <w:rFonts w:ascii="Calibri Light" w:hAnsi="Calibri Light"/>
                <w:sz w:val="22"/>
                <w:szCs w:val="22"/>
              </w:rPr>
              <w:t xml:space="preserve">(lecturer)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at the LSE. </w:t>
            </w:r>
          </w:p>
          <w:p w14:paraId="7CB4C1E1" w14:textId="44CAC703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2005-0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7</w:t>
            </w:r>
            <w:r>
              <w:rPr>
                <w:rFonts w:ascii="Calibri Light" w:hAnsi="Calibri Light"/>
                <w:sz w:val="22"/>
                <w:szCs w:val="22"/>
              </w:rPr>
              <w:t xml:space="preserve">:  </w:t>
            </w:r>
            <w:r w:rsidR="006C5642">
              <w:rPr>
                <w:rFonts w:ascii="Calibri Light" w:hAnsi="Calibri Light"/>
                <w:sz w:val="22"/>
                <w:szCs w:val="22"/>
              </w:rPr>
              <w:t>L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ecturer in Anthropology at SOAS. </w:t>
            </w:r>
          </w:p>
          <w:p w14:paraId="1AFB3CDE" w14:textId="7F0E4546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2002-0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F66544">
              <w:rPr>
                <w:rFonts w:ascii="Calibri Light" w:hAnsi="Calibri Light"/>
                <w:sz w:val="22"/>
                <w:szCs w:val="22"/>
              </w:rPr>
              <w:t>Junior lecturer in Anthropology at UP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A157FB" w:rsidRPr="00F66544" w14:paraId="06119703" w14:textId="77777777" w:rsidTr="00A157FB">
        <w:tc>
          <w:tcPr>
            <w:tcW w:w="2160" w:type="dxa"/>
          </w:tcPr>
          <w:p w14:paraId="3B6519D5" w14:textId="77777777" w:rsidR="00A157FB" w:rsidRPr="00F66544" w:rsidRDefault="00A157FB" w:rsidP="00F56BAD">
            <w:pPr>
              <w:pStyle w:val="SectionTitle"/>
            </w:pPr>
            <w:r>
              <w:lastRenderedPageBreak/>
              <w:t xml:space="preserve">Editorial/ Academic </w:t>
            </w:r>
            <w:r w:rsidRPr="00F66544">
              <w:t>Boards</w:t>
            </w:r>
          </w:p>
        </w:tc>
        <w:tc>
          <w:tcPr>
            <w:tcW w:w="7148" w:type="dxa"/>
          </w:tcPr>
          <w:p w14:paraId="309CDD3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</w:p>
          <w:p w14:paraId="0CDF62D9" w14:textId="545ECFC5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2020</w:t>
            </w:r>
            <w:r w:rsidR="00F56BAD">
              <w:rPr>
                <w:rFonts w:ascii="Calibri Light" w:hAnsi="Calibri Light"/>
                <w:bCs/>
                <w:sz w:val="22"/>
                <w:szCs w:val="22"/>
              </w:rPr>
              <w:t>-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: Editorial Board of </w:t>
            </w:r>
            <w:r w:rsidRPr="00872604">
              <w:rPr>
                <w:rFonts w:ascii="Calibri Light" w:hAnsi="Calibri Light"/>
                <w:bCs/>
                <w:i/>
                <w:iCs/>
                <w:sz w:val="22"/>
                <w:szCs w:val="22"/>
              </w:rPr>
              <w:t>Critical Gambling Studies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53CDC6CE" w14:textId="77B4B0C1" w:rsidR="00A157FB" w:rsidRPr="00E819DE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2018-present: 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>A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dvisory Board of 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Nordic Journal of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14:paraId="68DD8F1B" w14:textId="6B265734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2014-present: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International editorial board of Spears Media Publishing house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.</w:t>
            </w:r>
          </w:p>
          <w:p w14:paraId="16C7DDE5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2018-present: Editorial Board member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</w:t>
            </w:r>
            <w:r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.</w:t>
            </w:r>
          </w:p>
          <w:p w14:paraId="0C9860ED" w14:textId="77777777" w:rsidR="00A157FB" w:rsidRPr="00323590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2015-17: Editor-in-chief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Africa.</w:t>
            </w:r>
          </w:p>
          <w:p w14:paraId="4CCB298E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September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3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-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December 2014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Co-editor of </w:t>
            </w:r>
            <w:r w:rsidRPr="0095505B">
              <w:rPr>
                <w:rFonts w:ascii="Calibri Light" w:eastAsia="Times New Roman" w:hAnsi="Calibri Light" w:cs="Times New Roman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.</w:t>
            </w:r>
          </w:p>
          <w:p w14:paraId="2906150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2014-17: Member of the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National scholarly editors’ forum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, South Africa.</w:t>
            </w:r>
          </w:p>
          <w:p w14:paraId="328AD566" w14:textId="217B4C0A" w:rsidR="00A157FB" w:rsidRDefault="00A157FB" w:rsidP="008A06E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2015-17: </w:t>
            </w:r>
            <w:r w:rsidR="00E819DE">
              <w:rPr>
                <w:rFonts w:ascii="Calibri Light" w:eastAsia="Times New Roman" w:hAnsi="Calibri Light" w:cs="Times New Roman"/>
                <w:sz w:val="22"/>
                <w:szCs w:val="22"/>
              </w:rPr>
              <w:t>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xecutive council of Anthropology Southern Africa.</w:t>
            </w:r>
          </w:p>
          <w:p w14:paraId="75A2EAAB" w14:textId="333C7CC1" w:rsidR="008A06E1" w:rsidRPr="008A06E1" w:rsidRDefault="008A06E1" w:rsidP="008A06E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</w:p>
        </w:tc>
      </w:tr>
      <w:tr w:rsidR="00A157FB" w:rsidRPr="00F66544" w14:paraId="7818763D" w14:textId="77777777" w:rsidTr="00A157FB">
        <w:tc>
          <w:tcPr>
            <w:tcW w:w="2160" w:type="dxa"/>
          </w:tcPr>
          <w:p w14:paraId="5203A50E" w14:textId="77777777" w:rsidR="00F56BAD" w:rsidRPr="00F56BAD" w:rsidRDefault="00F56BAD" w:rsidP="00F56BAD">
            <w:pPr>
              <w:pStyle w:val="SectionTitle"/>
            </w:pPr>
            <w:r w:rsidRPr="00F56BAD">
              <w:t>Article/book reviews for journals and academic presses</w:t>
            </w:r>
          </w:p>
          <w:p w14:paraId="56A0060F" w14:textId="7896F360" w:rsidR="00A157FB" w:rsidRPr="00F66544" w:rsidRDefault="00A157FB" w:rsidP="00F56BAD">
            <w:pPr>
              <w:pStyle w:val="SectionTitle"/>
            </w:pPr>
          </w:p>
        </w:tc>
        <w:tc>
          <w:tcPr>
            <w:tcW w:w="7148" w:type="dxa"/>
          </w:tcPr>
          <w:p w14:paraId="58AC7C04" w14:textId="0F78D6B7" w:rsidR="00A157FB" w:rsidRP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Journals: </w:t>
            </w:r>
            <w:r w:rsidRPr="0083153A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Critical African Studies, the </w:t>
            </w:r>
            <w:r w:rsidRPr="00FA778C">
              <w:rPr>
                <w:rFonts w:ascii="Calibri Light" w:hAnsi="Calibri Light"/>
                <w:i/>
                <w:sz w:val="22"/>
                <w:szCs w:val="22"/>
              </w:rPr>
              <w:t>Journal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of</w:t>
            </w:r>
            <w:r w:rsidRPr="00FA778C">
              <w:rPr>
                <w:rFonts w:ascii="Calibri Light" w:hAnsi="Calibri Light"/>
                <w:i/>
                <w:sz w:val="22"/>
                <w:szCs w:val="22"/>
              </w:rPr>
              <w:t xml:space="preserve"> Religion &amp; Development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4417A5">
              <w:rPr>
                <w:rFonts w:ascii="Calibri Light" w:hAnsi="Calibri Light"/>
                <w:i/>
                <w:sz w:val="22"/>
                <w:szCs w:val="22"/>
              </w:rPr>
              <w:t>Social Compass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,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Social Dynamics,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European association of Social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A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nthropologists</w:t>
            </w:r>
            <w:r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the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Nordic Journal of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Journal of Southern African Studies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Journ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al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of the Royal Anthropological Institut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e, </w:t>
            </w:r>
            <w:r w:rsidRPr="00A17867">
              <w:rPr>
                <w:rFonts w:ascii="Calibri Light" w:hAnsi="Calibri Light"/>
                <w:bCs/>
                <w:i/>
                <w:sz w:val="22"/>
                <w:szCs w:val="22"/>
              </w:rPr>
              <w:t>Ethnographica</w:t>
            </w:r>
            <w:r>
              <w:rPr>
                <w:rFonts w:ascii="Calibri Light" w:hAnsi="Calibri Light"/>
                <w:i/>
                <w:sz w:val="22"/>
                <w:szCs w:val="22"/>
              </w:rPr>
              <w:t>.</w:t>
            </w:r>
          </w:p>
          <w:p w14:paraId="0CB40CCB" w14:textId="3DF4F510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Academic presses: Routledge Press, Wits University Press</w:t>
            </w:r>
            <w:r w:rsidR="00F56BAD">
              <w:rPr>
                <w:rFonts w:ascii="Calibri Light" w:hAnsi="Calibri Light"/>
                <w:sz w:val="22"/>
                <w:szCs w:val="22"/>
              </w:rPr>
              <w:t>, Brill</w:t>
            </w:r>
            <w:r w:rsidR="007D40CC">
              <w:rPr>
                <w:rFonts w:ascii="Calibri Light" w:hAnsi="Calibri Light"/>
                <w:sz w:val="22"/>
                <w:szCs w:val="22"/>
              </w:rPr>
              <w:t xml:space="preserve"> Press, Rutgers University Press, </w:t>
            </w:r>
            <w:proofErr w:type="spellStart"/>
            <w:r w:rsidR="007D40CC">
              <w:rPr>
                <w:rFonts w:ascii="Calibri Light" w:hAnsi="Calibri Light"/>
                <w:sz w:val="22"/>
                <w:szCs w:val="22"/>
              </w:rPr>
              <w:t>Berghahn</w:t>
            </w:r>
            <w:proofErr w:type="spellEnd"/>
            <w:r w:rsidR="007D40CC">
              <w:rPr>
                <w:rFonts w:ascii="Calibri Light" w:hAnsi="Calibri Light"/>
                <w:sz w:val="22"/>
                <w:szCs w:val="22"/>
              </w:rPr>
              <w:t xml:space="preserve"> Books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University of Pennsylvania Press.</w:t>
            </w:r>
          </w:p>
          <w:p w14:paraId="2E36D2CC" w14:textId="6E80DD6C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NRF: Individual ratings reviewer and project reviewer.</w:t>
            </w:r>
          </w:p>
          <w:p w14:paraId="1C1F4EA3" w14:textId="0F26BBED" w:rsidR="00A157FB" w:rsidRPr="00A157FB" w:rsidRDefault="00A157FB" w:rsidP="008A06E1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</w:t>
            </w:r>
          </w:p>
        </w:tc>
      </w:tr>
      <w:tr w:rsidR="00A157FB" w:rsidRPr="00F66544" w14:paraId="76D630DD" w14:textId="77777777" w:rsidTr="00A157FB">
        <w:tc>
          <w:tcPr>
            <w:tcW w:w="2160" w:type="dxa"/>
          </w:tcPr>
          <w:p w14:paraId="5D7CF6BF" w14:textId="77777777" w:rsidR="00A157FB" w:rsidRPr="00F66544" w:rsidRDefault="00A157FB" w:rsidP="00F56BAD">
            <w:pPr>
              <w:pStyle w:val="SectionTitle"/>
            </w:pPr>
            <w:r>
              <w:t>Postgraduate supervision</w:t>
            </w:r>
          </w:p>
        </w:tc>
        <w:tc>
          <w:tcPr>
            <w:tcW w:w="7148" w:type="dxa"/>
          </w:tcPr>
          <w:p w14:paraId="577AF3D7" w14:textId="77777777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Graduate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d</w:t>
            </w:r>
          </w:p>
          <w:p w14:paraId="6E14416D" w14:textId="2661DC63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 PHDs:</w:t>
            </w:r>
            <w:r w:rsidRPr="007D40CC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S</w:t>
            </w:r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aibu </w:t>
            </w:r>
            <w:proofErr w:type="spellStart"/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Mutaru</w:t>
            </w:r>
            <w:proofErr w:type="spellEnd"/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(PhD Social Anthropology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Stellenbosch</w:t>
            </w:r>
            <w:r w:rsidRPr="00B934A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and </w:t>
            </w:r>
          </w:p>
          <w:p w14:paraId="0EA2308F" w14:textId="77777777" w:rsidR="00F56BAD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Simbarashe </w:t>
            </w:r>
            <w:proofErr w:type="spellStart"/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Gukurume</w:t>
            </w:r>
            <w:proofErr w:type="spellEnd"/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(PhD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Sociology, UCT</w:t>
            </w: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</w:p>
          <w:p w14:paraId="076C6145" w14:textId="2C93C0BA" w:rsidR="00A157FB" w:rsidRPr="00E819DE" w:rsidRDefault="007D40CC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9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As </w:t>
            </w:r>
            <w:proofErr w:type="gramStart"/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graduated</w:t>
            </w:r>
            <w:r w:rsidR="00F56BA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proofErr w:type="gramEnd"/>
            <w:r w:rsidR="00F56BA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3</w:t>
            </w:r>
            <w:r w:rsidR="00780596"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Hons graduated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63DC5733" w14:textId="77777777" w:rsidR="00A157FB" w:rsidRPr="00CE0226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 xml:space="preserve">Current </w:t>
            </w:r>
            <w:r w:rsidRPr="00CE0226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Supervision</w:t>
            </w:r>
          </w:p>
          <w:p w14:paraId="5E13AE7E" w14:textId="26182FEE" w:rsidR="00780596" w:rsidRPr="00E819DE" w:rsidRDefault="00780596" w:rsidP="00E819DE">
            <w:pPr>
              <w:spacing w:line="360" w:lineRule="auto"/>
              <w:rPr>
                <w:rFonts w:ascii="Calibri Light" w:hAnsi="Calibri Light" w:cs="Lucida Grande"/>
                <w:color w:val="000000"/>
                <w:sz w:val="22"/>
                <w:szCs w:val="22"/>
              </w:rPr>
            </w:pPr>
            <w:r w:rsidRPr="00780596">
              <w:rPr>
                <w:rFonts w:ascii="Calibri Light" w:hAnsi="Calibri Light"/>
                <w:bCs/>
                <w:sz w:val="22"/>
                <w:szCs w:val="22"/>
              </w:rPr>
              <w:t xml:space="preserve">3 </w:t>
            </w:r>
            <w:r w:rsidR="00A157FB" w:rsidRPr="00780596">
              <w:rPr>
                <w:rFonts w:ascii="Calibri Light" w:hAnsi="Calibri Light"/>
                <w:bCs/>
                <w:sz w:val="22"/>
                <w:szCs w:val="22"/>
              </w:rPr>
              <w:t>PhD</w:t>
            </w:r>
            <w:r w:rsidRPr="0078059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(one at UCT, 2 at Stellenbosch)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5 MAs: all at Stellenbosch</w:t>
            </w:r>
            <w:r w:rsidR="00E819DE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1 Hons: Stellenbosch</w:t>
            </w:r>
          </w:p>
          <w:p w14:paraId="72606381" w14:textId="77777777" w:rsidR="00A157FB" w:rsidRPr="00F66544" w:rsidRDefault="00A157FB" w:rsidP="00780596">
            <w:pPr>
              <w:pStyle w:val="HTMLPreformatted"/>
              <w:spacing w:line="360" w:lineRule="auto"/>
              <w:rPr>
                <w:rFonts w:ascii="Calibri Light" w:hAnsi="Calibri Light"/>
                <w:bCs/>
                <w:sz w:val="22"/>
                <w:szCs w:val="22"/>
                <w:highlight w:val="lightGray"/>
              </w:rPr>
            </w:pPr>
          </w:p>
        </w:tc>
      </w:tr>
      <w:tr w:rsidR="00A157FB" w:rsidRPr="00F66544" w14:paraId="6073047E" w14:textId="77777777" w:rsidTr="00A157FB">
        <w:tc>
          <w:tcPr>
            <w:tcW w:w="2160" w:type="dxa"/>
          </w:tcPr>
          <w:p w14:paraId="121D88CC" w14:textId="77777777" w:rsidR="00A157FB" w:rsidRPr="00F66544" w:rsidRDefault="00A157FB" w:rsidP="00F56BAD">
            <w:pPr>
              <w:pStyle w:val="SectionTitle"/>
            </w:pPr>
          </w:p>
          <w:p w14:paraId="1215ACFD" w14:textId="77777777" w:rsidR="00A157FB" w:rsidRPr="00B11059" w:rsidRDefault="00A157FB" w:rsidP="00F56BAD">
            <w:pPr>
              <w:pStyle w:val="SectionTitle"/>
            </w:pPr>
            <w:r w:rsidRPr="00B11059">
              <w:t xml:space="preserve">Publications </w:t>
            </w:r>
          </w:p>
        </w:tc>
        <w:tc>
          <w:tcPr>
            <w:tcW w:w="7148" w:type="dxa"/>
          </w:tcPr>
          <w:p w14:paraId="649A2632" w14:textId="0CA5DB5F" w:rsidR="00A157FB" w:rsidRPr="00727986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bCs/>
                <w:sz w:val="22"/>
                <w:szCs w:val="22"/>
                <w:u w:val="single"/>
              </w:rPr>
              <w:t>Books</w:t>
            </w:r>
          </w:p>
          <w:p w14:paraId="2E389F81" w14:textId="77777777" w:rsidR="00AB7E35" w:rsidRPr="00627620" w:rsidRDefault="00AB7E35" w:rsidP="00AB7E35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 &amp; Jimmy Pieterse. 2022. </w:t>
            </w:r>
            <w:r w:rsidRPr="00627620">
              <w:rPr>
                <w:rFonts w:ascii="Calibri Light" w:hAnsi="Calibri Light"/>
                <w:i/>
                <w:iCs/>
                <w:sz w:val="22"/>
                <w:szCs w:val="22"/>
              </w:rPr>
              <w:t>Nationalism, Politics</w:t>
            </w:r>
          </w:p>
          <w:p w14:paraId="4D4BE8DC" w14:textId="77777777" w:rsidR="00AB7E35" w:rsidRPr="00627620" w:rsidRDefault="00AB7E35" w:rsidP="00AB7E35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62762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&amp; Anthropology: A Tale of Two South Africans. Conversations with</w:t>
            </w:r>
          </w:p>
          <w:p w14:paraId="74312752" w14:textId="77777777" w:rsidR="00AB7E35" w:rsidRPr="00627620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627620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C.S. van der Waal &amp; John Sharp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proofErr w:type="spellStart"/>
            <w:r w:rsidRPr="00627620">
              <w:rPr>
                <w:rFonts w:ascii="Calibri Light" w:hAnsi="Calibri Light"/>
                <w:sz w:val="22"/>
                <w:szCs w:val="22"/>
              </w:rPr>
              <w:t>Langaa</w:t>
            </w:r>
            <w:proofErr w:type="spellEnd"/>
            <w:r w:rsidRPr="00627620">
              <w:rPr>
                <w:rFonts w:ascii="Calibri Light" w:hAnsi="Calibri Light"/>
                <w:sz w:val="22"/>
                <w:szCs w:val="22"/>
              </w:rPr>
              <w:t xml:space="preserve"> Research &amp; Publishing CIG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1CBE681B" w14:textId="77777777" w:rsid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proofErr w:type="spellStart"/>
            <w:r w:rsidRPr="00627620">
              <w:rPr>
                <w:rFonts w:ascii="Calibri Light" w:hAnsi="Calibri Light"/>
                <w:sz w:val="22"/>
                <w:szCs w:val="22"/>
              </w:rPr>
              <w:t>Mankon</w:t>
            </w:r>
            <w:proofErr w:type="spellEnd"/>
            <w:r w:rsidRPr="00627620">
              <w:rPr>
                <w:rFonts w:ascii="Calibri Light" w:hAnsi="Calibri Light"/>
                <w:sz w:val="22"/>
                <w:szCs w:val="22"/>
              </w:rPr>
              <w:t>, Bamenda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8B8468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D</w:t>
            </w:r>
            <w:r>
              <w:rPr>
                <w:rFonts w:ascii="Calibri Light" w:hAnsi="Calibri Light"/>
                <w:sz w:val="22"/>
                <w:szCs w:val="22"/>
              </w:rPr>
              <w:t>eborah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</w:t>
            </w:r>
            <w:r>
              <w:rPr>
                <w:rFonts w:ascii="Calibri Light" w:hAnsi="Calibri Light"/>
                <w:sz w:val="22"/>
                <w:szCs w:val="22"/>
              </w:rPr>
              <w:t>Ilana v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>. (eds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), </w:t>
            </w:r>
            <w:r>
              <w:rPr>
                <w:rFonts w:ascii="Calibri Light" w:hAnsi="Calibri Light"/>
                <w:sz w:val="22"/>
                <w:szCs w:val="22"/>
              </w:rPr>
              <w:t xml:space="preserve">2019.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 xml:space="preserve">Conspicuous Consumption in </w:t>
            </w:r>
          </w:p>
          <w:p w14:paraId="7597A534" w14:textId="6EE01A0E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lastRenderedPageBreak/>
              <w:t xml:space="preserve">        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Johannesburg</w:t>
            </w:r>
            <w:r>
              <w:rPr>
                <w:rFonts w:ascii="Calibri Light" w:hAnsi="Calibri Light"/>
                <w:sz w:val="22"/>
                <w:szCs w:val="22"/>
              </w:rPr>
              <w:t>: Wits University Press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  <w:p w14:paraId="55A9B99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 church of strangers: The Universal Church of the </w:t>
            </w:r>
          </w:p>
          <w:p w14:paraId="6B42DAC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Kingdom of God. Wits University Press (a slightly revised version of the </w:t>
            </w:r>
          </w:p>
          <w:p w14:paraId="7ED10D1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Cambridge </w:t>
            </w:r>
            <w:r>
              <w:rPr>
                <w:rFonts w:ascii="Calibri Light" w:hAnsi="Calibri Light"/>
                <w:sz w:val="22"/>
                <w:szCs w:val="22"/>
              </w:rPr>
              <w:t xml:space="preserve">Press </w:t>
            </w:r>
            <w:r w:rsidRPr="00F66544">
              <w:rPr>
                <w:rFonts w:ascii="Calibri Light" w:hAnsi="Calibri Light"/>
                <w:sz w:val="22"/>
                <w:szCs w:val="22"/>
              </w:rPr>
              <w:t>book)</w:t>
            </w:r>
          </w:p>
          <w:p w14:paraId="34EF254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The Universal Church of the Kingdom of God (UCKG) in </w:t>
            </w:r>
          </w:p>
          <w:p w14:paraId="5577235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>South Africa: A church of strangers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Cambridge University Press. Africa </w:t>
            </w:r>
          </w:p>
          <w:p w14:paraId="60BA3D48" w14:textId="303F28CF" w:rsidR="00A157FB" w:rsidRDefault="00A157FB" w:rsidP="00780596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series. </w:t>
            </w:r>
            <w:r w:rsidR="00780596">
              <w:rPr>
                <w:rFonts w:ascii="Calibri Light" w:hAnsi="Calibri Light"/>
                <w:sz w:val="22"/>
                <w:szCs w:val="22"/>
              </w:rPr>
              <w:t>(Reviewed in 14 international journals)</w:t>
            </w:r>
          </w:p>
          <w:p w14:paraId="63CDCB4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  <w:p w14:paraId="68FC074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>Article</w:t>
            </w:r>
            <w:r>
              <w:rPr>
                <w:rFonts w:ascii="Calibri Light" w:hAnsi="Calibri Light"/>
                <w:sz w:val="22"/>
                <w:szCs w:val="22"/>
                <w:u w:val="single"/>
              </w:rPr>
              <w:t>s</w:t>
            </w: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 xml:space="preserve"> and chapters in books</w:t>
            </w:r>
          </w:p>
          <w:p w14:paraId="7ECF3E6C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B7E35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I. 2021. Suspicious spirits: New Christianity and radical distrust in </w:t>
            </w:r>
          </w:p>
          <w:p w14:paraId="6F9AB13D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B7E35">
              <w:rPr>
                <w:rFonts w:ascii="Calibri Light" w:hAnsi="Calibri Light"/>
                <w:sz w:val="22"/>
                <w:szCs w:val="22"/>
              </w:rPr>
              <w:t xml:space="preserve">        South Africa.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>Nordic Journal of African Studies</w:t>
            </w:r>
            <w:r w:rsidRPr="00AB7E35">
              <w:rPr>
                <w:rFonts w:ascii="Calibri Light" w:hAnsi="Calibri Light"/>
                <w:sz w:val="22"/>
                <w:szCs w:val="22"/>
              </w:rPr>
              <w:t>, 30(4): 1-17.</w:t>
            </w:r>
          </w:p>
          <w:p w14:paraId="1C8E62AE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AB7E35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I. 2021. Postcolonial Africa and its Lotteries.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Critical Gambling </w:t>
            </w:r>
          </w:p>
          <w:p w14:paraId="1D6C67E2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     Studies</w:t>
            </w:r>
            <w:r w:rsidRPr="00AB7E35">
              <w:rPr>
                <w:rFonts w:ascii="Calibri Light" w:hAnsi="Calibri Light"/>
                <w:sz w:val="22"/>
                <w:szCs w:val="22"/>
              </w:rPr>
              <w:t>. https://doi.org/10.29173/cgs117</w:t>
            </w:r>
          </w:p>
          <w:p w14:paraId="62DA0531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AB7E35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Ilana. 2021. Anthropology.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Brill's </w:t>
            </w:r>
            <w:proofErr w:type="spellStart"/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>Encyclopedia</w:t>
            </w:r>
            <w:proofErr w:type="spellEnd"/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of Global</w:t>
            </w:r>
          </w:p>
          <w:p w14:paraId="31048AC7" w14:textId="77777777" w:rsid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 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>Pentecostalism</w:t>
            </w:r>
            <w:r w:rsidRPr="00AB7E35">
              <w:rPr>
                <w:rFonts w:ascii="Calibri Light" w:hAnsi="Calibri Light"/>
                <w:sz w:val="22"/>
                <w:szCs w:val="22"/>
              </w:rPr>
              <w:t xml:space="preserve">, Edited by Michael Wilkinson, Connie Au,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Jörg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Haustein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61061C90" w14:textId="2D2D6F25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AB7E35">
              <w:rPr>
                <w:rFonts w:ascii="Calibri Light" w:hAnsi="Calibri Light"/>
                <w:sz w:val="22"/>
                <w:szCs w:val="22"/>
              </w:rPr>
              <w:t>Todd M. Johnson. Brill: Leiden, Boston, pp. 27-29.</w:t>
            </w:r>
          </w:p>
          <w:p w14:paraId="4282B281" w14:textId="77777777" w:rsidR="00AB7E35" w:rsidRPr="00AB7E35" w:rsidRDefault="00AB7E35" w:rsidP="00AB7E35">
            <w:pPr>
              <w:spacing w:line="360" w:lineRule="auto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AB7E35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Ilana. 2020. Anthropology.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Brill's </w:t>
            </w:r>
            <w:proofErr w:type="spellStart"/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>Encyclopedia</w:t>
            </w:r>
            <w:proofErr w:type="spellEnd"/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of Global</w:t>
            </w:r>
          </w:p>
          <w:p w14:paraId="510E800D" w14:textId="77777777" w:rsid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  </w:t>
            </w:r>
            <w:r w:rsidRPr="00AB7E35">
              <w:rPr>
                <w:rFonts w:ascii="Calibri Light" w:hAnsi="Calibri Light"/>
                <w:i/>
                <w:iCs/>
                <w:sz w:val="22"/>
                <w:szCs w:val="22"/>
              </w:rPr>
              <w:t>Pentecostalism Online</w:t>
            </w:r>
            <w:r w:rsidRPr="00AB7E35">
              <w:rPr>
                <w:rFonts w:ascii="Calibri Light" w:hAnsi="Calibri Light"/>
                <w:sz w:val="22"/>
                <w:szCs w:val="22"/>
              </w:rPr>
              <w:t xml:space="preserve">, Edited by Michael Wilkinson, Connie Au,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Jörg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39F08DE4" w14:textId="77777777" w:rsid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proofErr w:type="spellStart"/>
            <w:r w:rsidRPr="00AB7E35">
              <w:rPr>
                <w:rFonts w:ascii="Calibri Light" w:hAnsi="Calibri Light"/>
                <w:sz w:val="22"/>
                <w:szCs w:val="22"/>
              </w:rPr>
              <w:t>Haustein</w:t>
            </w:r>
            <w:proofErr w:type="spellEnd"/>
            <w:r w:rsidRPr="00AB7E35">
              <w:rPr>
                <w:rFonts w:ascii="Calibri Light" w:hAnsi="Calibri Light"/>
                <w:sz w:val="22"/>
                <w:szCs w:val="22"/>
              </w:rPr>
              <w:t xml:space="preserve">, Todd M. Johnson. &lt;http://dx.doi.org/10.1163/2589- </w:t>
            </w:r>
          </w:p>
          <w:p w14:paraId="3AB71E01" w14:textId="77777777" w:rsidR="00AB7E35" w:rsidRDefault="00AB7E35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AB7E35">
              <w:rPr>
                <w:rFonts w:ascii="Calibri Light" w:hAnsi="Calibri Light"/>
                <w:sz w:val="22"/>
                <w:szCs w:val="22"/>
              </w:rPr>
              <w:t>3807_EGPO_COM_049054&gt;</w:t>
            </w:r>
          </w:p>
          <w:p w14:paraId="0C153ADA" w14:textId="4ABFCA0C" w:rsidR="00780596" w:rsidRDefault="00A157FB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2020. </w:t>
            </w:r>
            <w:r w:rsidRPr="00721E1C">
              <w:rPr>
                <w:rFonts w:ascii="Calibri Light" w:hAnsi="Calibri Light"/>
                <w:sz w:val="22"/>
                <w:szCs w:val="22"/>
              </w:rPr>
              <w:t xml:space="preserve">Crooked prophets and ungodly politicians: Popular </w:t>
            </w:r>
          </w:p>
          <w:p w14:paraId="27B0409B" w14:textId="74BC0DFE" w:rsidR="00A157FB" w:rsidRDefault="00780596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="00A157FB" w:rsidRPr="00721E1C">
              <w:rPr>
                <w:rFonts w:ascii="Calibri Light" w:hAnsi="Calibri Light"/>
                <w:sz w:val="22"/>
                <w:szCs w:val="22"/>
              </w:rPr>
              <w:t>Christian engagements in South Africa</w:t>
            </w:r>
            <w:r w:rsidR="00A157FB">
              <w:rPr>
                <w:rFonts w:ascii="Calibri Light" w:hAnsi="Calibri Light"/>
                <w:sz w:val="22"/>
                <w:szCs w:val="22"/>
              </w:rPr>
              <w:t xml:space="preserve">. </w:t>
            </w:r>
            <w:proofErr w:type="spellStart"/>
            <w:r w:rsidR="00A157FB" w:rsidRPr="00D25823">
              <w:rPr>
                <w:rFonts w:ascii="Calibri Light" w:hAnsi="Calibri Light"/>
                <w:i/>
                <w:iCs/>
                <w:sz w:val="22"/>
                <w:szCs w:val="22"/>
              </w:rPr>
              <w:t>PentecoStudies</w:t>
            </w:r>
            <w:proofErr w:type="spellEnd"/>
            <w:r w:rsidR="00AB7E35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, </w:t>
            </w:r>
            <w:r w:rsidR="00AB7E35">
              <w:rPr>
                <w:rFonts w:ascii="Calibri Light" w:hAnsi="Calibri Light"/>
                <w:sz w:val="22"/>
                <w:szCs w:val="22"/>
              </w:rPr>
              <w:t>19(1): 36-61</w:t>
            </w:r>
            <w:r w:rsidR="00A157FB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2FAB3FEB" w14:textId="77777777" w:rsidR="00A157FB" w:rsidRPr="001375EA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lang w:val="en-DE"/>
              </w:rPr>
            </w:pPr>
            <w:r w:rsidRPr="001375EA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1375EA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1375EA"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 xml:space="preserve">An Anthropologist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i</w:t>
            </w:r>
            <w:proofErr w:type="spellEnd"/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>n Maputaland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. </w:t>
            </w:r>
            <w:r w:rsidRPr="001375EA">
              <w:rPr>
                <w:rFonts w:ascii="Calibri Light" w:hAnsi="Calibri Light"/>
                <w:i/>
                <w:iCs/>
                <w:sz w:val="22"/>
                <w:szCs w:val="22"/>
                <w:lang w:val="en-US"/>
              </w:rPr>
              <w:t>Natalia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(49): 65-70.</w:t>
            </w:r>
            <w:r w:rsidRPr="001375EA">
              <w:rPr>
                <w:rFonts w:ascii="Calibri Light" w:hAnsi="Calibri Light"/>
                <w:sz w:val="22"/>
                <w:szCs w:val="22"/>
                <w:lang w:val="en-DE"/>
              </w:rPr>
              <w:t xml:space="preserve"> </w:t>
            </w:r>
          </w:p>
          <w:p w14:paraId="57BFEA6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Deborah &amp; Ilana 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. 2019. “Thinking with Veblen: Case Studies </w:t>
            </w:r>
          </w:p>
          <w:p w14:paraId="788FFE3A" w14:textId="60EB615C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="00780596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from Africa’s Past and Present” p.1-33, in Conspicuous consumption in </w:t>
            </w:r>
          </w:p>
          <w:p w14:paraId="4718F99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</w:t>
            </w:r>
            <w:r w:rsidRPr="00CE0226">
              <w:rPr>
                <w:rFonts w:ascii="Calibri Light" w:hAnsi="Calibri Light"/>
                <w:sz w:val="22"/>
                <w:szCs w:val="22"/>
              </w:rPr>
              <w:t>Africa. Johannesburg: Wits University Press.</w:t>
            </w:r>
          </w:p>
          <w:p w14:paraId="242C263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2019. “Jacob Zuma’s Shamelessness: Conspicuous </w:t>
            </w:r>
          </w:p>
          <w:p w14:paraId="4CC3F330" w14:textId="77777777" w:rsidR="00A157FB" w:rsidRPr="00CE0226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Consumption, Politics and Religion”, p. 185-217,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in Conspicuous </w:t>
            </w:r>
          </w:p>
          <w:p w14:paraId="14554A0A" w14:textId="77777777" w:rsidR="00A157FB" w:rsidRPr="00B11059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i/>
                <w:sz w:val="22"/>
                <w:szCs w:val="22"/>
              </w:rPr>
              <w:t xml:space="preserve">          consumption in Africa</w:t>
            </w:r>
            <w:r w:rsidRPr="00CE0226">
              <w:rPr>
                <w:rFonts w:ascii="Calibri Light" w:hAnsi="Calibri Light"/>
                <w:sz w:val="22"/>
                <w:szCs w:val="22"/>
              </w:rPr>
              <w:t>. Johannesburg: Wits University Press.</w:t>
            </w:r>
          </w:p>
          <w:p w14:paraId="27060DB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2018. Fragile wars: Anti-ecumenism in a South African Church. </w:t>
            </w:r>
          </w:p>
          <w:p w14:paraId="2E4811A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Journal of Southern Africa Studies</w:t>
            </w:r>
            <w:r w:rsidRPr="00CE0226">
              <w:rPr>
                <w:rFonts w:ascii="Calibri Light" w:hAnsi="Calibri Light"/>
                <w:sz w:val="22"/>
                <w:szCs w:val="22"/>
              </w:rPr>
              <w:t xml:space="preserve"> 44(2): 269-281.</w:t>
            </w:r>
          </w:p>
          <w:p w14:paraId="1DD9D8A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Prosperity and the work of luck in the Universal Church </w:t>
            </w:r>
          </w:p>
          <w:p w14:paraId="495A811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of the Kingdom of God, South Africa.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Critical African Studies</w:t>
            </w:r>
            <w:r w:rsidRPr="00F66544">
              <w:rPr>
                <w:rFonts w:ascii="Calibri Light" w:hAnsi="Calibri Light"/>
                <w:sz w:val="22"/>
                <w:szCs w:val="22"/>
              </w:rPr>
              <w:t>, 7(3): 262-279.</w:t>
            </w:r>
          </w:p>
          <w:p w14:paraId="30168507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2015.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“Their message is not </w:t>
            </w:r>
            <w:proofErr w:type="gramStart"/>
            <w:r w:rsidRPr="00F66544">
              <w:rPr>
                <w:rFonts w:ascii="Calibri Light" w:hAnsi="Calibri Light"/>
                <w:sz w:val="22"/>
                <w:szCs w:val="22"/>
              </w:rPr>
              <w:t>new,</w:t>
            </w:r>
            <w:proofErr w:type="gram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they are just stronger”: On </w:t>
            </w:r>
          </w:p>
          <w:p w14:paraId="6AFA303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the phenomenal success of a Brazilian Pentecostal Charismatic Church in </w:t>
            </w:r>
          </w:p>
          <w:p w14:paraId="1B1788B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South Africa. In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Pentecostalism in Africa Presence and Impact of </w:t>
            </w:r>
          </w:p>
          <w:p w14:paraId="70E3AD7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Pneumatic Christianity in Postcolonial Societies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Martin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Lindhardt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(ed).  </w:t>
            </w:r>
          </w:p>
          <w:p w14:paraId="69828CCA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Brill’s Global Pentecostal and Charismatic Studi</w:t>
            </w:r>
            <w:r>
              <w:rPr>
                <w:rFonts w:ascii="Calibri Light" w:hAnsi="Calibri Light"/>
                <w:sz w:val="22"/>
                <w:szCs w:val="22"/>
              </w:rPr>
              <w:t xml:space="preserve">es Series, p. 136- </w:t>
            </w:r>
            <w:r w:rsidRPr="00F66544">
              <w:rPr>
                <w:rFonts w:ascii="Calibri Light" w:hAnsi="Calibri Light"/>
                <w:sz w:val="22"/>
                <w:szCs w:val="22"/>
              </w:rPr>
              <w:t>162.</w:t>
            </w:r>
          </w:p>
          <w:p w14:paraId="5060043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The ethics of distaste in the field. </w:t>
            </w:r>
            <w:r>
              <w:rPr>
                <w:rFonts w:ascii="Calibri Light" w:hAnsi="Calibri Light"/>
                <w:sz w:val="22"/>
                <w:szCs w:val="22"/>
              </w:rPr>
              <w:t>I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n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Ethical Quandaries </w:t>
            </w:r>
          </w:p>
          <w:p w14:paraId="0E8E7BD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in Fieldwork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Deborah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Posel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Fiona Ross (editors). HSRC Press, p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>199-</w:t>
            </w:r>
          </w:p>
          <w:p w14:paraId="0B32848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213.</w:t>
            </w:r>
          </w:p>
          <w:p w14:paraId="2C12440C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2014. Mad money and colonial lotteries. Published </w:t>
            </w:r>
          </w:p>
          <w:p w14:paraId="53C94B8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conference proceedings of </w:t>
            </w:r>
            <w:r w:rsidRPr="00254D0D">
              <w:rPr>
                <w:rFonts w:ascii="Calibri Light" w:hAnsi="Calibri Light"/>
                <w:sz w:val="22"/>
                <w:szCs w:val="22"/>
              </w:rPr>
              <w:t>THE HUMAN ECONOMY PROGRAMME: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C62C18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Money in the Making of World Society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254D0D">
              <w:rPr>
                <w:rFonts w:ascii="Calibri Light" w:hAnsi="Calibri Light"/>
                <w:sz w:val="22"/>
                <w:szCs w:val="22"/>
              </w:rPr>
              <w:t>19 – 21 August 2014</w:t>
            </w:r>
            <w:r>
              <w:rPr>
                <w:rFonts w:ascii="Calibri Light" w:hAnsi="Calibri Light"/>
                <w:sz w:val="22"/>
                <w:szCs w:val="22"/>
              </w:rPr>
              <w:t xml:space="preserve">, University </w:t>
            </w:r>
          </w:p>
          <w:p w14:paraId="23A7F35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of Pretoria, available at</w:t>
            </w:r>
            <w:r w:rsidRPr="00254D0D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7D2F6EE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http://thehumaneconomy.blogspot.com/2014/09/money-in-making-of-</w:t>
            </w:r>
          </w:p>
          <w:p w14:paraId="1FBF72E2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254D0D">
              <w:rPr>
                <w:rFonts w:ascii="Calibri Light" w:hAnsi="Calibri Light"/>
                <w:sz w:val="22"/>
                <w:szCs w:val="22"/>
              </w:rPr>
              <w:t>world-society_31.html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EA71A7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2013.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Beyond ethical imperatives in South African </w:t>
            </w:r>
          </w:p>
          <w:p w14:paraId="3BAE792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anthropology: Morally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repugnant and unlikeable subjects.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Anthropology </w:t>
            </w:r>
          </w:p>
          <w:p w14:paraId="2F6AC308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36(1&amp;2):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68-79.</w:t>
            </w:r>
          </w:p>
          <w:p w14:paraId="2DC8D90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2013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Bad luck, slippery money and the South African Lottery. </w:t>
            </w:r>
          </w:p>
          <w:p w14:paraId="0D3ADA8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In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Qualitative Research in Gambling: Exploring the production and </w:t>
            </w:r>
          </w:p>
          <w:p w14:paraId="25DF3A7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consumption of risk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Rebecca Cassidy &amp; Claire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Loussouarn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(eds). London: </w:t>
            </w:r>
          </w:p>
          <w:p w14:paraId="7FD31955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Routledge.</w:t>
            </w:r>
          </w:p>
          <w:p w14:paraId="607FC8D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2012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Tata ma Chance: On cont</w:t>
            </w:r>
            <w:r>
              <w:rPr>
                <w:rFonts w:ascii="Calibri Light" w:hAnsi="Calibri Light"/>
                <w:sz w:val="22"/>
                <w:szCs w:val="22"/>
              </w:rPr>
              <w:t xml:space="preserve">ingency and the Lottery in </w:t>
            </w:r>
          </w:p>
          <w:p w14:paraId="2149B13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Post-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apartheid South Africa.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82(1):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41-68</w:t>
            </w:r>
          </w:p>
          <w:p w14:paraId="23201FD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2012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 Response.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35(3&amp;4): </w:t>
            </w:r>
          </w:p>
          <w:p w14:paraId="22713512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119-121.</w:t>
            </w:r>
          </w:p>
          <w:p w14:paraId="6C0DCA7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2011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Believing practically and trusting socially in Africa: The </w:t>
            </w:r>
          </w:p>
          <w:p w14:paraId="681CB8F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contrary case of the Universal Church 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of the Kingdom of God (UCKG) in </w:t>
            </w:r>
          </w:p>
          <w:p w14:paraId="30F0496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Durban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In Christianity and Public Cultu</w:t>
            </w:r>
            <w:r>
              <w:rPr>
                <w:rFonts w:ascii="Calibri Light" w:hAnsi="Calibri Light"/>
                <w:sz w:val="22"/>
                <w:szCs w:val="22"/>
              </w:rPr>
              <w:t xml:space="preserve">re in Africa.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Harri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Englund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(editor). </w:t>
            </w:r>
          </w:p>
          <w:p w14:paraId="0D3BAE76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Ohio University Press. Cambridge Centre of African Studies series.</w:t>
            </w:r>
          </w:p>
          <w:p w14:paraId="45A09C6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 </w:t>
            </w:r>
            <w:r w:rsidRPr="00F66544">
              <w:rPr>
                <w:rFonts w:ascii="Calibri Light" w:hAnsi="Calibri Light"/>
                <w:sz w:val="22"/>
                <w:szCs w:val="22"/>
              </w:rPr>
              <w:t>with A Boskovic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Style w:val="HTMLTypewriter"/>
                <w:rFonts w:ascii="Calibri Light" w:hAnsi="Calibri Light"/>
                <w:bCs/>
                <w:color w:val="000000"/>
                <w:sz w:val="22"/>
                <w:szCs w:val="22"/>
              </w:rPr>
              <w:t xml:space="preserve"> 2007</w:t>
            </w:r>
            <w:r>
              <w:rPr>
                <w:rStyle w:val="HTMLTypewriter"/>
                <w:rFonts w:ascii="Calibri Light" w:hAnsi="Calibri Light"/>
                <w:bCs/>
                <w:color w:val="000000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Troubles with identity: South African </w:t>
            </w:r>
          </w:p>
          <w:p w14:paraId="3D9C72A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anthropology, 1921-2004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Anthropological Journal of European Cultures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35E7781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16: </w:t>
            </w:r>
            <w:r w:rsidRPr="00F66544">
              <w:rPr>
                <w:rFonts w:ascii="Calibri Light" w:hAnsi="Calibri Light"/>
                <w:sz w:val="22"/>
                <w:szCs w:val="22"/>
              </w:rPr>
              <w:t>147-156.</w:t>
            </w:r>
          </w:p>
          <w:p w14:paraId="0BF5E046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 </w:t>
            </w:r>
            <w:r w:rsidRPr="00F66544">
              <w:rPr>
                <w:rFonts w:ascii="Calibri Light" w:hAnsi="Calibri Light"/>
                <w:sz w:val="22"/>
                <w:szCs w:val="22"/>
              </w:rPr>
              <w:t>with A Boskovic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 2004.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Troubles with identity: South African </w:t>
            </w:r>
          </w:p>
          <w:p w14:paraId="72A98477" w14:textId="77777777" w:rsidR="00A157FB" w:rsidRDefault="00A157FB" w:rsidP="00A157FB">
            <w:pPr>
              <w:spacing w:line="360" w:lineRule="auto"/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anthropology, 1921-2004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Style w:val="HTMLTypewriter"/>
                <w:rFonts w:ascii="Calibri Light" w:hAnsi="Calibri Light"/>
                <w:i/>
                <w:color w:val="000000"/>
                <w:sz w:val="22"/>
                <w:szCs w:val="22"/>
              </w:rPr>
              <w:t>Ethnographic Review (Moscow)</w:t>
            </w:r>
            <w:r w:rsidRPr="00F66544"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>, 2/2005: 95-</w:t>
            </w:r>
          </w:p>
          <w:p w14:paraId="6C4BBB6B" w14:textId="77777777" w:rsidR="00A157FB" w:rsidRPr="00835A54" w:rsidRDefault="00A157FB" w:rsidP="00A157FB">
            <w:pPr>
              <w:spacing w:line="360" w:lineRule="auto"/>
              <w:rPr>
                <w:rStyle w:val="HTMLTypewriter"/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 xml:space="preserve">       </w:t>
            </w:r>
            <w:r w:rsidRPr="00F66544">
              <w:rPr>
                <w:rStyle w:val="HTMLTypewriter"/>
                <w:rFonts w:ascii="Calibri Light" w:hAnsi="Calibri Light"/>
                <w:color w:val="000000"/>
                <w:sz w:val="22"/>
                <w:szCs w:val="22"/>
              </w:rPr>
              <w:t>101.</w:t>
            </w:r>
          </w:p>
          <w:p w14:paraId="3061F12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lastRenderedPageBreak/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2003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 Land Claims and Corporate Imitation</w:t>
            </w:r>
            <w:r>
              <w:rPr>
                <w:rFonts w:ascii="Calibri Light" w:hAnsi="Calibri Light"/>
                <w:iCs/>
                <w:sz w:val="22"/>
                <w:szCs w:val="22"/>
              </w:rPr>
              <w:t xml:space="preserve">: Brokering </w:t>
            </w:r>
          </w:p>
          <w:p w14:paraId="386E4E8C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Development in </w:t>
            </w:r>
            <w:proofErr w:type="spellStart"/>
            <w:r w:rsidRPr="00F66544">
              <w:rPr>
                <w:rFonts w:ascii="Calibri Light" w:hAnsi="Calibri Light"/>
                <w:iCs/>
                <w:sz w:val="22"/>
                <w:szCs w:val="22"/>
              </w:rPr>
              <w:t>Maputaland</w:t>
            </w:r>
            <w:proofErr w:type="spellEnd"/>
            <w:r w:rsidRPr="00F66544">
              <w:rPr>
                <w:rFonts w:ascii="Calibri Light" w:hAnsi="Calibri Light"/>
                <w:iCs/>
                <w:sz w:val="22"/>
                <w:szCs w:val="22"/>
              </w:rPr>
              <w:t>, KwaZulu-Natal,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Anthropology Southern </w:t>
            </w:r>
          </w:p>
          <w:p w14:paraId="7AC82CB8" w14:textId="77777777" w:rsidR="00A157FB" w:rsidRPr="001F07C0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26(1/2): 63-71.</w:t>
            </w:r>
          </w:p>
          <w:p w14:paraId="6C68833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2001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The sustainable use of Hyphaene coriacea in the crafts </w:t>
            </w:r>
            <w:r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</w:t>
            </w:r>
          </w:p>
          <w:p w14:paraId="007E658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sz w:val="22"/>
                <w:szCs w:val="22"/>
              </w:rPr>
              <w:t xml:space="preserve">      </w:t>
            </w:r>
            <w:r w:rsidRPr="00F66544">
              <w:rPr>
                <w:rFonts w:ascii="Calibri Light" w:hAnsi="Calibri Light"/>
                <w:bCs/>
                <w:iCs/>
                <w:sz w:val="22"/>
                <w:szCs w:val="22"/>
              </w:rPr>
              <w:t>trade, Northern KwaZulu-Natal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835A54">
              <w:rPr>
                <w:rFonts w:ascii="Calibri Light" w:hAnsi="Calibri Light"/>
                <w:i/>
                <w:sz w:val="22"/>
                <w:szCs w:val="22"/>
              </w:rPr>
              <w:t>Southern African Ethnobotany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1(4):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sz w:val="22"/>
                <w:szCs w:val="22"/>
              </w:rPr>
              <w:t>10-</w:t>
            </w:r>
          </w:p>
          <w:p w14:paraId="0C0A3E85" w14:textId="77777777" w:rsidR="00A157FB" w:rsidRPr="00835A54" w:rsidRDefault="00A157FB" w:rsidP="00A157FB">
            <w:pPr>
              <w:spacing w:line="360" w:lineRule="auto"/>
              <w:rPr>
                <w:rFonts w:ascii="Calibri Light" w:hAnsi="Calibri Light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21.</w:t>
            </w:r>
          </w:p>
          <w:p w14:paraId="000D309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>B</w:t>
            </w: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>ook reviews</w:t>
            </w:r>
          </w:p>
          <w:p w14:paraId="150CC4CB" w14:textId="77777777" w:rsidR="00A157FB" w:rsidRPr="00E421E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2017.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Dhammamegha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Annie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Leatt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E421E4">
              <w:rPr>
                <w:rFonts w:ascii="Calibri Light" w:hAnsi="Calibri Light"/>
                <w:sz w:val="22"/>
                <w:szCs w:val="22"/>
              </w:rPr>
              <w:t xml:space="preserve">The state of </w:t>
            </w:r>
          </w:p>
          <w:p w14:paraId="25E64B9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421E4">
              <w:rPr>
                <w:rFonts w:ascii="Calibri Light" w:hAnsi="Calibri Light"/>
                <w:sz w:val="22"/>
                <w:szCs w:val="22"/>
              </w:rPr>
              <w:t xml:space="preserve">          secularism: Negotiating Religion &amp; Tradition through SA’s transition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0EEFCE2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E421E4">
              <w:rPr>
                <w:rFonts w:ascii="Calibri Light" w:hAnsi="Calibri Light"/>
                <w:i/>
                <w:sz w:val="22"/>
                <w:szCs w:val="22"/>
              </w:rPr>
              <w:t>Bulletin of the National Library of South Africa</w:t>
            </w:r>
            <w:r>
              <w:rPr>
                <w:rFonts w:ascii="Calibri Light" w:hAnsi="Calibri Light"/>
                <w:sz w:val="22"/>
                <w:szCs w:val="22"/>
              </w:rPr>
              <w:t>, 71 (2): 222-226.</w:t>
            </w:r>
          </w:p>
          <w:p w14:paraId="20C4DE2D" w14:textId="77777777" w:rsidR="00A157FB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2016.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“Book review. Give a Man a Fish: Reflections on the </w:t>
            </w:r>
          </w:p>
          <w:p w14:paraId="3B8C31AD" w14:textId="77777777" w:rsidR="00A157FB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New Politics of Distribution by James Ferguson”,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American </w:t>
            </w:r>
          </w:p>
          <w:p w14:paraId="0C5A7EB6" w14:textId="77777777" w:rsidR="00A157FB" w:rsidRPr="00F66544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Anthropologist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118 (3): 662-663, September 2016.</w:t>
            </w:r>
          </w:p>
          <w:p w14:paraId="06BBBCD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2013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Review of Isak Niehaus’ Witchcraft and a Life in the new </w:t>
            </w:r>
          </w:p>
          <w:p w14:paraId="6B47A0A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South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Africa.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36(1&amp;2): 93.</w:t>
            </w:r>
          </w:p>
          <w:p w14:paraId="35EBE54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2010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Book review of Matthew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Engelke’s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A problem of </w:t>
            </w:r>
          </w:p>
          <w:p w14:paraId="35C72211" w14:textId="77777777" w:rsidR="00A157FB" w:rsidRPr="005212D5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Presence. </w:t>
            </w:r>
            <w:r w:rsidRPr="005212D5">
              <w:rPr>
                <w:rFonts w:ascii="Calibri Light" w:hAnsi="Calibri Light"/>
                <w:i/>
                <w:iCs/>
                <w:sz w:val="22"/>
                <w:szCs w:val="22"/>
              </w:rPr>
              <w:t>Africa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, 80(3): 523-524.</w:t>
            </w:r>
            <w:r w:rsidRPr="00F66544">
              <w:rPr>
                <w:rFonts w:ascii="Calibri Light" w:hAnsi="Calibri Light"/>
                <w:sz w:val="22"/>
                <w:szCs w:val="22"/>
                <w:u w:val="single"/>
              </w:rPr>
              <w:t xml:space="preserve"> </w:t>
            </w:r>
          </w:p>
          <w:p w14:paraId="3372C12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Ilana. 2010.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Book review of Bridget Sackey’s “New</w:t>
            </w:r>
            <w:r>
              <w:rPr>
                <w:rFonts w:ascii="Calibri Light" w:hAnsi="Calibri Light"/>
                <w:sz w:val="22"/>
                <w:szCs w:val="22"/>
              </w:rPr>
              <w:t xml:space="preserve"> directions in </w:t>
            </w:r>
          </w:p>
          <w:p w14:paraId="5468492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Gender and 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religion”.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Journal of the Royal Anthropological Institute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, 16 </w:t>
            </w:r>
          </w:p>
          <w:p w14:paraId="3FCC7860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(4): 941-942.</w:t>
            </w:r>
          </w:p>
          <w:p w14:paraId="2232CEB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2009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Book review of Thomas Kirsch’s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 xml:space="preserve">Spirits and Letters. </w:t>
            </w:r>
          </w:p>
          <w:p w14:paraId="12314C8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iCs/>
                <w:sz w:val="22"/>
                <w:szCs w:val="22"/>
              </w:rPr>
              <w:t>Reading, writing and Charisma in African Christianity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 xml:space="preserve">Journal of the Royal </w:t>
            </w:r>
          </w:p>
          <w:p w14:paraId="0850944F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Anthropological Institute</w:t>
            </w:r>
            <w:r w:rsidRPr="00F66544">
              <w:rPr>
                <w:rFonts w:ascii="Calibri Light" w:hAnsi="Calibri Light"/>
                <w:sz w:val="22"/>
                <w:szCs w:val="22"/>
              </w:rPr>
              <w:t>, 15: 884-885.</w:t>
            </w:r>
          </w:p>
          <w:p w14:paraId="16564AF5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07864B96" w14:textId="77777777" w:rsidR="00A157FB" w:rsidRPr="00727986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727986">
              <w:rPr>
                <w:rFonts w:ascii="Calibri Light" w:hAnsi="Calibri Light"/>
                <w:sz w:val="22"/>
                <w:szCs w:val="22"/>
                <w:u w:val="single"/>
              </w:rPr>
              <w:t xml:space="preserve">Editorials </w:t>
            </w:r>
          </w:p>
          <w:p w14:paraId="460E5DE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17867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A17867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A17867">
              <w:rPr>
                <w:rFonts w:ascii="Calibri Light" w:hAnsi="Calibri Light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sz w:val="22"/>
                <w:szCs w:val="22"/>
              </w:rPr>
              <w:t>lana</w:t>
            </w:r>
            <w:r w:rsidRPr="00A17867">
              <w:rPr>
                <w:rFonts w:ascii="Calibri Light" w:hAnsi="Calibri Light"/>
                <w:sz w:val="22"/>
                <w:szCs w:val="22"/>
              </w:rPr>
              <w:t>,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Shannon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 &amp; S</w:t>
            </w:r>
            <w:r>
              <w:rPr>
                <w:rFonts w:ascii="Calibri Light" w:hAnsi="Calibri Light"/>
                <w:sz w:val="22"/>
                <w:szCs w:val="22"/>
              </w:rPr>
              <w:t>andra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Manuel. 2017. Editorial. </w:t>
            </w:r>
          </w:p>
          <w:p w14:paraId="303571C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</w:t>
            </w:r>
            <w:r w:rsidRPr="00B11059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40(1&amp;2): 1-2.</w:t>
            </w:r>
          </w:p>
          <w:p w14:paraId="0D5A0F9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CE0226">
              <w:rPr>
                <w:rFonts w:ascii="Calibri Light" w:hAnsi="Calibri Light"/>
                <w:sz w:val="22"/>
                <w:szCs w:val="22"/>
              </w:rPr>
              <w:t xml:space="preserve">Shannon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Sandra Manuel &amp; Van </w:t>
            </w:r>
            <w:proofErr w:type="spellStart"/>
            <w:r w:rsidRPr="00CE0226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CE0226">
              <w:rPr>
                <w:rFonts w:ascii="Calibri Light" w:hAnsi="Calibri Light"/>
                <w:sz w:val="22"/>
                <w:szCs w:val="22"/>
              </w:rPr>
              <w:t xml:space="preserve">, Ilana. 2017. Editorial. </w:t>
            </w:r>
          </w:p>
          <w:p w14:paraId="531423B0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CE0226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CE0226">
              <w:rPr>
                <w:rFonts w:ascii="Calibri Light" w:hAnsi="Calibri Light"/>
                <w:sz w:val="22"/>
                <w:szCs w:val="22"/>
              </w:rPr>
              <w:t>, 40(3&amp;4): 1-2.</w:t>
            </w:r>
          </w:p>
          <w:p w14:paraId="46A9F400" w14:textId="77777777" w:rsidR="00A157FB" w:rsidRDefault="00A157FB" w:rsidP="00A157FB">
            <w:pPr>
              <w:pStyle w:val="BodyText"/>
              <w:spacing w:line="360" w:lineRule="auto"/>
              <w:ind w:right="34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Van </w:t>
            </w:r>
            <w:proofErr w:type="spellStart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>lana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Shannon 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Moreira &amp;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Marlon </w:t>
            </w:r>
            <w:proofErr w:type="spellStart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Swai</w:t>
            </w:r>
            <w:proofErr w:type="spellEnd"/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. 2016. Editorial. </w:t>
            </w:r>
          </w:p>
          <w:p w14:paraId="01026E68" w14:textId="77777777" w:rsidR="00A157FB" w:rsidRPr="00F66544" w:rsidRDefault="00A157FB" w:rsidP="00A157FB">
            <w:pPr>
              <w:pStyle w:val="BodyText"/>
              <w:spacing w:line="360" w:lineRule="auto"/>
              <w:ind w:right="34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      </w:t>
            </w:r>
            <w:r w:rsidRPr="00B11059">
              <w:rPr>
                <w:rFonts w:ascii="Calibri Light" w:hAnsi="Calibri Light"/>
                <w:b w:val="0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 xml:space="preserve">, 39(1&amp;2): 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>iv-v</w:t>
            </w:r>
            <w:r w:rsidRPr="00F6654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  <w:p w14:paraId="55524D6B" w14:textId="77777777" w:rsidR="00A157FB" w:rsidRPr="00B11059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 w:rsidRPr="00F66544"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>, I</w:t>
            </w:r>
            <w:r>
              <w:rPr>
                <w:rFonts w:ascii="Calibri Light" w:hAnsi="Calibri Light"/>
                <w:sz w:val="22"/>
                <w:szCs w:val="22"/>
              </w:rPr>
              <w:t xml:space="preserve">lana &amp; Shannon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Morreira</w:t>
            </w:r>
            <w:proofErr w:type="spellEnd"/>
            <w:r w:rsidRPr="00F66544">
              <w:rPr>
                <w:rFonts w:ascii="Calibri Light" w:hAnsi="Calibri Light"/>
                <w:sz w:val="22"/>
                <w:szCs w:val="22"/>
              </w:rPr>
              <w:t xml:space="preserve">, 2016. Editorial. </w:t>
            </w:r>
            <w:r w:rsidRPr="00B11059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Anthropology Southern </w:t>
            </w:r>
          </w:p>
          <w:p w14:paraId="5170E035" w14:textId="77777777" w:rsidR="00A157FB" w:rsidRPr="00F66544" w:rsidRDefault="00A157FB" w:rsidP="00A157FB">
            <w:pPr>
              <w:spacing w:line="360" w:lineRule="auto"/>
              <w:outlineLvl w:val="0"/>
              <w:rPr>
                <w:rFonts w:ascii="Calibri Light" w:hAnsi="Calibri Light"/>
                <w:sz w:val="22"/>
                <w:szCs w:val="22"/>
              </w:rPr>
            </w:pPr>
            <w:r w:rsidRPr="00B11059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      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39 (3&amp;4), pp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iv-v.</w:t>
            </w:r>
          </w:p>
          <w:p w14:paraId="72562A7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 &amp; Kathleen L. McDougall.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2015</w:t>
            </w:r>
            <w:r>
              <w:rPr>
                <w:rFonts w:ascii="Calibri Light" w:hAnsi="Calibri Light"/>
                <w:sz w:val="22"/>
                <w:szCs w:val="22"/>
              </w:rPr>
              <w:t>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 xml:space="preserve">Anthropology </w:t>
            </w:r>
          </w:p>
          <w:p w14:paraId="6EA90A6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lastRenderedPageBreak/>
              <w:t xml:space="preserve">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38(1&amp;2): 1-3.</w:t>
            </w:r>
          </w:p>
          <w:p w14:paraId="6601CBB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2015. Editorial.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38(3&amp;4): 161-</w:t>
            </w:r>
          </w:p>
          <w:p w14:paraId="6DF21143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F66544">
              <w:rPr>
                <w:rFonts w:ascii="Calibri Light" w:hAnsi="Calibri Light"/>
                <w:sz w:val="22"/>
                <w:szCs w:val="22"/>
              </w:rPr>
              <w:t>162.</w:t>
            </w:r>
          </w:p>
          <w:p w14:paraId="7A8D1DF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F66544">
              <w:rPr>
                <w:rFonts w:ascii="Calibri Light" w:hAnsi="Calibri Light"/>
                <w:sz w:val="22"/>
                <w:szCs w:val="22"/>
              </w:rPr>
              <w:t>Becker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F66544">
              <w:rPr>
                <w:rFonts w:ascii="Calibri Light" w:hAnsi="Calibri Light"/>
                <w:sz w:val="22"/>
                <w:szCs w:val="22"/>
              </w:rPr>
              <w:t>Heike</w:t>
            </w:r>
            <w:r>
              <w:rPr>
                <w:rFonts w:ascii="Calibri Light" w:hAnsi="Calibri Light"/>
                <w:sz w:val="22"/>
                <w:szCs w:val="22"/>
              </w:rPr>
              <w:t xml:space="preserve">, Ilana 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&amp; </w:t>
            </w:r>
            <w:r w:rsidRPr="00F66544">
              <w:rPr>
                <w:rFonts w:ascii="Calibri Light" w:hAnsi="Calibri Light"/>
                <w:sz w:val="22"/>
                <w:szCs w:val="22"/>
              </w:rPr>
              <w:t>Kathleen McDougall</w:t>
            </w:r>
            <w:r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F66544">
              <w:rPr>
                <w:rFonts w:ascii="Calibri Light" w:hAnsi="Calibri Light"/>
                <w:sz w:val="22"/>
                <w:szCs w:val="22"/>
              </w:rPr>
              <w:t>2014</w:t>
            </w:r>
            <w:r>
              <w:rPr>
                <w:rFonts w:ascii="Calibri Light" w:hAnsi="Calibri Light"/>
                <w:sz w:val="22"/>
                <w:szCs w:val="22"/>
              </w:rPr>
              <w:t>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12C46D6C" w14:textId="77777777" w:rsidR="00A157FB" w:rsidRPr="00F66544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5212D5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37(1&amp;2): 1-2.</w:t>
            </w:r>
          </w:p>
          <w:p w14:paraId="14A67B1D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Becker, Heike, </w:t>
            </w:r>
            <w:r w:rsidRPr="00F66544">
              <w:rPr>
                <w:rFonts w:ascii="Calibri Light" w:hAnsi="Calibri Light"/>
                <w:sz w:val="22"/>
                <w:szCs w:val="22"/>
              </w:rPr>
              <w:t>Kathleen McDougall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Ilana 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. 2014. Editorial.</w:t>
            </w:r>
            <w:r w:rsidRPr="00F665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51CDC7D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Pr="00A17867">
              <w:rPr>
                <w:rFonts w:ascii="Calibri Light" w:hAnsi="Calibri Light"/>
                <w:i/>
                <w:sz w:val="22"/>
                <w:szCs w:val="22"/>
              </w:rPr>
              <w:t>Anthropology Southern Africa</w:t>
            </w:r>
            <w:r w:rsidRPr="00F66544">
              <w:rPr>
                <w:rFonts w:ascii="Calibri Light" w:hAnsi="Calibri Light"/>
                <w:sz w:val="22"/>
                <w:szCs w:val="22"/>
              </w:rPr>
              <w:t>, 37 (3&amp;4): 143-144.</w:t>
            </w:r>
          </w:p>
          <w:p w14:paraId="7D7DF509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  <w:u w:val="single"/>
              </w:rPr>
            </w:pPr>
          </w:p>
          <w:p w14:paraId="642E47D0" w14:textId="77777777" w:rsidR="00A157FB" w:rsidRPr="00D25823" w:rsidRDefault="00A157FB" w:rsidP="00A157FB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  <w:u w:val="single"/>
              </w:rPr>
            </w:pPr>
            <w:r w:rsidRPr="00D25823">
              <w:rPr>
                <w:rFonts w:ascii="Calibri Light" w:hAnsi="Calibri Light"/>
                <w:bCs/>
                <w:sz w:val="22"/>
                <w:szCs w:val="22"/>
                <w:u w:val="single"/>
              </w:rPr>
              <w:t>Media publications</w:t>
            </w:r>
          </w:p>
          <w:p w14:paraId="5E85E5FB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A1424C"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A1424C">
              <w:rPr>
                <w:rFonts w:ascii="Calibri Light" w:hAnsi="Calibri Light"/>
                <w:sz w:val="22"/>
                <w:szCs w:val="22"/>
              </w:rPr>
              <w:t xml:space="preserve">Why ‘money’ gospel followers aren’t simply credulous </w:t>
            </w:r>
          </w:p>
          <w:p w14:paraId="51D4ABD8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A1424C">
              <w:rPr>
                <w:rFonts w:ascii="Calibri Light" w:hAnsi="Calibri Light"/>
                <w:sz w:val="22"/>
                <w:szCs w:val="22"/>
              </w:rPr>
              <w:t>dupes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A1424C">
              <w:rPr>
                <w:rFonts w:ascii="Calibri Light" w:hAnsi="Calibri Light"/>
                <w:i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21 </w:t>
            </w:r>
            <w:r w:rsidRPr="00A1424C">
              <w:rPr>
                <w:rFonts w:ascii="Calibri Light" w:hAnsi="Calibri Light"/>
                <w:sz w:val="22"/>
                <w:szCs w:val="22"/>
              </w:rPr>
              <w:t>February 2019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</w:p>
          <w:p w14:paraId="66D15941" w14:textId="77777777" w:rsidR="00A157FB" w:rsidRDefault="002E0D4E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hyperlink r:id="rId7" w:history="1">
              <w:r w:rsidR="00A157FB" w:rsidRPr="00104E8A">
                <w:rPr>
                  <w:rStyle w:val="Hyperlink"/>
                  <w:rFonts w:ascii="Calibri Light" w:hAnsi="Calibri Light"/>
                  <w:sz w:val="22"/>
                  <w:szCs w:val="22"/>
                </w:rPr>
                <w:t>https://theconversation.com/why-money-gospel-followers-arent-simply-          credulous-dupes-111838</w:t>
              </w:r>
            </w:hyperlink>
            <w:r w:rsidR="00A157FB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85A0003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7FBF2E0E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2019. </w:t>
            </w:r>
            <w:r w:rsidRPr="00C4553E">
              <w:rPr>
                <w:rFonts w:ascii="Calibri Light" w:hAnsi="Calibri Light"/>
                <w:sz w:val="22"/>
                <w:szCs w:val="22"/>
              </w:rPr>
              <w:t xml:space="preserve">“How Pentecostalism explains Jacob Zuma's defiance </w:t>
            </w:r>
          </w:p>
          <w:p w14:paraId="6456CD6A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  <w:r w:rsidRPr="00C4553E">
              <w:rPr>
                <w:rFonts w:ascii="Calibri Light" w:hAnsi="Calibri Light"/>
                <w:sz w:val="22"/>
                <w:szCs w:val="22"/>
              </w:rPr>
              <w:t>and lack of shame”</w:t>
            </w:r>
            <w:r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0D0F41">
              <w:rPr>
                <w:rFonts w:ascii="Calibri Light" w:hAnsi="Calibri Light"/>
                <w:i/>
                <w:sz w:val="22"/>
                <w:szCs w:val="22"/>
              </w:rPr>
              <w:t>The Conversation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, 25 June 2019, </w:t>
            </w:r>
            <w:hyperlink r:id="rId8" w:history="1">
              <w:r w:rsidRPr="00AF4171">
                <w:rPr>
                  <w:rStyle w:val="Hyperlink"/>
                  <w:rFonts w:ascii="Calibri Light" w:hAnsi="Calibri Light"/>
                  <w:sz w:val="22"/>
                  <w:szCs w:val="22"/>
                </w:rPr>
                <w:t>http://theconversation.com/how-pentecostalism-explains-jacob-zumas-defiance-and-lack-of-shame-118655</w:t>
              </w:r>
            </w:hyperlink>
          </w:p>
          <w:p w14:paraId="71133EEF" w14:textId="77777777" w:rsidR="00A157FB" w:rsidRPr="00A1424C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  <w:p w14:paraId="0A625874" w14:textId="77777777" w:rsidR="00A157FB" w:rsidRPr="00A17867" w:rsidRDefault="00A157FB" w:rsidP="00A157FB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  <w:u w:val="single"/>
              </w:rPr>
            </w:pPr>
            <w:r w:rsidRPr="00A17867">
              <w:rPr>
                <w:rFonts w:ascii="Calibri Light" w:hAnsi="Calibri Light"/>
                <w:b/>
                <w:sz w:val="22"/>
                <w:szCs w:val="22"/>
                <w:u w:val="single"/>
              </w:rPr>
              <w:t>Forthcoming</w:t>
            </w:r>
          </w:p>
          <w:p w14:paraId="1AB5A116" w14:textId="09CC12C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Wyk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, Ilana. </w:t>
            </w:r>
            <w:r w:rsidRPr="00555323">
              <w:rPr>
                <w:rFonts w:ascii="Calibri Light" w:hAnsi="Calibri Light"/>
                <w:sz w:val="22"/>
                <w:szCs w:val="22"/>
              </w:rPr>
              <w:t xml:space="preserve">History, </w:t>
            </w:r>
            <w:proofErr w:type="gramStart"/>
            <w:r w:rsidRPr="00555323">
              <w:rPr>
                <w:rFonts w:ascii="Calibri Light" w:hAnsi="Calibri Light"/>
                <w:sz w:val="22"/>
                <w:szCs w:val="22"/>
              </w:rPr>
              <w:t>lotteries</w:t>
            </w:r>
            <w:proofErr w:type="gramEnd"/>
            <w:r w:rsidRPr="00555323">
              <w:rPr>
                <w:rFonts w:ascii="Calibri Light" w:hAnsi="Calibri Light"/>
                <w:sz w:val="22"/>
                <w:szCs w:val="22"/>
              </w:rPr>
              <w:t xml:space="preserve"> and the social imagination</w:t>
            </w:r>
            <w:r>
              <w:rPr>
                <w:rFonts w:ascii="Calibri Light" w:hAnsi="Calibri Light"/>
                <w:sz w:val="22"/>
                <w:szCs w:val="22"/>
              </w:rPr>
              <w:t xml:space="preserve">. In Card </w:t>
            </w:r>
          </w:p>
          <w:p w14:paraId="44F17E91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games, betting and games of chance. Mark Johnson (ed). Bloomsbury </w:t>
            </w:r>
          </w:p>
          <w:p w14:paraId="7F9155A4" w14:textId="77777777" w:rsidR="00A157FB" w:rsidRDefault="00A157FB" w:rsidP="00A157FB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Press: London. [in review]</w:t>
            </w:r>
          </w:p>
          <w:p w14:paraId="735A0B5E" w14:textId="77777777" w:rsidR="00A157FB" w:rsidRPr="00F66544" w:rsidRDefault="00A157FB" w:rsidP="00AB7E35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57FB" w:rsidRPr="00F66544" w14:paraId="3F260D19" w14:textId="77777777" w:rsidTr="00A157FB">
        <w:tc>
          <w:tcPr>
            <w:tcW w:w="2160" w:type="dxa"/>
          </w:tcPr>
          <w:p w14:paraId="37802C9E" w14:textId="77777777" w:rsidR="00A157FB" w:rsidRPr="00F66544" w:rsidRDefault="00A157FB" w:rsidP="00F56BAD">
            <w:pPr>
              <w:pStyle w:val="SectionTitle"/>
            </w:pPr>
            <w:r>
              <w:lastRenderedPageBreak/>
              <w:t xml:space="preserve">Invited Keynote speeches </w:t>
            </w:r>
          </w:p>
        </w:tc>
        <w:tc>
          <w:tcPr>
            <w:tcW w:w="7148" w:type="dxa"/>
          </w:tcPr>
          <w:p w14:paraId="275B498F" w14:textId="142A82DD" w:rsidR="00A157FB" w:rsidRPr="00E819DE" w:rsidRDefault="00572983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Feb 2020: 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11</w:t>
            </w:r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  <w:vertAlign w:val="superscript"/>
              </w:rPr>
              <w:t>th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international and interdisciplinary conference of the European Research Network on Global Pentecostalism (</w:t>
            </w:r>
            <w:proofErr w:type="spellStart"/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GloPent</w:t>
            </w:r>
            <w:proofErr w:type="spellEnd"/>
            <w:r w:rsidR="00A157FB" w:rsidRPr="005E287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conference in Geneva, Switzerland. </w:t>
            </w:r>
          </w:p>
          <w:p w14:paraId="3ADC9FB9" w14:textId="3DEB1ECB" w:rsidR="00A157FB" w:rsidRPr="00E819DE" w:rsidRDefault="00572983" w:rsidP="00E819DE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2016: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T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wo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k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eynote speeches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for the Templeton Foundation’s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(USA)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>international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>workshop on Religious Innovation and Competition in Contemporary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A157FB"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Africa, </w:t>
            </w:r>
            <w:r w:rsidR="00A157FB">
              <w:rPr>
                <w:rFonts w:ascii="Calibri Light" w:hAnsi="Calibri Light"/>
                <w:bCs/>
                <w:sz w:val="22"/>
                <w:szCs w:val="22"/>
              </w:rPr>
              <w:t>Cape Town.</w:t>
            </w:r>
          </w:p>
          <w:p w14:paraId="394AEFBF" w14:textId="04DA7787" w:rsidR="00A157FB" w:rsidRPr="00F66544" w:rsidRDefault="00A157FB" w:rsidP="00572983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 w:rsidRPr="00572983">
              <w:rPr>
                <w:rFonts w:ascii="Calibri Light" w:hAnsi="Calibri Light"/>
                <w:bCs/>
                <w:sz w:val="22"/>
                <w:szCs w:val="22"/>
              </w:rPr>
              <w:t>2014: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 xml:space="preserve"> Annual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Association of South African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Black Actuari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al Professionals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’ Conference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at UCT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</w:p>
          <w:p w14:paraId="0ADC43EA" w14:textId="77777777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</w:p>
        </w:tc>
      </w:tr>
      <w:tr w:rsidR="00A157FB" w:rsidRPr="00F66544" w14:paraId="52190F2E" w14:textId="77777777" w:rsidTr="00A157FB">
        <w:tc>
          <w:tcPr>
            <w:tcW w:w="2160" w:type="dxa"/>
          </w:tcPr>
          <w:p w14:paraId="31D14E8D" w14:textId="3FF8991E" w:rsidR="00A157FB" w:rsidRDefault="00A157FB" w:rsidP="00F56BAD">
            <w:pPr>
              <w:pStyle w:val="SectionTitle"/>
            </w:pPr>
            <w:r w:rsidRPr="00F66544">
              <w:lastRenderedPageBreak/>
              <w:t xml:space="preserve">Invited Seminars </w:t>
            </w:r>
            <w:r>
              <w:t>(International)</w:t>
            </w:r>
          </w:p>
          <w:p w14:paraId="45BF423A" w14:textId="77777777" w:rsidR="00A157FB" w:rsidRPr="00F66544" w:rsidRDefault="00A157FB" w:rsidP="00A157F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148" w:type="dxa"/>
          </w:tcPr>
          <w:p w14:paraId="4841EF22" w14:textId="77777777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international conference papers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</w:p>
          <w:p w14:paraId="2D6848C4" w14:textId="768C7E89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9F055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25-28 May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2018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American Anthropological Association conference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Jhb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705A435B" w14:textId="3876FCF7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23-25 Nov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“Conspicuous consumption in Africa”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</w:t>
            </w:r>
          </w:p>
          <w:p w14:paraId="51D6E32F" w14:textId="703720F8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7-9 Sept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ASAUK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Cambridge.</w:t>
            </w:r>
          </w:p>
          <w:p w14:paraId="708615BD" w14:textId="6CA3C780" w:rsidR="00A157FB" w:rsidRPr="008A06E1" w:rsidRDefault="00A157FB" w:rsidP="008A06E1">
            <w:pPr>
              <w:spacing w:line="360" w:lineRule="auto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9-11 March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hAnsi="Calibri Light"/>
                <w:bCs/>
                <w:sz w:val="22"/>
                <w:szCs w:val="22"/>
              </w:rPr>
              <w:t>JSAS conference</w:t>
            </w:r>
            <w:r w:rsidR="008A06E1"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 w:rsidR="00FF127A">
              <w:rPr>
                <w:rFonts w:ascii="Calibri Light" w:hAnsi="Calibri Light"/>
                <w:bCs/>
                <w:sz w:val="22"/>
                <w:szCs w:val="22"/>
              </w:rPr>
              <w:t>Botswana</w:t>
            </w:r>
            <w:r w:rsidR="00780596"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  <w:p w14:paraId="6B45056A" w14:textId="230D7F75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10-15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Dec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Nordic Africa Institute’s Urban Kinship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writeshop</w:t>
            </w:r>
            <w:proofErr w:type="spellEnd"/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CT.</w:t>
            </w:r>
          </w:p>
          <w:p w14:paraId="73F867EC" w14:textId="32D947BD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2013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Heritage conference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VU University of Amsterdam, UWC and Utrecht University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CT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. </w:t>
            </w:r>
          </w:p>
          <w:p w14:paraId="3A3939CD" w14:textId="10542415" w:rsidR="008A06E1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17-18 June 2010: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Popular Economies in South Africa workshop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LSE, London.</w:t>
            </w:r>
          </w:p>
          <w:p w14:paraId="02619A71" w14:textId="6A65944C" w:rsidR="008A06E1" w:rsidRPr="00F66544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17-18 Sept 2009: “Calculated risks: New Perspectives on gambling”,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Goldsmiths University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3C58EAEC" w14:textId="3BE4ABC0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11-14 Jul 2007: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Africa-Europe Group for Interdisciplinary Studies (AEGIS)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Leiden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13D0C21A" w14:textId="77777777" w:rsidR="008A06E1" w:rsidRDefault="008A06E1" w:rsidP="008A06E1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18-21 Sept 2006: Attended 9</w:t>
            </w:r>
            <w:r w:rsidRPr="00AD288E">
              <w:rPr>
                <w:rFonts w:ascii="Calibri Light" w:eastAsia="Times New Roman" w:hAnsi="Calibri Light" w:cs="Times New Roman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EASA Biennial Conference on “Europe and the World”, Bristol. </w:t>
            </w:r>
          </w:p>
          <w:p w14:paraId="62E39A48" w14:textId="000928AB" w:rsidR="008A06E1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2007-8: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Rethinking Economic Anthropology conference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London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and at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the Christianity and Public culture conference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Cambridge, CRASSH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A0BAA7C" w14:textId="77777777" w:rsidR="00F56BAD" w:rsidRDefault="00F56BAD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</w:p>
          <w:p w14:paraId="20D34E76" w14:textId="1CC4EED9" w:rsidR="008A06E1" w:rsidRPr="00572983" w:rsidRDefault="008A06E1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572983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international departmental seminar papers</w:t>
            </w:r>
          </w:p>
          <w:p w14:paraId="5EB508DC" w14:textId="29CE5218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2010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Queens University Belfast</w:t>
            </w:r>
            <w:r w:rsidR="008A06E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Anthropolog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y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seminar.</w:t>
            </w:r>
          </w:p>
          <w:p w14:paraId="1FCBDECD" w14:textId="756E8AA2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2007-08</w:t>
            </w:r>
            <w:r w:rsidR="00780596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University of Cambridge’s Africa seminar, Brunel University’s Anthropology seminar, the LSE Research Seminar on Anthropological Theory and Uppsala University (Sweden)’s Anthropology seminar.</w:t>
            </w:r>
          </w:p>
          <w:p w14:paraId="02FD7FB6" w14:textId="77777777" w:rsidR="00A157FB" w:rsidRPr="00F66544" w:rsidRDefault="00A157FB" w:rsidP="006C5642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</w:p>
        </w:tc>
      </w:tr>
      <w:tr w:rsidR="00A157FB" w:rsidRPr="00F66544" w14:paraId="46DB73D9" w14:textId="77777777" w:rsidTr="00A157FB">
        <w:tc>
          <w:tcPr>
            <w:tcW w:w="2160" w:type="dxa"/>
          </w:tcPr>
          <w:p w14:paraId="26683C0B" w14:textId="411E3C35" w:rsidR="00A157FB" w:rsidRDefault="00A157FB" w:rsidP="00F56BAD">
            <w:pPr>
              <w:pStyle w:val="SectionTitle"/>
            </w:pPr>
            <w:r w:rsidRPr="00F66544">
              <w:t xml:space="preserve">Invited Seminars and </w:t>
            </w:r>
            <w:r w:rsidR="00572983">
              <w:t xml:space="preserve">papers </w:t>
            </w:r>
          </w:p>
          <w:p w14:paraId="07D444CC" w14:textId="77777777" w:rsidR="00A157FB" w:rsidRPr="00F66544" w:rsidRDefault="00A157FB" w:rsidP="00F56BAD">
            <w:pPr>
              <w:pStyle w:val="SectionTitle"/>
            </w:pPr>
            <w:r>
              <w:t>(National)</w:t>
            </w:r>
          </w:p>
        </w:tc>
        <w:tc>
          <w:tcPr>
            <w:tcW w:w="7148" w:type="dxa"/>
          </w:tcPr>
          <w:p w14:paraId="572140EF" w14:textId="540A1AED" w:rsidR="00FF127A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FF127A"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  <w:t>Invited papers</w:t>
            </w:r>
          </w:p>
          <w:p w14:paraId="22B7E4FE" w14:textId="5BFF652E" w:rsidR="00AB7E35" w:rsidRPr="00AB7E35" w:rsidRDefault="00AB7E35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AB7E35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26-28 Sept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2019</w:t>
            </w:r>
            <w:r w:rsidRPr="00AB7E35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Presented a paper at ASNA, “History, lotteries and the social imagination”, Port Elizabeth.</w:t>
            </w:r>
          </w:p>
          <w:p w14:paraId="75DEFAF1" w14:textId="4489689B" w:rsidR="00A157FB" w:rsidRPr="00FF127A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18 May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C0629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W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ISER invite to launch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my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book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4F6CF7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A</w:t>
            </w:r>
            <w:r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 </w:t>
            </w:r>
            <w:r w:rsidRPr="004F6CF7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church of Strangers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FA06A33" w14:textId="2A9BFBB0" w:rsidR="00A157FB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15 November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2016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 “</w:t>
            </w:r>
            <w:r w:rsidRPr="00B3235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Luxury Aesthetics in Africa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”</w:t>
            </w:r>
            <w:r w:rsidRPr="00B3235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workshop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, Melville Johannesburg.</w:t>
            </w:r>
          </w:p>
          <w:p w14:paraId="78032FE8" w14:textId="3D135479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5 May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2015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Anthropology department, UCT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2378960" w14:textId="299C6F04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19-21 August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2014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The Human Economy Programme’s </w:t>
            </w:r>
            <w:r w:rsidRPr="00254D0D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Conference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Pretoria. </w:t>
            </w:r>
          </w:p>
          <w:p w14:paraId="679DF007" w14:textId="715BA3BF" w:rsidR="00A157FB" w:rsidRPr="00F66544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2014: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Post-Development Mitigation Conversation Series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1154C52" w14:textId="63A5D889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8 April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2013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UWC’s Anthropology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Department.</w:t>
            </w:r>
          </w:p>
          <w:p w14:paraId="147A6091" w14:textId="6C70ED3D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lastRenderedPageBreak/>
              <w:t>2012</w:t>
            </w:r>
            <w:r w:rsidR="00FF127A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: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Stellenbosch University’s Anthropology and Sociology seminar. </w:t>
            </w:r>
          </w:p>
          <w:p w14:paraId="35D7683A" w14:textId="434A2576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Religious Studies Department’s seminar at UCT. </w:t>
            </w:r>
          </w:p>
          <w:p w14:paraId="0A64A673" w14:textId="2A1170C6" w:rsidR="00A157FB" w:rsidRDefault="00FF127A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2012: 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aper to a large group of funeral insurance brokers in Cape Town.</w:t>
            </w:r>
          </w:p>
          <w:p w14:paraId="4214AB2A" w14:textId="7A2025BB" w:rsidR="00FF127A" w:rsidRDefault="00A157FB" w:rsidP="00FF127A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2011</w:t>
            </w:r>
            <w:r w:rsidR="00E11AA1" w:rsidRP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="00E11AA1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Stellenbosch University’s Anthropology and Sociology seminar.</w:t>
            </w:r>
          </w:p>
          <w:p w14:paraId="6508A5C5" w14:textId="2E64250F" w:rsidR="00EB65D2" w:rsidRPr="00F66544" w:rsidRDefault="00EB65D2" w:rsidP="00FF127A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2009:</w:t>
            </w:r>
            <w:r w:rsidR="006C564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UWC’s Centre for Humanities Research seminar</w:t>
            </w:r>
          </w:p>
          <w:p w14:paraId="0D87C748" w14:textId="52EE6E90" w:rsidR="00A157FB" w:rsidRPr="00EB65D2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  <w:u w:val="single"/>
              </w:rPr>
            </w:pPr>
            <w:r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2007-8</w:t>
            </w:r>
            <w:r w:rsidR="00EB65D2" w:rsidRP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:</w:t>
            </w:r>
            <w:r w:rsidR="00EB65D2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National Conference on Financial education in Johannesburg.</w:t>
            </w:r>
          </w:p>
          <w:p w14:paraId="2CF4CFFA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</w:p>
        </w:tc>
      </w:tr>
      <w:tr w:rsidR="00A157FB" w:rsidRPr="00F66544" w14:paraId="7F3585C8" w14:textId="77777777" w:rsidTr="00A157FB">
        <w:tc>
          <w:tcPr>
            <w:tcW w:w="2160" w:type="dxa"/>
          </w:tcPr>
          <w:p w14:paraId="6BF8375A" w14:textId="77777777" w:rsidR="00A157FB" w:rsidRPr="00F66544" w:rsidRDefault="00A157FB" w:rsidP="00F56BAD">
            <w:pPr>
              <w:pStyle w:val="SectionTitle"/>
            </w:pPr>
            <w:r w:rsidRPr="00F66544">
              <w:lastRenderedPageBreak/>
              <w:t>Media</w:t>
            </w:r>
          </w:p>
        </w:tc>
        <w:tc>
          <w:tcPr>
            <w:tcW w:w="7148" w:type="dxa"/>
          </w:tcPr>
          <w:p w14:paraId="62908464" w14:textId="77777777" w:rsidR="007C19B4" w:rsidRDefault="00AB7E35" w:rsidP="00A157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>2021:Interviewed</w:t>
            </w:r>
            <w:proofErr w:type="gramEnd"/>
            <w:r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 BBC 8 June 2021, Juliana </w:t>
            </w:r>
            <w:proofErr w:type="spellStart"/>
            <w:r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>Gragnani</w:t>
            </w:r>
            <w:proofErr w:type="spellEnd"/>
          </w:p>
          <w:p w14:paraId="600EED9B" w14:textId="3734B5A7" w:rsidR="007C19B4" w:rsidRDefault="007C19B4" w:rsidP="00A157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Interviewed </w:t>
            </w:r>
            <w:r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by Amore </w:t>
            </w:r>
            <w:proofErr w:type="spellStart"/>
            <w:r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>Bekker</w:t>
            </w:r>
            <w:proofErr w:type="spell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</w:t>
            </w:r>
            <w:r w:rsidR="00AB7E35" w:rsidRPr="00AB7E3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RSG on 11 Aug.</w:t>
            </w:r>
          </w:p>
          <w:p w14:paraId="7D0A2C72" w14:textId="767776A1" w:rsidR="00EB65D2" w:rsidRPr="00EB65D2" w:rsidRDefault="00A157FB" w:rsidP="00A157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2020: </w:t>
            </w:r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nterviewed for Le Monde</w:t>
            </w:r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7698078D" w14:textId="1C96FAE8" w:rsidR="00A157FB" w:rsidRPr="00EB65D2" w:rsidRDefault="00EB65D2" w:rsidP="00A157F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Interviewed for Media24 Lifestyle, channel 147</w:t>
            </w:r>
          </w:p>
          <w:p w14:paraId="5E59A1C5" w14:textId="77777777" w:rsidR="00EB65D2" w:rsidRDefault="00EB65D2" w:rsidP="00EB65D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Participate as a panellist on 10 episodes of “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>Openbarings</w:t>
            </w:r>
            <w:proofErr w:type="spellEnd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2”, on Via TV 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</w:t>
            </w:r>
          </w:p>
          <w:p w14:paraId="198D3362" w14:textId="1CA48F32" w:rsidR="00A157FB" w:rsidRPr="00EB65D2" w:rsidRDefault="00EB65D2" w:rsidP="00EB65D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  <w:lang w:val="en-ZA"/>
              </w:rPr>
              <w:t xml:space="preserve">DSTV. </w:t>
            </w:r>
          </w:p>
          <w:p w14:paraId="58F8FCE2" w14:textId="77777777" w:rsidR="00A157FB" w:rsidRPr="00EB65D2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2019: Interviewed on The John Maytham show, Cape Talk, 26 Feb</w:t>
            </w:r>
          </w:p>
          <w:p w14:paraId="630A527A" w14:textId="3F8373AF" w:rsidR="00A157FB" w:rsidRPr="00EB65D2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       </w:t>
            </w:r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Interviewed on Lizelle de Bruin’s </w:t>
            </w:r>
            <w:proofErr w:type="spellStart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Sondag-Joernaal</w:t>
            </w:r>
            <w:proofErr w:type="spellEnd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, RSG, Sunday 10 March.</w:t>
            </w:r>
          </w:p>
          <w:p w14:paraId="1E0AED23" w14:textId="173AC237" w:rsidR="00A157FB" w:rsidRPr="00EB65D2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        </w:t>
            </w:r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Interviewed for Financial Mail, 21 March 2019, </w:t>
            </w:r>
            <w:proofErr w:type="spellStart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Armanath</w:t>
            </w:r>
            <w:proofErr w:type="spellEnd"/>
            <w:r w:rsidR="00A157FB" w:rsidRPr="00EB65D2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Singh.</w:t>
            </w:r>
          </w:p>
          <w:p w14:paraId="243810E3" w14:textId="6FAC843F" w:rsidR="00A157FB" w:rsidRPr="00EB65D2" w:rsidRDefault="00EB65D2" w:rsidP="00A157FB">
            <w:pPr>
              <w:rPr>
                <w:rFonts w:asciiTheme="majorHAnsi" w:hAnsiTheme="majorHAnsi" w:cstheme="majorHAnsi"/>
                <w:lang w:val="en-Z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</w:t>
            </w:r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Interviewed on Radio Islam by 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Sulaimaan</w:t>
            </w:r>
            <w:proofErr w:type="spellEnd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A157FB" w:rsidRPr="00EB65D2">
              <w:rPr>
                <w:rFonts w:asciiTheme="majorHAnsi" w:hAnsiTheme="majorHAnsi" w:cstheme="majorHAnsi"/>
                <w:bCs/>
                <w:sz w:val="22"/>
                <w:szCs w:val="22"/>
              </w:rPr>
              <w:t>Ravat</w:t>
            </w:r>
            <w:proofErr w:type="spellEnd"/>
            <w:r w:rsidR="00E819DE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18EF30A" w14:textId="70A6DB96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2018: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Interviewed by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Sandra Prinsloo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on “</w:t>
            </w:r>
            <w:proofErr w:type="spellStart"/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Openbarings</w:t>
            </w:r>
            <w:proofErr w:type="spellEnd"/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”, DSTV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. </w:t>
            </w:r>
          </w:p>
          <w:p w14:paraId="13F23A52" w14:textId="77777777" w:rsidR="00E819DE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2017: Interviewed for a Swiss television series on religion in southern Africa.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 </w:t>
            </w:r>
          </w:p>
          <w:p w14:paraId="2501FBC5" w14:textId="66359DF1" w:rsidR="00A157FB" w:rsidRDefault="00E819DE" w:rsidP="00E819D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</w:t>
            </w:r>
            <w:r w:rsidR="00A157FB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Interview for American television (Washington).</w:t>
            </w:r>
          </w:p>
          <w:p w14:paraId="58248D94" w14:textId="32D9703F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2016: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I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nterview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ed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by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Naye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Lupondwana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on the “Overnight” show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,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SA fm. </w:t>
            </w:r>
          </w:p>
          <w:p w14:paraId="0D585EE1" w14:textId="5AB3F2DB" w:rsidR="00A157FB" w:rsidRPr="00F66544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 Dutch newspaper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Trouw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(Niels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Posthumus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)</w:t>
            </w:r>
          </w:p>
          <w:p w14:paraId="123C97BC" w14:textId="185A5F37" w:rsidR="00A157FB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 with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Gugulethu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Mhlungu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from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City Press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3995D167" w14:textId="0FB95FEF" w:rsidR="00A157FB" w:rsidRPr="00F66544" w:rsidRDefault="00EB65D2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          </w:t>
            </w:r>
            <w:r w:rsidR="00E819DE">
              <w:rPr>
                <w:rFonts w:ascii="Calibri Light" w:eastAsia="Times New Roman" w:hAnsi="Calibri Light" w:cs="Times New Roman"/>
                <w:bCs/>
                <w:iCs/>
                <w:sz w:val="22"/>
                <w:szCs w:val="22"/>
              </w:rPr>
              <w:t xml:space="preserve">Interviewed on </w:t>
            </w:r>
            <w:r w:rsidR="00A157FB" w:rsidRPr="00E84412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 SA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television show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438F288C" w14:textId="614ED56A" w:rsidR="00A157FB" w:rsidRPr="00F66544" w:rsidRDefault="00A157FB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2015: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Interviewed by </w:t>
            </w:r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Aubrey </w:t>
            </w:r>
            <w:proofErr w:type="spellStart"/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Masango</w:t>
            </w:r>
            <w:proofErr w:type="spellEnd"/>
            <w:r w:rsidR="00E819DE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on 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Radio 702's </w:t>
            </w:r>
            <w:r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 at Nine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</w:p>
          <w:p w14:paraId="66134B50" w14:textId="50F346B1" w:rsidR="00A157FB" w:rsidRPr="00F66544" w:rsidRDefault="00E819DE" w:rsidP="00A157FB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          Interviewed by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Naledi </w:t>
            </w:r>
            <w:proofErr w:type="spellStart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Moleo</w:t>
            </w:r>
            <w:proofErr w:type="spellEnd"/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on</w:t>
            </w:r>
            <w:r w:rsidR="00A157FB"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SAFM </w:t>
            </w:r>
            <w:r w:rsidR="00A157FB"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 xml:space="preserve">The </w:t>
            </w:r>
            <w:proofErr w:type="spellStart"/>
            <w:r w:rsidR="00A157FB" w:rsidRPr="00B351E9">
              <w:rPr>
                <w:rFonts w:ascii="Calibri Light" w:eastAsia="Times New Roman" w:hAnsi="Calibri Light" w:cs="Times New Roman"/>
                <w:bCs/>
                <w:i/>
                <w:sz w:val="22"/>
                <w:szCs w:val="22"/>
              </w:rPr>
              <w:t>Talkshop</w:t>
            </w:r>
            <w:proofErr w:type="spellEnd"/>
          </w:p>
          <w:p w14:paraId="0D3D2EB5" w14:textId="6C7D4397" w:rsidR="00A157FB" w:rsidRPr="00F66544" w:rsidRDefault="00A157FB" w:rsidP="00E819DE">
            <w:pPr>
              <w:pStyle w:val="HTMLPreformatted"/>
              <w:spacing w:line="360" w:lineRule="auto"/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2014: Interview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ed</w:t>
            </w: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for The Times, Shaun </w:t>
            </w:r>
            <w:proofErr w:type="spellStart"/>
            <w:proofErr w:type="gramStart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Smillie</w:t>
            </w:r>
            <w:proofErr w:type="spell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  <w:r w:rsidR="00E819DE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.</w:t>
            </w:r>
            <w:proofErr w:type="gramEnd"/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157FB" w:rsidRPr="00F66544" w14:paraId="640237F8" w14:textId="77777777" w:rsidTr="00A157FB">
        <w:tc>
          <w:tcPr>
            <w:tcW w:w="2160" w:type="dxa"/>
          </w:tcPr>
          <w:p w14:paraId="435A340E" w14:textId="77777777" w:rsidR="00A157FB" w:rsidRPr="00F66544" w:rsidRDefault="00A157FB" w:rsidP="00F56BAD">
            <w:pPr>
              <w:pStyle w:val="SectionTitle"/>
            </w:pPr>
          </w:p>
          <w:p w14:paraId="768BD439" w14:textId="77777777" w:rsidR="00A157FB" w:rsidRPr="00F66544" w:rsidRDefault="00A157FB" w:rsidP="00F56BAD">
            <w:pPr>
              <w:pStyle w:val="SectionTitle"/>
            </w:pPr>
            <w:r w:rsidRPr="00F66544">
              <w:t>Research experience</w:t>
            </w:r>
          </w:p>
        </w:tc>
        <w:tc>
          <w:tcPr>
            <w:tcW w:w="7148" w:type="dxa"/>
          </w:tcPr>
          <w:p w14:paraId="2139620B" w14:textId="187FB496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2014-1</w:t>
            </w:r>
            <w:r w:rsidR="006C5642">
              <w:rPr>
                <w:rFonts w:ascii="Calibri Light" w:eastAsia="Times New Roman" w:hAnsi="Calibri Light" w:cs="Times New Roman"/>
                <w:sz w:val="22"/>
                <w:szCs w:val="22"/>
              </w:rPr>
              <w:t>9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Archival research on precolonial money exchange and financial </w:t>
            </w:r>
          </w:p>
          <w:p w14:paraId="31730EBF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mechanisms at the Cape of Good Hope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in Cape Town, the Hague, </w:t>
            </w:r>
          </w:p>
          <w:p w14:paraId="26098B8E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London.</w:t>
            </w:r>
          </w:p>
          <w:p w14:paraId="573B9C14" w14:textId="77777777" w:rsidR="00A157FB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2013-14:  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>Ethnographic r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esearch on debt and spectacular spending</w:t>
            </w: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in relation </w:t>
            </w:r>
          </w:p>
          <w:p w14:paraId="24DF8EC6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 to matric farewells 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in Bishop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Lavis</w:t>
            </w:r>
            <w:proofErr w:type="spellEnd"/>
            <w:r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, Cape Town. </w:t>
            </w:r>
          </w:p>
          <w:p w14:paraId="2F74FDCC" w14:textId="6BE511C3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2011-1</w:t>
            </w:r>
            <w:r w:rsidR="00572983">
              <w:rPr>
                <w:rFonts w:ascii="Calibri Light" w:eastAsia="Times New Roman" w:hAnsi="Calibri Light" w:cs="Times New Roman"/>
                <w:sz w:val="22"/>
                <w:szCs w:val="22"/>
              </w:rPr>
              <w:t>7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:  Continued research on gambling and Christianity.</w:t>
            </w:r>
          </w:p>
          <w:p w14:paraId="363959F8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2008-10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  Two years of research on the South African Lottery and </w:t>
            </w:r>
          </w:p>
          <w:p w14:paraId="513D5749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informal gambling in Cape Town.</w:t>
            </w:r>
          </w:p>
          <w:p w14:paraId="394A5D58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2004-05: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18 months of independent research on the Universal Church </w:t>
            </w:r>
          </w:p>
          <w:p w14:paraId="74EBB9EE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lastRenderedPageBreak/>
              <w:t xml:space="preserve">                  of the Kingdom of God in Durban (South Africa).</w:t>
            </w:r>
          </w:p>
          <w:p w14:paraId="1248CBCF" w14:textId="77777777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bCs/>
                <w:sz w:val="22"/>
                <w:szCs w:val="22"/>
              </w:rPr>
              <w:t>2000-01</w:t>
            </w: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:    15 months of independent research in </w:t>
            </w:r>
            <w:proofErr w:type="spellStart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>Maputaland</w:t>
            </w:r>
            <w:proofErr w:type="spellEnd"/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(South </w:t>
            </w:r>
          </w:p>
          <w:p w14:paraId="0924CE12" w14:textId="485A4CF6" w:rsidR="00A157FB" w:rsidRPr="00F66544" w:rsidRDefault="00A157FB" w:rsidP="00A157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Calibri Light" w:eastAsia="Times New Roman" w:hAnsi="Calibri Light" w:cs="Times New Roman"/>
                <w:sz w:val="22"/>
                <w:szCs w:val="22"/>
              </w:rPr>
            </w:pPr>
            <w:r w:rsidRPr="00F66544">
              <w:rPr>
                <w:rFonts w:ascii="Calibri Light" w:eastAsia="Times New Roman" w:hAnsi="Calibri Light" w:cs="Times New Roman"/>
                <w:sz w:val="22"/>
                <w:szCs w:val="22"/>
              </w:rPr>
              <w:t xml:space="preserve">                  Africa) on the politics of development in this area.</w:t>
            </w:r>
          </w:p>
        </w:tc>
      </w:tr>
    </w:tbl>
    <w:p w14:paraId="0A0AED24" w14:textId="77777777" w:rsidR="002A07A8" w:rsidRDefault="002A07A8"/>
    <w:sectPr w:rsidR="002A07A8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4BFE" w14:textId="77777777" w:rsidR="002E0D4E" w:rsidRDefault="002E0D4E">
      <w:r>
        <w:separator/>
      </w:r>
    </w:p>
  </w:endnote>
  <w:endnote w:type="continuationSeparator" w:id="0">
    <w:p w14:paraId="1AAC00EE" w14:textId="77777777" w:rsidR="002E0D4E" w:rsidRDefault="002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60E2" w14:textId="77777777" w:rsidR="00A157FB" w:rsidRDefault="00A15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9A86D" w14:textId="77777777" w:rsidR="00A157FB" w:rsidRDefault="00A157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5EA" w14:textId="77777777" w:rsidR="00A157FB" w:rsidRDefault="00A15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8EFD1CE" w14:textId="77777777" w:rsidR="00A157FB" w:rsidRDefault="00A157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BC9F" w14:textId="77777777" w:rsidR="002E0D4E" w:rsidRDefault="002E0D4E">
      <w:r>
        <w:separator/>
      </w:r>
    </w:p>
  </w:footnote>
  <w:footnote w:type="continuationSeparator" w:id="0">
    <w:p w14:paraId="36290493" w14:textId="77777777" w:rsidR="002E0D4E" w:rsidRDefault="002E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5BBC"/>
    <w:multiLevelType w:val="hybridMultilevel"/>
    <w:tmpl w:val="9E824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4596"/>
    <w:multiLevelType w:val="hybridMultilevel"/>
    <w:tmpl w:val="B85C2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FB"/>
    <w:rsid w:val="002A07A8"/>
    <w:rsid w:val="002D070C"/>
    <w:rsid w:val="002E0D4E"/>
    <w:rsid w:val="00572983"/>
    <w:rsid w:val="006763A2"/>
    <w:rsid w:val="006C5642"/>
    <w:rsid w:val="007016F9"/>
    <w:rsid w:val="007725D2"/>
    <w:rsid w:val="00780596"/>
    <w:rsid w:val="007C19B4"/>
    <w:rsid w:val="007D40CC"/>
    <w:rsid w:val="0080627F"/>
    <w:rsid w:val="008A06E1"/>
    <w:rsid w:val="0096423D"/>
    <w:rsid w:val="009A213C"/>
    <w:rsid w:val="00A157FB"/>
    <w:rsid w:val="00AB7E35"/>
    <w:rsid w:val="00D76BBF"/>
    <w:rsid w:val="00E0426F"/>
    <w:rsid w:val="00E11AA1"/>
    <w:rsid w:val="00E819DE"/>
    <w:rsid w:val="00E870A2"/>
    <w:rsid w:val="00EB65D2"/>
    <w:rsid w:val="00F56BAD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9EE88"/>
  <w15:chartTrackingRefBased/>
  <w15:docId w15:val="{9041DBCD-45B2-524F-BEB1-9D57181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F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157FB"/>
    <w:pPr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autoRedefine/>
    <w:rsid w:val="00A157FB"/>
    <w:pPr>
      <w:spacing w:before="360" w:after="440" w:line="240" w:lineRule="atLeast"/>
      <w:jc w:val="center"/>
      <w:outlineLvl w:val="0"/>
    </w:pPr>
    <w:rPr>
      <w:rFonts w:ascii="Calibri Light" w:hAnsi="Calibri Light"/>
      <w:spacing w:val="-20"/>
      <w:sz w:val="28"/>
      <w:szCs w:val="28"/>
    </w:rPr>
  </w:style>
  <w:style w:type="paragraph" w:customStyle="1" w:styleId="SectionTitle">
    <w:name w:val="Section Title"/>
    <w:basedOn w:val="Normal"/>
    <w:next w:val="Normal"/>
    <w:autoRedefine/>
    <w:rsid w:val="00F56BA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Calibri Light" w:hAnsi="Calibri Light"/>
      <w:bCs/>
      <w:spacing w:val="-10"/>
      <w:sz w:val="28"/>
      <w:szCs w:val="28"/>
    </w:rPr>
  </w:style>
  <w:style w:type="paragraph" w:customStyle="1" w:styleId="PersonalInfo">
    <w:name w:val="Personal Info"/>
    <w:basedOn w:val="Normal"/>
    <w:rsid w:val="00A157FB"/>
    <w:pPr>
      <w:spacing w:before="220" w:after="60" w:line="360" w:lineRule="auto"/>
      <w:jc w:val="both"/>
    </w:pPr>
    <w:rPr>
      <w:rFonts w:ascii="CG Times" w:hAnsi="CG Times"/>
      <w:szCs w:val="20"/>
    </w:rPr>
  </w:style>
  <w:style w:type="paragraph" w:styleId="HTMLPreformatted">
    <w:name w:val="HTML Preformatted"/>
    <w:basedOn w:val="Normal"/>
    <w:link w:val="HTMLPreformattedChar"/>
    <w:rsid w:val="00A15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157FB"/>
    <w:rPr>
      <w:rFonts w:ascii="Courier New" w:eastAsia="Courier New" w:hAnsi="Courier New" w:cs="Courier New"/>
      <w:lang w:val="en-GB"/>
    </w:rPr>
  </w:style>
  <w:style w:type="character" w:styleId="HTMLTypewriter">
    <w:name w:val="HTML Typewriter"/>
    <w:rsid w:val="00A157FB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A157FB"/>
    <w:rPr>
      <w:color w:val="0000FF"/>
      <w:u w:val="single"/>
    </w:rPr>
  </w:style>
  <w:style w:type="paragraph" w:styleId="Footer">
    <w:name w:val="footer"/>
    <w:basedOn w:val="Normal"/>
    <w:link w:val="FooterChar"/>
    <w:rsid w:val="00A1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7FB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A157FB"/>
  </w:style>
  <w:style w:type="paragraph" w:styleId="BodyText">
    <w:name w:val="Body Text"/>
    <w:basedOn w:val="Normal"/>
    <w:link w:val="BodyTextChar"/>
    <w:rsid w:val="00A157FB"/>
    <w:pPr>
      <w:jc w:val="center"/>
    </w:pPr>
    <w:rPr>
      <w:b/>
      <w:bCs/>
      <w:lang w:val="en-ZA"/>
    </w:rPr>
  </w:style>
  <w:style w:type="character" w:customStyle="1" w:styleId="BodyTextChar">
    <w:name w:val="Body Text Char"/>
    <w:basedOn w:val="DefaultParagraphFont"/>
    <w:link w:val="BodyText"/>
    <w:rsid w:val="00A157FB"/>
    <w:rPr>
      <w:rFonts w:ascii="Times New Roman" w:eastAsia="Times New Roman" w:hAnsi="Times New Roman" w:cs="Times New Roman"/>
      <w:b/>
      <w:bCs/>
      <w:lang w:val="en-ZA"/>
    </w:rPr>
  </w:style>
  <w:style w:type="character" w:customStyle="1" w:styleId="selectable">
    <w:name w:val="selectable"/>
    <w:basedOn w:val="DefaultParagraphFont"/>
    <w:rsid w:val="00A157FB"/>
  </w:style>
  <w:style w:type="paragraph" w:styleId="ListParagraph">
    <w:name w:val="List Paragraph"/>
    <w:basedOn w:val="Normal"/>
    <w:uiPriority w:val="34"/>
    <w:qFormat/>
    <w:rsid w:val="00A157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how-pentecostalism-explains-jacob-zumas-defiance-and-lack-of-shame-118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why-money-gospel-followers-arent-simply-%20%20%20%20%20%20%20%20%20%20credulous-dupes-111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2472</Words>
  <Characters>13425</Characters>
  <Application>Microsoft Office Word</Application>
  <DocSecurity>0</DocSecurity>
  <Lines>191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I, Dr [ilanavw@sun.ac.za]</dc:creator>
  <cp:keywords/>
  <dc:description/>
  <cp:lastModifiedBy>Van Wyk, I, Prof [ilanavw@sun.ac.za]</cp:lastModifiedBy>
  <cp:revision>6</cp:revision>
  <dcterms:created xsi:type="dcterms:W3CDTF">2020-10-13T07:28:00Z</dcterms:created>
  <dcterms:modified xsi:type="dcterms:W3CDTF">2022-01-17T10:21:00Z</dcterms:modified>
</cp:coreProperties>
</file>