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E3AC" w14:textId="69B66F23" w:rsidR="00B94025" w:rsidRPr="00D846B2" w:rsidRDefault="00585CEC" w:rsidP="00337A17">
      <w:pPr>
        <w:pStyle w:val="Header"/>
        <w:jc w:val="center"/>
        <w:rPr>
          <w:rFonts w:cs="Arial"/>
          <w:b/>
          <w:color w:val="555555"/>
          <w:sz w:val="32"/>
          <w:szCs w:val="32"/>
          <w:shd w:val="clear" w:color="auto" w:fill="FFFFFF"/>
          <w:lang w:val="fr-FR"/>
        </w:rPr>
      </w:pPr>
      <w:r>
        <w:rPr>
          <w:rFonts w:cs="Arial"/>
          <w:b/>
          <w:color w:val="555555"/>
          <w:sz w:val="32"/>
          <w:szCs w:val="32"/>
          <w:shd w:val="clear" w:color="auto" w:fill="FFFFFF"/>
          <w:lang w:val="fr-FR"/>
        </w:rPr>
        <w:t xml:space="preserve">Dr </w:t>
      </w:r>
      <w:r w:rsidR="00B94025" w:rsidRPr="00D846B2">
        <w:rPr>
          <w:rFonts w:cs="Arial"/>
          <w:b/>
          <w:color w:val="555555"/>
          <w:sz w:val="32"/>
          <w:szCs w:val="32"/>
          <w:shd w:val="clear" w:color="auto" w:fill="FFFFFF"/>
          <w:lang w:val="fr-FR"/>
        </w:rPr>
        <w:t>Claire-Anne Louise Lester</w:t>
      </w:r>
    </w:p>
    <w:p w14:paraId="5F67311C" w14:textId="16C5BD7A" w:rsidR="00414ECB" w:rsidRPr="00D846B2" w:rsidRDefault="00723E99" w:rsidP="00337A17">
      <w:pPr>
        <w:pStyle w:val="Header"/>
        <w:jc w:val="center"/>
        <w:rPr>
          <w:rFonts w:cs="Arial"/>
          <w:b/>
          <w:color w:val="555555"/>
          <w:sz w:val="32"/>
          <w:szCs w:val="32"/>
          <w:shd w:val="clear" w:color="auto" w:fill="FFFFFF"/>
          <w:lang w:val="fr-FR"/>
        </w:rPr>
      </w:pPr>
      <w:proofErr w:type="spellStart"/>
      <w:r>
        <w:rPr>
          <w:rFonts w:cs="Arial"/>
          <w:b/>
          <w:color w:val="555555"/>
          <w:sz w:val="32"/>
          <w:szCs w:val="32"/>
          <w:shd w:val="clear" w:color="auto" w:fill="FFFFFF"/>
          <w:lang w:val="fr-FR"/>
        </w:rPr>
        <w:t>Resumé</w:t>
      </w:r>
      <w:proofErr w:type="spellEnd"/>
    </w:p>
    <w:p w14:paraId="599345A1" w14:textId="77777777" w:rsidR="005E6010" w:rsidRPr="00D846B2" w:rsidRDefault="005E6010" w:rsidP="005E6010">
      <w:pPr>
        <w:ind w:left="-709"/>
        <w:rPr>
          <w:sz w:val="22"/>
          <w:szCs w:val="22"/>
          <w:lang w:val="fr-FR"/>
        </w:rPr>
      </w:pPr>
    </w:p>
    <w:p w14:paraId="64B61256" w14:textId="50C45316" w:rsidR="00BF417E" w:rsidRDefault="00BF417E" w:rsidP="002F7ED9">
      <w:pPr>
        <w:pStyle w:val="Heading1"/>
        <w:numPr>
          <w:ilvl w:val="0"/>
          <w:numId w:val="45"/>
        </w:numPr>
        <w:rPr>
          <w:b w:val="0"/>
          <w:lang w:val="en-ZA"/>
        </w:rPr>
      </w:pPr>
      <w:r>
        <w:rPr>
          <w:lang w:val="en-ZA"/>
        </w:rPr>
        <w:t>P</w:t>
      </w:r>
      <w:r w:rsidR="00441F68">
        <w:rPr>
          <w:b w:val="0"/>
          <w:lang w:val="en-ZA"/>
        </w:rPr>
        <w:t>ERSONAL</w:t>
      </w:r>
    </w:p>
    <w:p w14:paraId="427BC26F" w14:textId="1D4374F5" w:rsidR="00BF417E" w:rsidRDefault="007A671A" w:rsidP="00BF417E">
      <w:pPr>
        <w:spacing w:after="120"/>
        <w:rPr>
          <w:b/>
          <w:lang w:val="en-ZA"/>
        </w:rPr>
      </w:pPr>
      <w:r>
        <w:rPr>
          <w:b/>
          <w:lang w:val="en-ZA"/>
        </w:rPr>
        <w:t>DOB</w:t>
      </w:r>
      <w:r>
        <w:rPr>
          <w:b/>
          <w:lang w:val="en-ZA"/>
        </w:rPr>
        <w:tab/>
      </w:r>
      <w:r>
        <w:rPr>
          <w:b/>
          <w:lang w:val="en-ZA"/>
        </w:rPr>
        <w:tab/>
      </w:r>
      <w:r w:rsidR="00DC1DB9">
        <w:rPr>
          <w:b/>
          <w:lang w:val="en-ZA"/>
        </w:rPr>
        <w:tab/>
      </w:r>
      <w:r w:rsidR="00DC1DB9">
        <w:rPr>
          <w:b/>
          <w:lang w:val="en-ZA"/>
        </w:rPr>
        <w:tab/>
      </w:r>
      <w:r w:rsidR="00DC1DB9">
        <w:rPr>
          <w:b/>
          <w:lang w:val="en-ZA"/>
        </w:rPr>
        <w:tab/>
      </w:r>
      <w:r>
        <w:rPr>
          <w:b/>
          <w:lang w:val="en-ZA"/>
        </w:rPr>
        <w:t>12/09/1989</w:t>
      </w:r>
    </w:p>
    <w:p w14:paraId="7CD886C1" w14:textId="54898166" w:rsidR="007A671A" w:rsidRDefault="00DC1DB9" w:rsidP="00BF417E">
      <w:pPr>
        <w:spacing w:after="120"/>
        <w:rPr>
          <w:b/>
          <w:lang w:val="en-ZA"/>
        </w:rPr>
      </w:pPr>
      <w:r>
        <w:rPr>
          <w:b/>
          <w:lang w:val="en-ZA"/>
        </w:rPr>
        <w:t>Nationality</w:t>
      </w:r>
      <w:r>
        <w:rPr>
          <w:b/>
          <w:lang w:val="en-ZA"/>
        </w:rPr>
        <w:tab/>
      </w:r>
      <w:r>
        <w:rPr>
          <w:b/>
          <w:lang w:val="en-ZA"/>
        </w:rPr>
        <w:tab/>
      </w:r>
      <w:r>
        <w:rPr>
          <w:b/>
          <w:lang w:val="en-ZA"/>
        </w:rPr>
        <w:tab/>
      </w:r>
      <w:r>
        <w:rPr>
          <w:b/>
          <w:lang w:val="en-ZA"/>
        </w:rPr>
        <w:tab/>
        <w:t>South African</w:t>
      </w:r>
    </w:p>
    <w:p w14:paraId="609A7579" w14:textId="4BD5BF53" w:rsidR="00DC1DB9" w:rsidRDefault="00DC1DB9" w:rsidP="00BF417E">
      <w:pPr>
        <w:spacing w:after="120"/>
        <w:rPr>
          <w:b/>
          <w:lang w:val="en-ZA"/>
        </w:rPr>
      </w:pPr>
      <w:r>
        <w:rPr>
          <w:b/>
          <w:lang w:val="en-ZA"/>
        </w:rPr>
        <w:t>Employment Equity Category</w:t>
      </w:r>
      <w:r>
        <w:rPr>
          <w:b/>
          <w:lang w:val="en-ZA"/>
        </w:rPr>
        <w:tab/>
      </w:r>
      <w:r w:rsidR="00C023EC">
        <w:rPr>
          <w:b/>
          <w:lang w:val="en-ZA"/>
        </w:rPr>
        <w:t>‘Coloured’ (mixed race) female</w:t>
      </w:r>
    </w:p>
    <w:p w14:paraId="56756EFC" w14:textId="77777777" w:rsidR="00E1290C" w:rsidRDefault="00E1290C" w:rsidP="002F7ED9">
      <w:pPr>
        <w:pStyle w:val="Heading1"/>
        <w:rPr>
          <w:lang w:val="en-ZA"/>
        </w:rPr>
      </w:pPr>
    </w:p>
    <w:p w14:paraId="7D96F707" w14:textId="33EE300B" w:rsidR="000B7C42" w:rsidRPr="00934725" w:rsidRDefault="00E1290C" w:rsidP="002F7ED9">
      <w:pPr>
        <w:pStyle w:val="Heading1"/>
        <w:numPr>
          <w:ilvl w:val="0"/>
          <w:numId w:val="45"/>
        </w:numPr>
        <w:rPr>
          <w:lang w:val="en-ZA"/>
        </w:rPr>
      </w:pPr>
      <w:r w:rsidRPr="00934725">
        <w:rPr>
          <w:lang w:val="en-ZA"/>
        </w:rPr>
        <w:t>A</w:t>
      </w:r>
      <w:r w:rsidR="00441F68" w:rsidRPr="00934725">
        <w:rPr>
          <w:lang w:val="en-ZA"/>
        </w:rPr>
        <w:t>PPOINTMENTS</w:t>
      </w:r>
    </w:p>
    <w:p w14:paraId="5997D670" w14:textId="1304860E" w:rsidR="000B7C42" w:rsidRDefault="009A1047" w:rsidP="000430FB">
      <w:pPr>
        <w:spacing w:after="120"/>
        <w:ind w:left="2160" w:hanging="2160"/>
        <w:rPr>
          <w:bCs/>
          <w:lang w:val="en-ZA"/>
        </w:rPr>
      </w:pPr>
      <w:r>
        <w:rPr>
          <w:bCs/>
          <w:lang w:val="en-ZA"/>
        </w:rPr>
        <w:t xml:space="preserve">Jun </w:t>
      </w:r>
      <w:r w:rsidR="000B7C42" w:rsidRPr="00D170C3">
        <w:rPr>
          <w:bCs/>
          <w:lang w:val="en-ZA"/>
        </w:rPr>
        <w:t>2021</w:t>
      </w:r>
      <w:r w:rsidR="00F07F9C" w:rsidRPr="00D170C3">
        <w:rPr>
          <w:bCs/>
          <w:lang w:val="en-ZA"/>
        </w:rPr>
        <w:softHyphen/>
        <w:t>–</w:t>
      </w:r>
      <w:r w:rsidR="007A516D" w:rsidRPr="00D170C3">
        <w:rPr>
          <w:bCs/>
          <w:lang w:val="en-ZA"/>
        </w:rPr>
        <w:t xml:space="preserve"> </w:t>
      </w:r>
      <w:r w:rsidR="007F5934" w:rsidRPr="00D170C3">
        <w:rPr>
          <w:bCs/>
          <w:lang w:val="en-ZA"/>
        </w:rPr>
        <w:tab/>
      </w:r>
      <w:r w:rsidR="000B7C42" w:rsidRPr="00D170C3">
        <w:rPr>
          <w:bCs/>
          <w:lang w:val="en-ZA"/>
        </w:rPr>
        <w:t xml:space="preserve">Lecturer in Sociology, Stellenbosch University Department of Sociology and Social Anthropology </w:t>
      </w:r>
    </w:p>
    <w:p w14:paraId="35563888" w14:textId="7D8F15A7" w:rsidR="00BF417E" w:rsidRDefault="009A1047" w:rsidP="00D8751B">
      <w:pPr>
        <w:spacing w:after="120"/>
        <w:ind w:left="2160" w:hanging="2160"/>
        <w:rPr>
          <w:bCs/>
          <w:i/>
          <w:iCs/>
          <w:lang w:val="en-ZA"/>
        </w:rPr>
      </w:pPr>
      <w:r>
        <w:rPr>
          <w:bCs/>
          <w:lang w:val="en-ZA"/>
        </w:rPr>
        <w:t xml:space="preserve">Nov </w:t>
      </w:r>
      <w:r w:rsidR="00133851">
        <w:rPr>
          <w:bCs/>
          <w:lang w:val="en-ZA"/>
        </w:rPr>
        <w:t>202</w:t>
      </w:r>
      <w:r w:rsidR="00B25601">
        <w:rPr>
          <w:bCs/>
          <w:lang w:val="en-ZA"/>
        </w:rPr>
        <w:t>3</w:t>
      </w:r>
      <w:r w:rsidR="00133851">
        <w:rPr>
          <w:bCs/>
          <w:lang w:val="en-ZA"/>
        </w:rPr>
        <w:t>–</w:t>
      </w:r>
      <w:r w:rsidR="00133851">
        <w:rPr>
          <w:bCs/>
          <w:lang w:val="en-ZA"/>
        </w:rPr>
        <w:tab/>
      </w:r>
      <w:r w:rsidR="0022114B">
        <w:rPr>
          <w:bCs/>
          <w:lang w:val="en-ZA"/>
        </w:rPr>
        <w:t xml:space="preserve">Book Review Editor, </w:t>
      </w:r>
      <w:r w:rsidR="0022114B" w:rsidRPr="00B25601">
        <w:rPr>
          <w:bCs/>
          <w:i/>
          <w:iCs/>
          <w:lang w:val="en-ZA"/>
        </w:rPr>
        <w:t>The South African Journal of International Affairs</w:t>
      </w:r>
    </w:p>
    <w:p w14:paraId="63590132" w14:textId="0323D021" w:rsidR="005A587E" w:rsidRDefault="00D86420" w:rsidP="00D8751B">
      <w:pPr>
        <w:spacing w:after="120"/>
        <w:ind w:left="2160" w:hanging="2160"/>
        <w:rPr>
          <w:bCs/>
          <w:lang w:val="en-ZA"/>
        </w:rPr>
      </w:pPr>
      <w:r>
        <w:rPr>
          <w:bCs/>
          <w:lang w:val="en-ZA"/>
        </w:rPr>
        <w:t>2016-2017</w:t>
      </w:r>
      <w:r w:rsidR="00A73CDA">
        <w:rPr>
          <w:bCs/>
          <w:lang w:val="en-ZA"/>
        </w:rPr>
        <w:tab/>
        <w:t>Research and project officer, Association of Eu</w:t>
      </w:r>
      <w:r w:rsidR="002B3ACD">
        <w:rPr>
          <w:bCs/>
          <w:lang w:val="en-ZA"/>
        </w:rPr>
        <w:t>ro</w:t>
      </w:r>
      <w:r w:rsidR="00A73CDA">
        <w:rPr>
          <w:bCs/>
          <w:lang w:val="en-ZA"/>
        </w:rPr>
        <w:t>pean Parliaments with Africa (AWEPA)</w:t>
      </w:r>
    </w:p>
    <w:p w14:paraId="75233DEF" w14:textId="2E928DE8" w:rsidR="00A73CDA" w:rsidRPr="005A587E" w:rsidRDefault="00A73CDA" w:rsidP="00D8751B">
      <w:pPr>
        <w:spacing w:after="120"/>
        <w:ind w:left="2160" w:hanging="2160"/>
        <w:rPr>
          <w:bCs/>
          <w:lang w:val="en-ZA"/>
        </w:rPr>
      </w:pPr>
      <w:r>
        <w:rPr>
          <w:bCs/>
          <w:lang w:val="en-ZA"/>
        </w:rPr>
        <w:t>2014-2016</w:t>
      </w:r>
      <w:r>
        <w:rPr>
          <w:bCs/>
          <w:lang w:val="en-ZA"/>
        </w:rPr>
        <w:tab/>
      </w:r>
      <w:r w:rsidR="002B3ACD">
        <w:rPr>
          <w:bCs/>
          <w:lang w:val="en-ZA"/>
        </w:rPr>
        <w:t>Part-time lecturer and teaching assistant, University of Cape Town Department of Political Studies.</w:t>
      </w:r>
    </w:p>
    <w:p w14:paraId="42B8E005" w14:textId="18975C59" w:rsidR="001E0592" w:rsidRPr="00354B8C" w:rsidRDefault="002F7ED9" w:rsidP="002F7ED9">
      <w:pPr>
        <w:pStyle w:val="Heading1"/>
        <w:rPr>
          <w:lang w:val="en-ZA"/>
        </w:rPr>
      </w:pPr>
      <w:r>
        <w:rPr>
          <w:lang w:val="en-ZA"/>
        </w:rPr>
        <w:t xml:space="preserve">C. </w:t>
      </w:r>
      <w:r w:rsidR="00354B8C" w:rsidRPr="00934725">
        <w:rPr>
          <w:lang w:val="en-ZA"/>
        </w:rPr>
        <w:t>T</w:t>
      </w:r>
      <w:r w:rsidR="00441F68" w:rsidRPr="00934725">
        <w:rPr>
          <w:lang w:val="en-ZA"/>
        </w:rPr>
        <w:t>ERTIARY QUALIFICATIONS AND ACADEMIC BACKGROUND</w:t>
      </w:r>
    </w:p>
    <w:p w14:paraId="5698E974" w14:textId="587C78B7" w:rsidR="00765C67" w:rsidRPr="00D170C3" w:rsidRDefault="007A516D" w:rsidP="007F5934">
      <w:pPr>
        <w:spacing w:after="120"/>
        <w:ind w:left="2160" w:hanging="2160"/>
        <w:rPr>
          <w:bCs/>
          <w:lang w:val="en-ZA"/>
        </w:rPr>
      </w:pPr>
      <w:r w:rsidRPr="00D170C3">
        <w:rPr>
          <w:bCs/>
          <w:lang w:val="en-ZA"/>
        </w:rPr>
        <w:t>2021</w:t>
      </w:r>
      <w:r w:rsidRPr="00D170C3">
        <w:rPr>
          <w:bCs/>
          <w:lang w:val="en-ZA"/>
        </w:rPr>
        <w:tab/>
      </w:r>
      <w:r w:rsidR="00765C67" w:rsidRPr="00D170C3">
        <w:rPr>
          <w:bCs/>
          <w:lang w:val="en-ZA"/>
        </w:rPr>
        <w:t>Postdoctoral Fellowship</w:t>
      </w:r>
      <w:r w:rsidR="007F5934" w:rsidRPr="00D170C3">
        <w:rPr>
          <w:bCs/>
          <w:lang w:val="en-ZA"/>
        </w:rPr>
        <w:t xml:space="preserve">, </w:t>
      </w:r>
      <w:r w:rsidR="00765C67" w:rsidRPr="00D170C3">
        <w:rPr>
          <w:bCs/>
          <w:lang w:val="en-ZA"/>
        </w:rPr>
        <w:t>Centre for Humanities in Africa (HUMA)</w:t>
      </w:r>
      <w:r w:rsidR="00DD11BE" w:rsidRPr="00D170C3">
        <w:rPr>
          <w:bCs/>
          <w:lang w:val="en-ZA"/>
        </w:rPr>
        <w:t xml:space="preserve">, University of Cape Town </w:t>
      </w:r>
    </w:p>
    <w:p w14:paraId="5D331052" w14:textId="355A4CBD" w:rsidR="00355BD9" w:rsidRPr="00EE2C31" w:rsidRDefault="004B0712" w:rsidP="0066552D">
      <w:pPr>
        <w:spacing w:after="240"/>
        <w:ind w:left="2160" w:hanging="2160"/>
        <w:rPr>
          <w:b/>
        </w:rPr>
      </w:pPr>
      <w:r>
        <w:rPr>
          <w:bCs/>
        </w:rPr>
        <w:t>2018-</w:t>
      </w:r>
      <w:r w:rsidR="004C0901" w:rsidRPr="0066552D">
        <w:rPr>
          <w:bCs/>
        </w:rPr>
        <w:t>202</w:t>
      </w:r>
      <w:r>
        <w:rPr>
          <w:bCs/>
        </w:rPr>
        <w:t>0</w:t>
      </w:r>
      <w:r w:rsidR="004C0901" w:rsidRPr="0066552D">
        <w:rPr>
          <w:bCs/>
        </w:rPr>
        <w:tab/>
      </w:r>
      <w:r w:rsidR="00337A17" w:rsidRPr="0066552D">
        <w:rPr>
          <w:bCs/>
        </w:rPr>
        <w:t>PhD</w:t>
      </w:r>
      <w:r w:rsidR="0095157E" w:rsidRPr="0066552D">
        <w:rPr>
          <w:bCs/>
        </w:rPr>
        <w:t xml:space="preserve"> </w:t>
      </w:r>
      <w:r w:rsidR="00F12770" w:rsidRPr="0066552D">
        <w:rPr>
          <w:bCs/>
        </w:rPr>
        <w:t xml:space="preserve">(Sociology) from Stellenbosch </w:t>
      </w:r>
      <w:r w:rsidR="00337A17" w:rsidRPr="0066552D">
        <w:rPr>
          <w:bCs/>
        </w:rPr>
        <w:t xml:space="preserve">University </w:t>
      </w:r>
      <w:r w:rsidR="00120969" w:rsidRPr="0066552D">
        <w:rPr>
          <w:bCs/>
        </w:rPr>
        <w:t xml:space="preserve">on dissertation entitled </w:t>
      </w:r>
      <w:r w:rsidR="00120969" w:rsidRPr="00EE2C31">
        <w:rPr>
          <w:i/>
          <w:iCs/>
        </w:rPr>
        <w:t xml:space="preserve">Legal Truth and Discourses of Violence in Post-apartheid Commissions of Inquiry: the TRC and Marikana Commission </w:t>
      </w:r>
      <w:r w:rsidR="00120969" w:rsidRPr="00EE2C31">
        <w:t>[first runner up (special mention) in the African Studies Review Best Africa-based dissertation award 2022]</w:t>
      </w:r>
      <w:r w:rsidR="004337F8">
        <w:t xml:space="preserve">. </w:t>
      </w:r>
      <w:r w:rsidR="0083026E" w:rsidRPr="00EE2C31">
        <w:t xml:space="preserve">Supervisor: </w:t>
      </w:r>
      <w:r w:rsidR="001E0592" w:rsidRPr="00EE2C31">
        <w:t>Prof.</w:t>
      </w:r>
      <w:r w:rsidR="0083026E" w:rsidRPr="00EE2C31">
        <w:t xml:space="preserve"> B</w:t>
      </w:r>
      <w:r w:rsidR="004337F8">
        <w:t xml:space="preserve"> </w:t>
      </w:r>
      <w:proofErr w:type="spellStart"/>
      <w:r w:rsidR="0083026E" w:rsidRPr="00EE2C31">
        <w:t>Dubbeld</w:t>
      </w:r>
      <w:proofErr w:type="spellEnd"/>
      <w:r w:rsidR="0066552D">
        <w:t>, Stellenbosch University</w:t>
      </w:r>
    </w:p>
    <w:p w14:paraId="483376BA" w14:textId="7B6A1632" w:rsidR="00355BD9" w:rsidRPr="00CD7AAB" w:rsidRDefault="004B0712" w:rsidP="00F1686E">
      <w:pPr>
        <w:spacing w:after="240"/>
        <w:ind w:left="2160" w:hanging="2160"/>
        <w:rPr>
          <w:bCs/>
        </w:rPr>
      </w:pPr>
      <w:r w:rsidRPr="00CD7AAB">
        <w:rPr>
          <w:bCs/>
        </w:rPr>
        <w:lastRenderedPageBreak/>
        <w:t xml:space="preserve">2016 </w:t>
      </w:r>
      <w:r w:rsidRPr="00CD7AAB">
        <w:rPr>
          <w:bCs/>
        </w:rPr>
        <w:tab/>
      </w:r>
      <w:r w:rsidR="00D20285" w:rsidRPr="00CD7AAB">
        <w:rPr>
          <w:bCs/>
        </w:rPr>
        <w:t>MPhil</w:t>
      </w:r>
      <w:r w:rsidR="00337A17" w:rsidRPr="00CD7AAB">
        <w:rPr>
          <w:bCs/>
        </w:rPr>
        <w:t xml:space="preserve"> </w:t>
      </w:r>
      <w:r w:rsidR="00EF6FF0" w:rsidRPr="00CD7AAB">
        <w:rPr>
          <w:bCs/>
        </w:rPr>
        <w:t>(Political Studies</w:t>
      </w:r>
      <w:r w:rsidR="00561E36" w:rsidRPr="00CD7AAB">
        <w:rPr>
          <w:bCs/>
        </w:rPr>
        <w:t>, Justice and Transformation</w:t>
      </w:r>
      <w:r w:rsidR="00FF0CAB" w:rsidRPr="00CD7AAB">
        <w:rPr>
          <w:bCs/>
        </w:rPr>
        <w:t xml:space="preserve"> [</w:t>
      </w:r>
      <w:r w:rsidR="002C1EB5" w:rsidRPr="00CD7AAB">
        <w:rPr>
          <w:bCs/>
        </w:rPr>
        <w:t xml:space="preserve">interdisciplinary </w:t>
      </w:r>
      <w:proofErr w:type="spellStart"/>
      <w:r w:rsidR="002C1EB5" w:rsidRPr="00CD7AAB">
        <w:rPr>
          <w:bCs/>
        </w:rPr>
        <w:t>programme</w:t>
      </w:r>
      <w:proofErr w:type="spellEnd"/>
      <w:r w:rsidR="002C1EB5" w:rsidRPr="00CD7AAB">
        <w:rPr>
          <w:bCs/>
        </w:rPr>
        <w:t xml:space="preserve"> in </w:t>
      </w:r>
      <w:r w:rsidR="00FF0CAB" w:rsidRPr="00CD7AAB">
        <w:rPr>
          <w:bCs/>
        </w:rPr>
        <w:t>P</w:t>
      </w:r>
      <w:r w:rsidR="002C1EB5" w:rsidRPr="00CD7AAB">
        <w:rPr>
          <w:bCs/>
        </w:rPr>
        <w:t>olitic</w:t>
      </w:r>
      <w:r w:rsidR="00FF0CAB" w:rsidRPr="00CD7AAB">
        <w:rPr>
          <w:bCs/>
        </w:rPr>
        <w:t>al Studies</w:t>
      </w:r>
      <w:r w:rsidR="002C1EB5" w:rsidRPr="00CD7AAB">
        <w:rPr>
          <w:bCs/>
        </w:rPr>
        <w:t xml:space="preserve"> and </w:t>
      </w:r>
      <w:r w:rsidR="00FF0CAB" w:rsidRPr="00CD7AAB">
        <w:rPr>
          <w:bCs/>
        </w:rPr>
        <w:t>P</w:t>
      </w:r>
      <w:r w:rsidR="002C1EB5" w:rsidRPr="00CD7AAB">
        <w:rPr>
          <w:bCs/>
        </w:rPr>
        <w:t xml:space="preserve">ublic </w:t>
      </w:r>
      <w:r w:rsidR="00FF0CAB" w:rsidRPr="00CD7AAB">
        <w:rPr>
          <w:bCs/>
        </w:rPr>
        <w:t>L</w:t>
      </w:r>
      <w:r w:rsidR="002C1EB5" w:rsidRPr="00CD7AAB">
        <w:rPr>
          <w:bCs/>
        </w:rPr>
        <w:t>aw</w:t>
      </w:r>
      <w:r w:rsidR="00FF0CAB" w:rsidRPr="00CD7AAB">
        <w:rPr>
          <w:bCs/>
        </w:rPr>
        <w:t>, with sub-specia</w:t>
      </w:r>
      <w:r w:rsidR="004C3266" w:rsidRPr="00CD7AAB">
        <w:rPr>
          <w:bCs/>
        </w:rPr>
        <w:t>lization in Human Rights]</w:t>
      </w:r>
      <w:r w:rsidR="00EF6FF0" w:rsidRPr="00CD7AAB">
        <w:rPr>
          <w:bCs/>
        </w:rPr>
        <w:t xml:space="preserve">) </w:t>
      </w:r>
      <w:r w:rsidR="00EF6FF0" w:rsidRPr="00CD7AAB">
        <w:rPr>
          <w:bCs/>
          <w:i/>
          <w:iCs/>
        </w:rPr>
        <w:t>cum laude</w:t>
      </w:r>
      <w:r w:rsidR="00EF6FF0" w:rsidRPr="00CD7AAB">
        <w:rPr>
          <w:bCs/>
        </w:rPr>
        <w:t xml:space="preserve"> </w:t>
      </w:r>
      <w:r w:rsidR="00561E36" w:rsidRPr="00CD7AAB">
        <w:rPr>
          <w:bCs/>
        </w:rPr>
        <w:t xml:space="preserve">from </w:t>
      </w:r>
      <w:r w:rsidR="00337A17" w:rsidRPr="00CD7AAB">
        <w:rPr>
          <w:bCs/>
        </w:rPr>
        <w:t>University of Cape Town</w:t>
      </w:r>
      <w:r w:rsidR="00F96B64" w:rsidRPr="00CD7AAB">
        <w:rPr>
          <w:bCs/>
        </w:rPr>
        <w:t xml:space="preserve"> (UCT)</w:t>
      </w:r>
      <w:r w:rsidR="004C3266" w:rsidRPr="00CD7AAB">
        <w:rPr>
          <w:bCs/>
        </w:rPr>
        <w:t xml:space="preserve"> on </w:t>
      </w:r>
      <w:r w:rsidR="00185643" w:rsidRPr="00CD7AAB">
        <w:rPr>
          <w:bCs/>
        </w:rPr>
        <w:t xml:space="preserve">thesis </w:t>
      </w:r>
      <w:r w:rsidR="00F1686E" w:rsidRPr="00CD7AAB">
        <w:rPr>
          <w:bCs/>
        </w:rPr>
        <w:t>en</w:t>
      </w:r>
      <w:r w:rsidR="00185643" w:rsidRPr="00CD7AAB">
        <w:rPr>
          <w:bCs/>
        </w:rPr>
        <w:t xml:space="preserve">titled: </w:t>
      </w:r>
      <w:r w:rsidR="00185643" w:rsidRPr="00CD7AAB">
        <w:rPr>
          <w:bCs/>
          <w:i/>
        </w:rPr>
        <w:t xml:space="preserve">Truth in the Time of Tumult: Tracing the Role of Official 'Truth-seeking' Commissions of Inquiry in South Africa, from Sharpeville to Marikana. </w:t>
      </w:r>
      <w:r w:rsidR="00F96B64" w:rsidRPr="00CD7AAB">
        <w:rPr>
          <w:bCs/>
          <w:iCs/>
        </w:rPr>
        <w:t xml:space="preserve">Supervisor: </w:t>
      </w:r>
      <w:r w:rsidR="00355BD9" w:rsidRPr="00CD7AAB">
        <w:rPr>
          <w:bCs/>
          <w:iCs/>
        </w:rPr>
        <w:t xml:space="preserve">Prof. </w:t>
      </w:r>
      <w:r w:rsidR="00F96B64" w:rsidRPr="00CD7AAB">
        <w:rPr>
          <w:bCs/>
          <w:iCs/>
        </w:rPr>
        <w:t>André</w:t>
      </w:r>
      <w:r w:rsidR="00F96B64" w:rsidRPr="00CD7AAB">
        <w:rPr>
          <w:bCs/>
          <w:i/>
        </w:rPr>
        <w:t xml:space="preserve"> </w:t>
      </w:r>
      <w:r w:rsidR="00F96B64" w:rsidRPr="00CD7AAB">
        <w:rPr>
          <w:bCs/>
          <w:iCs/>
        </w:rPr>
        <w:t>du Toit</w:t>
      </w:r>
      <w:r w:rsidR="00F1686E" w:rsidRPr="00CD7AAB">
        <w:rPr>
          <w:bCs/>
          <w:iCs/>
        </w:rPr>
        <w:t>, University of Cape Town</w:t>
      </w:r>
    </w:p>
    <w:p w14:paraId="7307063F" w14:textId="77777777" w:rsidR="0048074E" w:rsidRDefault="00CD7AAB" w:rsidP="00716EAB">
      <w:pPr>
        <w:spacing w:after="240"/>
        <w:ind w:left="2160" w:hanging="2160"/>
        <w:rPr>
          <w:bCs/>
          <w:iCs/>
        </w:rPr>
      </w:pPr>
      <w:r w:rsidRPr="00716EAB">
        <w:rPr>
          <w:bCs/>
        </w:rPr>
        <w:t xml:space="preserve">2012 </w:t>
      </w:r>
      <w:r w:rsidR="00716EAB">
        <w:rPr>
          <w:bCs/>
        </w:rPr>
        <w:tab/>
      </w:r>
      <w:r w:rsidR="00B94025" w:rsidRPr="00716EAB">
        <w:rPr>
          <w:bCs/>
        </w:rPr>
        <w:t xml:space="preserve">BA </w:t>
      </w:r>
      <w:proofErr w:type="spellStart"/>
      <w:r w:rsidR="00B94025" w:rsidRPr="00716EAB">
        <w:rPr>
          <w:bCs/>
        </w:rPr>
        <w:t>H</w:t>
      </w:r>
      <w:r w:rsidRPr="00716EAB">
        <w:rPr>
          <w:bCs/>
        </w:rPr>
        <w:t>onours</w:t>
      </w:r>
      <w:proofErr w:type="spellEnd"/>
      <w:r w:rsidR="00B94025" w:rsidRPr="00716EAB">
        <w:rPr>
          <w:bCs/>
        </w:rPr>
        <w:t xml:space="preserve"> </w:t>
      </w:r>
      <w:r w:rsidR="00285604" w:rsidRPr="00716EAB">
        <w:rPr>
          <w:bCs/>
        </w:rPr>
        <w:t xml:space="preserve">(Political Studies, </w:t>
      </w:r>
      <w:r w:rsidR="00B94025" w:rsidRPr="00716EAB">
        <w:rPr>
          <w:bCs/>
        </w:rPr>
        <w:t>Justice and Transformation</w:t>
      </w:r>
      <w:r w:rsidR="00285604" w:rsidRPr="00716EAB">
        <w:rPr>
          <w:bCs/>
        </w:rPr>
        <w:t>, with sub-</w:t>
      </w:r>
      <w:proofErr w:type="spellStart"/>
      <w:r w:rsidR="00285604" w:rsidRPr="00716EAB">
        <w:rPr>
          <w:bCs/>
        </w:rPr>
        <w:t>specialisation</w:t>
      </w:r>
      <w:proofErr w:type="spellEnd"/>
      <w:r w:rsidR="00285604" w:rsidRPr="00716EAB">
        <w:rPr>
          <w:bCs/>
        </w:rPr>
        <w:t xml:space="preserve"> in </w:t>
      </w:r>
      <w:r w:rsidR="00CC5D29" w:rsidRPr="00716EAB">
        <w:rPr>
          <w:bCs/>
        </w:rPr>
        <w:t>Transitional Justice</w:t>
      </w:r>
      <w:r w:rsidR="00285604" w:rsidRPr="00716EAB">
        <w:rPr>
          <w:bCs/>
        </w:rPr>
        <w:t xml:space="preserve">) </w:t>
      </w:r>
      <w:r w:rsidR="001E0592" w:rsidRPr="00716EAB">
        <w:rPr>
          <w:bCs/>
        </w:rPr>
        <w:t>Project title: Transitional Justice and Political Adjustments: Coming to terms with Al</w:t>
      </w:r>
      <w:r w:rsidR="00716EAB" w:rsidRPr="00716EAB">
        <w:rPr>
          <w:bCs/>
        </w:rPr>
        <w:t>b</w:t>
      </w:r>
      <w:r w:rsidR="001E0592" w:rsidRPr="00716EAB">
        <w:rPr>
          <w:bCs/>
        </w:rPr>
        <w:t>ania’s Transition. Supervisor</w:t>
      </w:r>
      <w:r w:rsidR="00716EAB" w:rsidRPr="00716EAB">
        <w:rPr>
          <w:bCs/>
        </w:rPr>
        <w:t>:</w:t>
      </w:r>
      <w:r w:rsidR="001E0592" w:rsidRPr="00716EAB">
        <w:rPr>
          <w:bCs/>
        </w:rPr>
        <w:t xml:space="preserve"> Prof. </w:t>
      </w:r>
      <w:r w:rsidR="001E0592" w:rsidRPr="00716EAB">
        <w:rPr>
          <w:bCs/>
          <w:iCs/>
        </w:rPr>
        <w:t>André</w:t>
      </w:r>
      <w:r w:rsidR="001E0592" w:rsidRPr="00716EAB">
        <w:rPr>
          <w:bCs/>
          <w:i/>
        </w:rPr>
        <w:t xml:space="preserve"> </w:t>
      </w:r>
      <w:r w:rsidR="001E0592" w:rsidRPr="00716EAB">
        <w:rPr>
          <w:bCs/>
          <w:iCs/>
        </w:rPr>
        <w:t>du Toit</w:t>
      </w:r>
    </w:p>
    <w:p w14:paraId="21BCF2B2" w14:textId="46E2805E" w:rsidR="001E0592" w:rsidRPr="00EE2C31" w:rsidRDefault="0048074E" w:rsidP="00716EAB">
      <w:pPr>
        <w:spacing w:after="240"/>
        <w:ind w:left="2160" w:hanging="2160"/>
        <w:rPr>
          <w:i/>
          <w:iCs/>
        </w:rPr>
      </w:pPr>
      <w:r>
        <w:rPr>
          <w:bCs/>
          <w:iCs/>
        </w:rPr>
        <w:t>2011</w:t>
      </w:r>
      <w:r>
        <w:rPr>
          <w:bCs/>
          <w:iCs/>
        </w:rPr>
        <w:tab/>
      </w:r>
      <w:r w:rsidR="00B94025" w:rsidRPr="002529B3">
        <w:rPr>
          <w:bCs/>
        </w:rPr>
        <w:t xml:space="preserve">BA </w:t>
      </w:r>
      <w:r w:rsidRPr="002529B3">
        <w:rPr>
          <w:bCs/>
        </w:rPr>
        <w:t>degree</w:t>
      </w:r>
      <w:r w:rsidR="002C2485" w:rsidRPr="002529B3">
        <w:rPr>
          <w:bCs/>
        </w:rPr>
        <w:t xml:space="preserve"> at Stellenbosch University </w:t>
      </w:r>
      <w:r w:rsidR="00F96B64" w:rsidRPr="002529B3">
        <w:rPr>
          <w:bCs/>
        </w:rPr>
        <w:t>UCT</w:t>
      </w:r>
      <w:r w:rsidR="002C2485" w:rsidRPr="002529B3">
        <w:rPr>
          <w:bCs/>
        </w:rPr>
        <w:t xml:space="preserve"> (</w:t>
      </w:r>
      <w:r w:rsidR="00F96B64" w:rsidRPr="002529B3">
        <w:rPr>
          <w:bCs/>
        </w:rPr>
        <w:t xml:space="preserve">triple </w:t>
      </w:r>
      <w:r w:rsidR="00B94025" w:rsidRPr="002529B3">
        <w:rPr>
          <w:bCs/>
        </w:rPr>
        <w:t>major</w:t>
      </w:r>
      <w:r w:rsidR="00F96B64" w:rsidRPr="002529B3">
        <w:rPr>
          <w:bCs/>
        </w:rPr>
        <w:t xml:space="preserve"> </w:t>
      </w:r>
      <w:r w:rsidR="00B94025" w:rsidRPr="002529B3">
        <w:rPr>
          <w:bCs/>
        </w:rPr>
        <w:t xml:space="preserve">in Political </w:t>
      </w:r>
      <w:r w:rsidR="002C2485" w:rsidRPr="002529B3">
        <w:rPr>
          <w:bCs/>
        </w:rPr>
        <w:t>Studies,</w:t>
      </w:r>
      <w:r w:rsidR="00B94025" w:rsidRPr="002529B3">
        <w:rPr>
          <w:bCs/>
        </w:rPr>
        <w:t xml:space="preserve"> History and English Literature </w:t>
      </w:r>
      <w:r w:rsidR="003F1E64" w:rsidRPr="002529B3">
        <w:rPr>
          <w:bCs/>
          <w:i/>
        </w:rPr>
        <w:t>distinction</w:t>
      </w:r>
      <w:r w:rsidR="002C2485" w:rsidRPr="002529B3">
        <w:rPr>
          <w:bCs/>
        </w:rPr>
        <w:t>.</w:t>
      </w:r>
      <w:r w:rsidR="00716755" w:rsidRPr="002529B3">
        <w:rPr>
          <w:bCs/>
        </w:rPr>
        <w:t xml:space="preserve"> History undergraduate thesis supervisor: Dr. Nigel Penn. </w:t>
      </w:r>
      <w:r w:rsidR="00716755" w:rsidRPr="002529B3">
        <w:rPr>
          <w:bCs/>
          <w:i/>
          <w:iCs/>
        </w:rPr>
        <w:t>Dissertation awarded with Distinction.</w:t>
      </w:r>
    </w:p>
    <w:p w14:paraId="375838BE" w14:textId="0045089F" w:rsidR="00AF30BC" w:rsidRPr="00D8751B" w:rsidRDefault="00022FF1" w:rsidP="002F7ED9">
      <w:pPr>
        <w:pStyle w:val="ListParagraph"/>
        <w:numPr>
          <w:ilvl w:val="0"/>
          <w:numId w:val="46"/>
        </w:numPr>
        <w:spacing w:after="240"/>
      </w:pPr>
      <w:r w:rsidRPr="00022FF1">
        <w:tab/>
        <w:t xml:space="preserve">Study exchange </w:t>
      </w:r>
      <w:r w:rsidR="00414ECB" w:rsidRPr="00022FF1">
        <w:t>Williams College MA</w:t>
      </w:r>
      <w:r w:rsidR="0014663C" w:rsidRPr="00022FF1">
        <w:t>, USA</w:t>
      </w:r>
      <w:r w:rsidR="00414ECB" w:rsidRPr="00022FF1">
        <w:t xml:space="preserve"> </w:t>
      </w:r>
    </w:p>
    <w:p w14:paraId="00DD1394" w14:textId="6F363344" w:rsidR="00B94025" w:rsidRPr="00325E6A" w:rsidRDefault="00992652" w:rsidP="00973685">
      <w:pPr>
        <w:pStyle w:val="Heading1"/>
        <w:numPr>
          <w:ilvl w:val="0"/>
          <w:numId w:val="47"/>
        </w:numPr>
      </w:pPr>
      <w:r w:rsidRPr="00325E6A">
        <w:t xml:space="preserve">RECORD OF </w:t>
      </w:r>
      <w:r w:rsidR="00973685">
        <w:t xml:space="preserve">SELECT </w:t>
      </w:r>
      <w:r w:rsidRPr="00325E6A">
        <w:t>SCHOLARSHIPS, AWARDS &amp; RESEARCH GRANTS</w:t>
      </w:r>
    </w:p>
    <w:p w14:paraId="2A18E50C" w14:textId="19B47D9C" w:rsidR="00D86E95" w:rsidRPr="00EE2C31" w:rsidRDefault="00CB58B5" w:rsidP="009100F9">
      <w:pPr>
        <w:spacing w:after="120"/>
        <w:ind w:left="2160" w:hanging="2160"/>
        <w:rPr>
          <w:b/>
        </w:rPr>
      </w:pPr>
      <w:r>
        <w:rPr>
          <w:b/>
        </w:rPr>
        <w:t>[</w:t>
      </w:r>
      <w:r w:rsidR="00D86E95">
        <w:rPr>
          <w:b/>
        </w:rPr>
        <w:t>Since appointment as lecturer</w:t>
      </w:r>
      <w:r>
        <w:rPr>
          <w:b/>
        </w:rPr>
        <w:t>]</w:t>
      </w:r>
    </w:p>
    <w:p w14:paraId="2FE4EAB8" w14:textId="23C6B4A1" w:rsidR="00214C87" w:rsidRDefault="00214C87" w:rsidP="009465B6">
      <w:pPr>
        <w:pStyle w:val="ListParagraph"/>
        <w:numPr>
          <w:ilvl w:val="0"/>
          <w:numId w:val="2"/>
        </w:numPr>
        <w:spacing w:after="1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2024: </w:t>
      </w:r>
      <w:r w:rsidR="00C91736">
        <w:rPr>
          <w:color w:val="000000" w:themeColor="text1"/>
          <w:shd w:val="clear" w:color="auto" w:fill="FFFFFF"/>
        </w:rPr>
        <w:t>D</w:t>
      </w:r>
      <w:r w:rsidR="001B5FEA">
        <w:rPr>
          <w:color w:val="000000" w:themeColor="text1"/>
          <w:shd w:val="clear" w:color="auto" w:fill="FFFFFF"/>
        </w:rPr>
        <w:t xml:space="preserve">RD </w:t>
      </w:r>
      <w:r w:rsidR="00C91736">
        <w:rPr>
          <w:color w:val="000000" w:themeColor="text1"/>
          <w:shd w:val="clear" w:color="auto" w:fill="FFFFFF"/>
        </w:rPr>
        <w:t xml:space="preserve">Travel Grant, </w:t>
      </w:r>
      <w:r w:rsidR="00FC6860">
        <w:rPr>
          <w:color w:val="000000" w:themeColor="text1"/>
          <w:shd w:val="clear" w:color="auto" w:fill="FFFFFF"/>
        </w:rPr>
        <w:t>Stellenbosch University</w:t>
      </w:r>
      <w:r w:rsidR="006E5538">
        <w:rPr>
          <w:color w:val="000000" w:themeColor="text1"/>
          <w:shd w:val="clear" w:color="auto" w:fill="FFFFFF"/>
        </w:rPr>
        <w:t xml:space="preserve"> (</w:t>
      </w:r>
      <w:r w:rsidR="00E34F6E">
        <w:rPr>
          <w:color w:val="000000" w:themeColor="text1"/>
          <w:shd w:val="clear" w:color="auto" w:fill="FFFFFF"/>
        </w:rPr>
        <w:t>R17 000)</w:t>
      </w:r>
    </w:p>
    <w:p w14:paraId="747C4F97" w14:textId="6C9B9013" w:rsidR="00CD4106" w:rsidRPr="00EE2C31" w:rsidRDefault="00CD4106" w:rsidP="009465B6">
      <w:pPr>
        <w:pStyle w:val="ListParagraph"/>
        <w:numPr>
          <w:ilvl w:val="0"/>
          <w:numId w:val="2"/>
        </w:numPr>
        <w:spacing w:after="12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>2024: Alameda Institute</w:t>
      </w:r>
      <w:r w:rsidR="00507F65" w:rsidRPr="00EE2C31">
        <w:rPr>
          <w:color w:val="000000" w:themeColor="text1"/>
          <w:shd w:val="clear" w:color="auto" w:fill="FFFFFF"/>
        </w:rPr>
        <w:t xml:space="preserve"> – </w:t>
      </w:r>
      <w:r w:rsidR="007D1DC3">
        <w:rPr>
          <w:color w:val="000000" w:themeColor="text1"/>
          <w:shd w:val="clear" w:color="auto" w:fill="FFFFFF"/>
        </w:rPr>
        <w:t xml:space="preserve">Group Research Grant Recipient </w:t>
      </w:r>
      <w:r w:rsidR="00C92F54">
        <w:rPr>
          <w:color w:val="000000" w:themeColor="text1"/>
          <w:shd w:val="clear" w:color="auto" w:fill="FFFFFF"/>
        </w:rPr>
        <w:t>(PI) with Dr N Reddy (Ne</w:t>
      </w:r>
      <w:r w:rsidR="00E34F6E">
        <w:rPr>
          <w:color w:val="000000" w:themeColor="text1"/>
          <w:shd w:val="clear" w:color="auto" w:fill="FFFFFF"/>
        </w:rPr>
        <w:t>w</w:t>
      </w:r>
      <w:r w:rsidR="00C92F54">
        <w:rPr>
          <w:color w:val="000000" w:themeColor="text1"/>
          <w:shd w:val="clear" w:color="auto" w:fill="FFFFFF"/>
        </w:rPr>
        <w:t xml:space="preserve"> York University, Sociology; Southern Centre for Inequality Studies)</w:t>
      </w:r>
      <w:r w:rsidR="00386D33">
        <w:rPr>
          <w:color w:val="000000" w:themeColor="text1"/>
          <w:shd w:val="clear" w:color="auto" w:fill="FFFFFF"/>
        </w:rPr>
        <w:t xml:space="preserve"> and W </w:t>
      </w:r>
      <w:proofErr w:type="spellStart"/>
      <w:r w:rsidR="00386D33">
        <w:rPr>
          <w:color w:val="000000" w:themeColor="text1"/>
          <w:shd w:val="clear" w:color="auto" w:fill="FFFFFF"/>
        </w:rPr>
        <w:t>Shoki</w:t>
      </w:r>
      <w:proofErr w:type="spellEnd"/>
      <w:r w:rsidR="00386D33">
        <w:rPr>
          <w:color w:val="000000" w:themeColor="text1"/>
          <w:shd w:val="clear" w:color="auto" w:fill="FFFFFF"/>
        </w:rPr>
        <w:t xml:space="preserve"> (Africa is a Country</w:t>
      </w:r>
      <w:r w:rsidR="00DA6617">
        <w:rPr>
          <w:color w:val="000000" w:themeColor="text1"/>
          <w:shd w:val="clear" w:color="auto" w:fill="FFFFFF"/>
        </w:rPr>
        <w:t>; Wits</w:t>
      </w:r>
      <w:r w:rsidR="00386D33">
        <w:rPr>
          <w:color w:val="000000" w:themeColor="text1"/>
          <w:shd w:val="clear" w:color="auto" w:fill="FFFFFF"/>
        </w:rPr>
        <w:t>)</w:t>
      </w:r>
      <w:r w:rsidR="00507F65" w:rsidRPr="00EE2C31">
        <w:rPr>
          <w:color w:val="000000" w:themeColor="text1"/>
          <w:shd w:val="clear" w:color="auto" w:fill="FFFFFF"/>
        </w:rPr>
        <w:t xml:space="preserve"> </w:t>
      </w:r>
      <w:r w:rsidR="00E34F6E">
        <w:rPr>
          <w:color w:val="000000" w:themeColor="text1"/>
          <w:shd w:val="clear" w:color="auto" w:fill="FFFFFF"/>
        </w:rPr>
        <w:t>(</w:t>
      </w:r>
      <w:r w:rsidR="00251BD0">
        <w:rPr>
          <w:color w:val="000000" w:themeColor="text1"/>
          <w:shd w:val="clear" w:color="auto" w:fill="FFFFFF"/>
        </w:rPr>
        <w:t>GBP 22,000</w:t>
      </w:r>
      <w:r w:rsidR="002A062B">
        <w:rPr>
          <w:color w:val="000000" w:themeColor="text1"/>
          <w:shd w:val="clear" w:color="auto" w:fill="FFFFFF"/>
        </w:rPr>
        <w:t>/ R510,972</w:t>
      </w:r>
      <w:r w:rsidR="00251BD0">
        <w:rPr>
          <w:color w:val="000000" w:themeColor="text1"/>
          <w:shd w:val="clear" w:color="auto" w:fill="FFFFFF"/>
        </w:rPr>
        <w:t>)</w:t>
      </w:r>
    </w:p>
    <w:p w14:paraId="430BD930" w14:textId="15D38496" w:rsidR="005617E2" w:rsidRDefault="005617E2" w:rsidP="009465B6">
      <w:pPr>
        <w:pStyle w:val="ListParagraph"/>
        <w:numPr>
          <w:ilvl w:val="0"/>
          <w:numId w:val="2"/>
        </w:numPr>
        <w:spacing w:after="12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>2024-2026: N</w:t>
      </w:r>
      <w:r w:rsidR="000E78AA">
        <w:rPr>
          <w:color w:val="000000" w:themeColor="text1"/>
          <w:shd w:val="clear" w:color="auto" w:fill="FFFFFF"/>
        </w:rPr>
        <w:t>ational research Foundation (NRF)</w:t>
      </w:r>
      <w:r w:rsidRPr="00EE2C31">
        <w:rPr>
          <w:color w:val="000000" w:themeColor="text1"/>
          <w:shd w:val="clear" w:color="auto" w:fill="FFFFFF"/>
        </w:rPr>
        <w:t xml:space="preserve"> Thuthuka Early Career </w:t>
      </w:r>
      <w:r w:rsidR="00386D33">
        <w:rPr>
          <w:color w:val="000000" w:themeColor="text1"/>
          <w:shd w:val="clear" w:color="auto" w:fill="FFFFFF"/>
        </w:rPr>
        <w:t>R</w:t>
      </w:r>
      <w:r w:rsidRPr="00EE2C31">
        <w:rPr>
          <w:color w:val="000000" w:themeColor="text1"/>
          <w:shd w:val="clear" w:color="auto" w:fill="FFFFFF"/>
        </w:rPr>
        <w:t xml:space="preserve">esearch </w:t>
      </w:r>
      <w:r w:rsidR="00386D33">
        <w:rPr>
          <w:color w:val="000000" w:themeColor="text1"/>
          <w:shd w:val="clear" w:color="auto" w:fill="FFFFFF"/>
        </w:rPr>
        <w:t>G</w:t>
      </w:r>
      <w:r w:rsidRPr="00EE2C31">
        <w:rPr>
          <w:color w:val="000000" w:themeColor="text1"/>
          <w:shd w:val="clear" w:color="auto" w:fill="FFFFFF"/>
        </w:rPr>
        <w:t xml:space="preserve">rant </w:t>
      </w:r>
      <w:r w:rsidR="004B09C4">
        <w:rPr>
          <w:color w:val="000000" w:themeColor="text1"/>
          <w:shd w:val="clear" w:color="auto" w:fill="FFFFFF"/>
        </w:rPr>
        <w:t>(R266,000)</w:t>
      </w:r>
    </w:p>
    <w:p w14:paraId="206BB15C" w14:textId="38854315" w:rsidR="00BE51AA" w:rsidRPr="00557D50" w:rsidRDefault="00170FA8" w:rsidP="00170FA8">
      <w:pPr>
        <w:pStyle w:val="ListParagraph"/>
        <w:numPr>
          <w:ilvl w:val="0"/>
          <w:numId w:val="2"/>
        </w:numPr>
        <w:rPr>
          <w:rFonts w:cs="Arial"/>
        </w:rPr>
      </w:pPr>
      <w:r w:rsidRPr="00557D50">
        <w:rPr>
          <w:rFonts w:cs="Arial"/>
        </w:rPr>
        <w:t>2022-2024: NRF Human and Social Dynamics in Development [R430,000]</w:t>
      </w:r>
      <w:r w:rsidR="00557D50" w:rsidRPr="00557D50">
        <w:rPr>
          <w:rFonts w:cs="Arial"/>
        </w:rPr>
        <w:t xml:space="preserve"> [taken over from Prof </w:t>
      </w:r>
      <w:proofErr w:type="spellStart"/>
      <w:proofErr w:type="gramStart"/>
      <w:r w:rsidR="00557D50" w:rsidRPr="00557D50">
        <w:rPr>
          <w:rFonts w:cs="Arial"/>
        </w:rPr>
        <w:t>D.Francis</w:t>
      </w:r>
      <w:proofErr w:type="spellEnd"/>
      <w:proofErr w:type="gramEnd"/>
      <w:r w:rsidR="00557D50" w:rsidRPr="00557D50">
        <w:rPr>
          <w:rFonts w:cs="Arial"/>
        </w:rPr>
        <w:t>]</w:t>
      </w:r>
    </w:p>
    <w:p w14:paraId="511861BE" w14:textId="77181DDF" w:rsidR="005617E2" w:rsidRPr="00EE2C31" w:rsidRDefault="005617E2" w:rsidP="009465B6">
      <w:pPr>
        <w:pStyle w:val="ListParagraph"/>
        <w:numPr>
          <w:ilvl w:val="0"/>
          <w:numId w:val="2"/>
        </w:numPr>
        <w:spacing w:after="12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 xml:space="preserve">2023: Stellenbosch University Faculty of Arts and Social Sciences. Subcomittee A – New staff research grant </w:t>
      </w:r>
      <w:r w:rsidR="00A47E02">
        <w:rPr>
          <w:color w:val="000000" w:themeColor="text1"/>
          <w:shd w:val="clear" w:color="auto" w:fill="FFFFFF"/>
        </w:rPr>
        <w:t>[R60</w:t>
      </w:r>
      <w:r w:rsidR="00210EC0">
        <w:rPr>
          <w:color w:val="000000" w:themeColor="text1"/>
          <w:shd w:val="clear" w:color="auto" w:fill="FFFFFF"/>
        </w:rPr>
        <w:t>,000]</w:t>
      </w:r>
    </w:p>
    <w:p w14:paraId="008064B1" w14:textId="5A572279" w:rsidR="00E95B58" w:rsidRPr="00EE2C31" w:rsidRDefault="00E95B58" w:rsidP="009465B6">
      <w:pPr>
        <w:pStyle w:val="ListParagraph"/>
        <w:numPr>
          <w:ilvl w:val="0"/>
          <w:numId w:val="2"/>
        </w:numPr>
        <w:spacing w:after="12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lastRenderedPageBreak/>
        <w:t xml:space="preserve">2022 </w:t>
      </w:r>
      <w:r w:rsidRPr="00EE2C31">
        <w:rPr>
          <w:i/>
          <w:iCs/>
          <w:color w:val="000000" w:themeColor="text1"/>
          <w:shd w:val="clear" w:color="auto" w:fill="FFFFFF"/>
        </w:rPr>
        <w:t>African Studies Review</w:t>
      </w:r>
      <w:r w:rsidRPr="00EE2C31">
        <w:rPr>
          <w:color w:val="000000" w:themeColor="text1"/>
          <w:shd w:val="clear" w:color="auto" w:fill="FFFFFF"/>
        </w:rPr>
        <w:t xml:space="preserve">: Best Africa-Based Dissertation </w:t>
      </w:r>
      <w:r w:rsidR="00312DB8">
        <w:rPr>
          <w:color w:val="000000" w:themeColor="text1"/>
          <w:shd w:val="clear" w:color="auto" w:fill="FFFFFF"/>
        </w:rPr>
        <w:t>A</w:t>
      </w:r>
      <w:r w:rsidRPr="00EE2C31">
        <w:rPr>
          <w:color w:val="000000" w:themeColor="text1"/>
          <w:shd w:val="clear" w:color="auto" w:fill="FFFFFF"/>
        </w:rPr>
        <w:t>ward</w:t>
      </w:r>
      <w:r w:rsidR="005617E2" w:rsidRPr="00EE2C31">
        <w:rPr>
          <w:color w:val="000000" w:themeColor="text1"/>
          <w:shd w:val="clear" w:color="auto" w:fill="FFFFFF"/>
        </w:rPr>
        <w:t xml:space="preserve"> (Special mention)</w:t>
      </w:r>
      <w:r w:rsidRPr="00EE2C31">
        <w:rPr>
          <w:color w:val="000000" w:themeColor="text1"/>
          <w:shd w:val="clear" w:color="auto" w:fill="FFFFFF"/>
        </w:rPr>
        <w:t xml:space="preserve"> </w:t>
      </w:r>
    </w:p>
    <w:p w14:paraId="2288AEB5" w14:textId="070CA82B" w:rsidR="00474991" w:rsidRDefault="00B769CB" w:rsidP="00474991">
      <w:pPr>
        <w:spacing w:after="120"/>
        <w:jc w:val="both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>[</w:t>
      </w:r>
      <w:r w:rsidR="00D86E95" w:rsidRPr="00D86E95">
        <w:rPr>
          <w:b/>
          <w:bCs/>
          <w:color w:val="000000" w:themeColor="text1"/>
          <w:shd w:val="clear" w:color="auto" w:fill="FFFFFF"/>
        </w:rPr>
        <w:t xml:space="preserve">Prior to lectureship appointment </w:t>
      </w:r>
      <w:r w:rsidR="007100E3">
        <w:rPr>
          <w:b/>
          <w:bCs/>
          <w:color w:val="000000" w:themeColor="text1"/>
          <w:shd w:val="clear" w:color="auto" w:fill="FFFFFF"/>
        </w:rPr>
        <w:t>(restricted to past 10 years)</w:t>
      </w:r>
      <w:r>
        <w:rPr>
          <w:b/>
          <w:bCs/>
          <w:color w:val="000000" w:themeColor="text1"/>
          <w:shd w:val="clear" w:color="auto" w:fill="FFFFFF"/>
        </w:rPr>
        <w:t>]</w:t>
      </w:r>
    </w:p>
    <w:p w14:paraId="6BB4F99D" w14:textId="4D4C5063" w:rsidR="009465B6" w:rsidRPr="00474991" w:rsidRDefault="009465B6" w:rsidP="00474991">
      <w:pPr>
        <w:pStyle w:val="ListParagraph"/>
        <w:numPr>
          <w:ilvl w:val="0"/>
          <w:numId w:val="44"/>
        </w:numPr>
        <w:spacing w:after="120"/>
        <w:jc w:val="both"/>
        <w:rPr>
          <w:b/>
          <w:bCs/>
          <w:color w:val="000000" w:themeColor="text1"/>
          <w:shd w:val="clear" w:color="auto" w:fill="FFFFFF"/>
        </w:rPr>
      </w:pPr>
      <w:r w:rsidRPr="00474991">
        <w:rPr>
          <w:color w:val="000000" w:themeColor="text1"/>
          <w:shd w:val="clear" w:color="auto" w:fill="FFFFFF"/>
        </w:rPr>
        <w:t>2021 U</w:t>
      </w:r>
      <w:r w:rsidR="00F84035">
        <w:rPr>
          <w:color w:val="000000" w:themeColor="text1"/>
          <w:shd w:val="clear" w:color="auto" w:fill="FFFFFF"/>
        </w:rPr>
        <w:t>niversity of the Western Cape</w:t>
      </w:r>
      <w:r w:rsidRPr="00474991">
        <w:rPr>
          <w:color w:val="000000" w:themeColor="text1"/>
          <w:shd w:val="clear" w:color="auto" w:fill="FFFFFF"/>
        </w:rPr>
        <w:t xml:space="preserve"> Faculty of Arts</w:t>
      </w:r>
      <w:r w:rsidR="00F84035">
        <w:rPr>
          <w:color w:val="000000" w:themeColor="text1"/>
          <w:shd w:val="clear" w:color="auto" w:fill="FFFFFF"/>
        </w:rPr>
        <w:t>,</w:t>
      </w:r>
      <w:r w:rsidRPr="00474991">
        <w:rPr>
          <w:color w:val="000000" w:themeColor="text1"/>
          <w:shd w:val="clear" w:color="auto" w:fill="FFFFFF"/>
        </w:rPr>
        <w:t xml:space="preserve"> Andrew W. Mellon Foundation</w:t>
      </w:r>
      <w:r w:rsidR="000F64D5">
        <w:rPr>
          <w:color w:val="000000" w:themeColor="text1"/>
          <w:shd w:val="clear" w:color="auto" w:fill="FFFFFF"/>
        </w:rPr>
        <w:t>,</w:t>
      </w:r>
      <w:r w:rsidRPr="00474991">
        <w:rPr>
          <w:color w:val="000000" w:themeColor="text1"/>
          <w:shd w:val="clear" w:color="auto" w:fill="FFFFFF"/>
        </w:rPr>
        <w:t xml:space="preserve"> </w:t>
      </w:r>
      <w:r w:rsidR="000F64D5">
        <w:rPr>
          <w:color w:val="000000" w:themeColor="text1"/>
          <w:shd w:val="clear" w:color="auto" w:fill="FFFFFF"/>
        </w:rPr>
        <w:t>‘</w:t>
      </w:r>
      <w:r w:rsidR="00F84035">
        <w:rPr>
          <w:color w:val="000000" w:themeColor="text1"/>
          <w:shd w:val="clear" w:color="auto" w:fill="FFFFFF"/>
        </w:rPr>
        <w:t xml:space="preserve">Turning the Tide: </w:t>
      </w:r>
      <w:r w:rsidR="00F84035" w:rsidRPr="00474991">
        <w:rPr>
          <w:color w:val="000000" w:themeColor="text1"/>
          <w:shd w:val="clear" w:color="auto" w:fill="FFFFFF"/>
        </w:rPr>
        <w:t>Consolidating an Academic Pipeline for Staff to Advance Career Pathways at South African Universities</w:t>
      </w:r>
      <w:r w:rsidR="000F64D5">
        <w:rPr>
          <w:color w:val="000000" w:themeColor="text1"/>
          <w:shd w:val="clear" w:color="auto" w:fill="FFFFFF"/>
        </w:rPr>
        <w:t>’</w:t>
      </w:r>
      <w:r w:rsidR="00F84035" w:rsidRPr="00474991">
        <w:rPr>
          <w:color w:val="000000" w:themeColor="text1"/>
          <w:shd w:val="clear" w:color="auto" w:fill="FFFFFF"/>
        </w:rPr>
        <w:t xml:space="preserve"> </w:t>
      </w:r>
      <w:r w:rsidRPr="00474991">
        <w:rPr>
          <w:color w:val="000000" w:themeColor="text1"/>
          <w:shd w:val="clear" w:color="auto" w:fill="FFFFFF"/>
        </w:rPr>
        <w:t xml:space="preserve">Post-Doctoral </w:t>
      </w:r>
      <w:r w:rsidR="000F64D5">
        <w:rPr>
          <w:color w:val="000000" w:themeColor="text1"/>
          <w:shd w:val="clear" w:color="auto" w:fill="FFFFFF"/>
        </w:rPr>
        <w:t xml:space="preserve">fellowship </w:t>
      </w:r>
      <w:r w:rsidRPr="00474991">
        <w:rPr>
          <w:color w:val="000000" w:themeColor="text1"/>
          <w:shd w:val="clear" w:color="auto" w:fill="FFFFFF"/>
        </w:rPr>
        <w:t>(Awarded but not accepted).</w:t>
      </w:r>
    </w:p>
    <w:p w14:paraId="5E5264F0" w14:textId="25AF512F" w:rsidR="009465B6" w:rsidRPr="00EE2C31" w:rsidRDefault="009465B6" w:rsidP="00235F87">
      <w:pPr>
        <w:pStyle w:val="ListParagraph"/>
        <w:numPr>
          <w:ilvl w:val="0"/>
          <w:numId w:val="2"/>
        </w:numPr>
        <w:spacing w:after="12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 xml:space="preserve">2021 Centre for Curating the Archive, University of Cape Town, Postdoctoral Fellowship (Awarded but not accepted) </w:t>
      </w:r>
    </w:p>
    <w:p w14:paraId="7361DDF3" w14:textId="1B27761F" w:rsidR="00145EC3" w:rsidRPr="00EE2C31" w:rsidRDefault="00414ECB" w:rsidP="00235F87">
      <w:pPr>
        <w:pStyle w:val="ListParagraph"/>
        <w:numPr>
          <w:ilvl w:val="0"/>
          <w:numId w:val="2"/>
        </w:numPr>
        <w:spacing w:after="120"/>
        <w:jc w:val="both"/>
        <w:rPr>
          <w:color w:val="000000" w:themeColor="text1"/>
          <w:shd w:val="clear" w:color="auto" w:fill="FFFFFF"/>
        </w:rPr>
      </w:pPr>
      <w:r w:rsidRPr="00474991">
        <w:rPr>
          <w:color w:val="000000" w:themeColor="text1"/>
          <w:shd w:val="clear" w:color="auto" w:fill="FFFFFF"/>
        </w:rPr>
        <w:t>2020 Fulbright Visiting Researcher Fellowship</w:t>
      </w:r>
      <w:r w:rsidR="00716755" w:rsidRPr="00474991">
        <w:rPr>
          <w:color w:val="000000" w:themeColor="text1"/>
          <w:shd w:val="clear" w:color="auto" w:fill="FFFFFF"/>
        </w:rPr>
        <w:t>,</w:t>
      </w:r>
      <w:r w:rsidR="00716755" w:rsidRPr="00EE2C31">
        <w:rPr>
          <w:color w:val="000000" w:themeColor="text1"/>
          <w:shd w:val="clear" w:color="auto" w:fill="FFFFFF"/>
        </w:rPr>
        <w:t xml:space="preserve"> Harvard University Department of African and </w:t>
      </w:r>
      <w:proofErr w:type="gramStart"/>
      <w:r w:rsidR="00716755" w:rsidRPr="00EE2C31">
        <w:rPr>
          <w:color w:val="000000" w:themeColor="text1"/>
          <w:shd w:val="clear" w:color="auto" w:fill="FFFFFF"/>
        </w:rPr>
        <w:t>African-American</w:t>
      </w:r>
      <w:proofErr w:type="gramEnd"/>
      <w:r w:rsidR="00716755" w:rsidRPr="00EE2C31">
        <w:rPr>
          <w:color w:val="000000" w:themeColor="text1"/>
          <w:shd w:val="clear" w:color="auto" w:fill="FFFFFF"/>
        </w:rPr>
        <w:t xml:space="preserve"> Studies</w:t>
      </w:r>
      <w:r w:rsidR="00AB549F" w:rsidRPr="00EE2C31">
        <w:rPr>
          <w:color w:val="000000" w:themeColor="text1"/>
          <w:shd w:val="clear" w:color="auto" w:fill="FFFFFF"/>
        </w:rPr>
        <w:t xml:space="preserve"> (</w:t>
      </w:r>
      <w:r w:rsidR="005B3DCD">
        <w:rPr>
          <w:color w:val="000000" w:themeColor="text1"/>
          <w:shd w:val="clear" w:color="auto" w:fill="FFFFFF"/>
        </w:rPr>
        <w:t>Awarded, but</w:t>
      </w:r>
      <w:r w:rsidR="00E101AD" w:rsidRPr="00EE2C31">
        <w:rPr>
          <w:color w:val="000000" w:themeColor="text1"/>
          <w:shd w:val="clear" w:color="auto" w:fill="FFFFFF"/>
        </w:rPr>
        <w:t xml:space="preserve"> </w:t>
      </w:r>
      <w:r w:rsidR="005B3DCD">
        <w:rPr>
          <w:color w:val="000000" w:themeColor="text1"/>
          <w:shd w:val="clear" w:color="auto" w:fill="FFFFFF"/>
        </w:rPr>
        <w:t>c</w:t>
      </w:r>
      <w:r w:rsidR="00E101AD" w:rsidRPr="00EE2C31">
        <w:rPr>
          <w:color w:val="000000" w:themeColor="text1"/>
          <w:shd w:val="clear" w:color="auto" w:fill="FFFFFF"/>
        </w:rPr>
        <w:t>ould not complete due to C</w:t>
      </w:r>
      <w:r w:rsidR="005B3DCD">
        <w:rPr>
          <w:color w:val="000000" w:themeColor="text1"/>
          <w:shd w:val="clear" w:color="auto" w:fill="FFFFFF"/>
        </w:rPr>
        <w:t>OVID</w:t>
      </w:r>
      <w:r w:rsidR="00E101AD" w:rsidRPr="00EE2C31">
        <w:rPr>
          <w:color w:val="000000" w:themeColor="text1"/>
          <w:shd w:val="clear" w:color="auto" w:fill="FFFFFF"/>
        </w:rPr>
        <w:t>-19</w:t>
      </w:r>
      <w:r w:rsidR="005B3DCD">
        <w:rPr>
          <w:color w:val="000000" w:themeColor="text1"/>
          <w:shd w:val="clear" w:color="auto" w:fill="FFFFFF"/>
        </w:rPr>
        <w:t xml:space="preserve"> pandemic</w:t>
      </w:r>
      <w:r w:rsidR="00AB549F" w:rsidRPr="00EE2C31">
        <w:rPr>
          <w:color w:val="000000" w:themeColor="text1"/>
          <w:shd w:val="clear" w:color="auto" w:fill="FFFFFF"/>
        </w:rPr>
        <w:t>).</w:t>
      </w:r>
      <w:r w:rsidR="00716755" w:rsidRPr="00EE2C31">
        <w:rPr>
          <w:color w:val="000000" w:themeColor="text1"/>
          <w:shd w:val="clear" w:color="auto" w:fill="FFFFFF"/>
        </w:rPr>
        <w:t xml:space="preserve"> </w:t>
      </w:r>
    </w:p>
    <w:p w14:paraId="3C44C372" w14:textId="0262D6DA" w:rsidR="00337A17" w:rsidRPr="00EE2C31" w:rsidRDefault="00337A17" w:rsidP="00235F87">
      <w:pPr>
        <w:pStyle w:val="ListParagraph"/>
        <w:numPr>
          <w:ilvl w:val="0"/>
          <w:numId w:val="2"/>
        </w:numPr>
        <w:spacing w:after="12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>2018</w:t>
      </w:r>
      <w:r w:rsidR="00145EC3" w:rsidRPr="00EE2C31">
        <w:rPr>
          <w:color w:val="000000" w:themeColor="text1"/>
          <w:shd w:val="clear" w:color="auto" w:fill="FFFFFF"/>
        </w:rPr>
        <w:t>-2020</w:t>
      </w:r>
      <w:r w:rsidRPr="00EE2C31">
        <w:rPr>
          <w:color w:val="000000" w:themeColor="text1"/>
          <w:shd w:val="clear" w:color="auto" w:fill="FFFFFF"/>
        </w:rPr>
        <w:t xml:space="preserve"> </w:t>
      </w:r>
      <w:r w:rsidRPr="00DA290D">
        <w:rPr>
          <w:iCs/>
          <w:color w:val="000000" w:themeColor="text1"/>
          <w:shd w:val="clear" w:color="auto" w:fill="FFFFFF"/>
        </w:rPr>
        <w:t>N</w:t>
      </w:r>
      <w:r w:rsidR="00AB7FEB" w:rsidRPr="00DA290D">
        <w:rPr>
          <w:iCs/>
          <w:color w:val="000000" w:themeColor="text1"/>
          <w:shd w:val="clear" w:color="auto" w:fill="FFFFFF"/>
        </w:rPr>
        <w:t>ational Institute for the Humanities and Social Sciences</w:t>
      </w:r>
      <w:r w:rsidR="00DA290D">
        <w:rPr>
          <w:color w:val="000000" w:themeColor="text1"/>
          <w:shd w:val="clear" w:color="auto" w:fill="FFFFFF"/>
        </w:rPr>
        <w:t>,</w:t>
      </w:r>
      <w:r w:rsidRPr="00DA290D">
        <w:rPr>
          <w:color w:val="000000" w:themeColor="text1"/>
          <w:shd w:val="clear" w:color="auto" w:fill="FFFFFF"/>
        </w:rPr>
        <w:t xml:space="preserve"> </w:t>
      </w:r>
      <w:r w:rsidRPr="00EE2C31">
        <w:rPr>
          <w:color w:val="000000" w:themeColor="text1"/>
          <w:shd w:val="clear" w:color="auto" w:fill="FFFFFF"/>
        </w:rPr>
        <w:t>Doctoral Scholarship</w:t>
      </w:r>
    </w:p>
    <w:p w14:paraId="28025523" w14:textId="1B02C5D6" w:rsidR="00414ECB" w:rsidRPr="00EE2C31" w:rsidRDefault="00414ECB" w:rsidP="00235F87">
      <w:pPr>
        <w:pStyle w:val="ListParagraph"/>
        <w:numPr>
          <w:ilvl w:val="0"/>
          <w:numId w:val="2"/>
        </w:numPr>
        <w:spacing w:after="12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 xml:space="preserve">2018-2020 Stellenbosch University Graduate School </w:t>
      </w:r>
      <w:r w:rsidR="00DA290D">
        <w:rPr>
          <w:color w:val="000000" w:themeColor="text1"/>
          <w:shd w:val="clear" w:color="auto" w:fill="FFFFFF"/>
        </w:rPr>
        <w:t xml:space="preserve">Doctoral </w:t>
      </w:r>
      <w:r w:rsidRPr="00EE2C31">
        <w:rPr>
          <w:color w:val="000000" w:themeColor="text1"/>
          <w:shd w:val="clear" w:color="auto" w:fill="FFFFFF"/>
        </w:rPr>
        <w:t>Scholarship</w:t>
      </w:r>
    </w:p>
    <w:p w14:paraId="5A7B57B1" w14:textId="22B56594" w:rsidR="006143BD" w:rsidRPr="00EE2C31" w:rsidRDefault="006143BD" w:rsidP="00235F87">
      <w:pPr>
        <w:pStyle w:val="ListParagraph"/>
        <w:numPr>
          <w:ilvl w:val="0"/>
          <w:numId w:val="2"/>
        </w:numPr>
        <w:spacing w:after="12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>2018</w:t>
      </w:r>
      <w:r w:rsidR="0095157E" w:rsidRPr="00EE2C31">
        <w:rPr>
          <w:color w:val="000000" w:themeColor="text1"/>
          <w:shd w:val="clear" w:color="auto" w:fill="FFFFFF"/>
        </w:rPr>
        <w:t>-19</w:t>
      </w:r>
      <w:r w:rsidRPr="00EE2C31">
        <w:rPr>
          <w:color w:val="000000" w:themeColor="text1"/>
          <w:shd w:val="clear" w:color="auto" w:fill="FFFFFF"/>
        </w:rPr>
        <w:t xml:space="preserve"> </w:t>
      </w:r>
      <w:r w:rsidRPr="007A5173">
        <w:rPr>
          <w:iCs/>
          <w:color w:val="000000" w:themeColor="text1"/>
          <w:shd w:val="clear" w:color="auto" w:fill="FFFFFF"/>
        </w:rPr>
        <w:t>S</w:t>
      </w:r>
      <w:r w:rsidR="00AB7FEB" w:rsidRPr="007A5173">
        <w:rPr>
          <w:iCs/>
          <w:color w:val="000000" w:themeColor="text1"/>
          <w:shd w:val="clear" w:color="auto" w:fill="FFFFFF"/>
        </w:rPr>
        <w:t>ocial Science Research Council</w:t>
      </w:r>
      <w:r w:rsidR="007A5173">
        <w:rPr>
          <w:iCs/>
          <w:color w:val="000000" w:themeColor="text1"/>
          <w:shd w:val="clear" w:color="auto" w:fill="FFFFFF"/>
        </w:rPr>
        <w:t>,</w:t>
      </w:r>
      <w:r w:rsidRPr="00EE2C31">
        <w:rPr>
          <w:color w:val="000000" w:themeColor="text1"/>
          <w:shd w:val="clear" w:color="auto" w:fill="FFFFFF"/>
        </w:rPr>
        <w:t xml:space="preserve"> Next Generation</w:t>
      </w:r>
      <w:r w:rsidR="0095157E" w:rsidRPr="00EE2C31">
        <w:rPr>
          <w:color w:val="000000" w:themeColor="text1"/>
          <w:shd w:val="clear" w:color="auto" w:fill="FFFFFF"/>
        </w:rPr>
        <w:t xml:space="preserve"> Social Sciences in Africa </w:t>
      </w:r>
      <w:proofErr w:type="spellStart"/>
      <w:r w:rsidR="0095157E" w:rsidRPr="00EE2C31">
        <w:rPr>
          <w:color w:val="000000" w:themeColor="text1"/>
          <w:shd w:val="clear" w:color="auto" w:fill="FFFFFF"/>
        </w:rPr>
        <w:t>program</w:t>
      </w:r>
      <w:r w:rsidR="00700C06" w:rsidRPr="00EE2C31">
        <w:rPr>
          <w:color w:val="000000" w:themeColor="text1"/>
          <w:shd w:val="clear" w:color="auto" w:fill="FFFFFF"/>
        </w:rPr>
        <w:t>me</w:t>
      </w:r>
      <w:proofErr w:type="spellEnd"/>
      <w:r w:rsidR="0095157E" w:rsidRPr="00EE2C31">
        <w:rPr>
          <w:color w:val="000000" w:themeColor="text1"/>
          <w:shd w:val="clear" w:color="auto" w:fill="FFFFFF"/>
        </w:rPr>
        <w:t xml:space="preserve">, </w:t>
      </w:r>
      <w:r w:rsidR="007A5173">
        <w:rPr>
          <w:color w:val="000000" w:themeColor="text1"/>
          <w:shd w:val="clear" w:color="auto" w:fill="FFFFFF"/>
        </w:rPr>
        <w:t>P</w:t>
      </w:r>
      <w:r w:rsidR="0095157E" w:rsidRPr="00EE2C31">
        <w:rPr>
          <w:color w:val="000000" w:themeColor="text1"/>
          <w:shd w:val="clear" w:color="auto" w:fill="FFFFFF"/>
        </w:rPr>
        <w:t>roposal development fellowship</w:t>
      </w:r>
      <w:r w:rsidR="00584CAC" w:rsidRPr="00EE2C31">
        <w:rPr>
          <w:color w:val="000000" w:themeColor="text1"/>
          <w:shd w:val="clear" w:color="auto" w:fill="FFFFFF"/>
        </w:rPr>
        <w:t>.</w:t>
      </w:r>
    </w:p>
    <w:p w14:paraId="41209331" w14:textId="46837A64" w:rsidR="00414ECB" w:rsidRPr="009B58E5" w:rsidRDefault="00414ECB" w:rsidP="00414ECB">
      <w:pPr>
        <w:pStyle w:val="ListParagraph"/>
        <w:numPr>
          <w:ilvl w:val="0"/>
          <w:numId w:val="2"/>
        </w:numPr>
        <w:spacing w:after="12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 xml:space="preserve">2014 &amp; 2015 National Research Foundation, </w:t>
      </w:r>
      <w:r w:rsidRPr="009B58E5">
        <w:rPr>
          <w:color w:val="000000" w:themeColor="text1"/>
          <w:shd w:val="clear" w:color="auto" w:fill="FFFFFF"/>
        </w:rPr>
        <w:t>Innovation and Scarce Skills Scholarship</w:t>
      </w:r>
      <w:r w:rsidR="00F96B64" w:rsidRPr="009B58E5">
        <w:rPr>
          <w:color w:val="000000" w:themeColor="text1"/>
          <w:shd w:val="clear" w:color="auto" w:fill="FFFFFF"/>
        </w:rPr>
        <w:t xml:space="preserve"> </w:t>
      </w:r>
    </w:p>
    <w:p w14:paraId="64D621A8" w14:textId="272902EA" w:rsidR="00B51037" w:rsidRPr="00CF40EE" w:rsidRDefault="00414ECB" w:rsidP="00CF40EE">
      <w:pPr>
        <w:pStyle w:val="ListParagraph"/>
        <w:numPr>
          <w:ilvl w:val="0"/>
          <w:numId w:val="2"/>
        </w:numPr>
        <w:spacing w:after="12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>2014</w:t>
      </w:r>
      <w:r w:rsidR="004A2743" w:rsidRPr="00EE2C31">
        <w:rPr>
          <w:color w:val="000000" w:themeColor="text1"/>
          <w:shd w:val="clear" w:color="auto" w:fill="FFFFFF"/>
        </w:rPr>
        <w:t xml:space="preserve">, 2015, </w:t>
      </w:r>
      <w:r w:rsidRPr="00EE2C31">
        <w:rPr>
          <w:color w:val="000000" w:themeColor="text1"/>
          <w:shd w:val="clear" w:color="auto" w:fill="FFFFFF"/>
        </w:rPr>
        <w:t xml:space="preserve">2016 </w:t>
      </w:r>
      <w:r w:rsidRPr="00EE2C31">
        <w:rPr>
          <w:color w:val="000000" w:themeColor="text1"/>
        </w:rPr>
        <w:t>SSRC/Mellon Predoctoral Research Grant recipient</w:t>
      </w:r>
    </w:p>
    <w:p w14:paraId="7154252B" w14:textId="1A31D5B5" w:rsidR="00B36938" w:rsidRPr="00F71045" w:rsidRDefault="00B36938" w:rsidP="00B769CB">
      <w:pPr>
        <w:pStyle w:val="Heading1"/>
        <w:numPr>
          <w:ilvl w:val="0"/>
          <w:numId w:val="47"/>
        </w:numPr>
      </w:pPr>
      <w:r w:rsidRPr="00F71045">
        <w:t>PUBLI</w:t>
      </w:r>
      <w:r w:rsidR="00D30529" w:rsidRPr="00F71045">
        <w:t>CATIONS</w:t>
      </w:r>
      <w:r w:rsidR="005A7516">
        <w:t xml:space="preserve"> [Peer reviewed]</w:t>
      </w:r>
    </w:p>
    <w:p w14:paraId="03002A0D" w14:textId="6D7D0BD4" w:rsidR="00E3353B" w:rsidRDefault="00B56344" w:rsidP="009A3308">
      <w:pPr>
        <w:pStyle w:val="Heading2"/>
      </w:pPr>
      <w:r>
        <w:t>Journal Articles</w:t>
      </w:r>
    </w:p>
    <w:p w14:paraId="47B015FD" w14:textId="77777777" w:rsidR="004942DD" w:rsidRPr="00EE2C31" w:rsidRDefault="004942DD" w:rsidP="00B36938">
      <w:pPr>
        <w:ind w:right="-612"/>
        <w:jc w:val="both"/>
        <w:rPr>
          <w:b/>
        </w:rPr>
      </w:pPr>
    </w:p>
    <w:p w14:paraId="6B4C07DA" w14:textId="64BA196B" w:rsidR="002F40DA" w:rsidRPr="00C04EE8" w:rsidRDefault="002F40DA" w:rsidP="00E3353B">
      <w:pPr>
        <w:pStyle w:val="ListParagraph"/>
        <w:numPr>
          <w:ilvl w:val="0"/>
          <w:numId w:val="39"/>
        </w:numPr>
        <w:spacing w:after="120"/>
        <w:ind w:left="1077" w:right="-612" w:hanging="357"/>
        <w:jc w:val="both"/>
        <w:rPr>
          <w:bCs/>
          <w:lang w:val="en-ZA"/>
        </w:rPr>
      </w:pPr>
      <w:bookmarkStart w:id="0" w:name="_Hlk139031301"/>
      <w:bookmarkStart w:id="1" w:name="_Hlk139031014"/>
      <w:r w:rsidRPr="00660731">
        <w:rPr>
          <w:bCs/>
        </w:rPr>
        <w:t>Lester, Claire-Anne. ‘</w:t>
      </w:r>
      <w:r w:rsidRPr="00C04EE8">
        <w:rPr>
          <w:bCs/>
          <w:lang w:val="en-ZA"/>
        </w:rPr>
        <w:t>The Marikana Commission of Inquiry: An Ambiguous Experiment with ‘Truth’ and ‘Justice’</w:t>
      </w:r>
      <w:r>
        <w:rPr>
          <w:bCs/>
          <w:lang w:val="en-ZA"/>
        </w:rPr>
        <w:t xml:space="preserve"> </w:t>
      </w:r>
      <w:r w:rsidRPr="00C04EE8">
        <w:rPr>
          <w:bCs/>
          <w:i/>
          <w:iCs/>
          <w:lang w:val="en-ZA"/>
        </w:rPr>
        <w:t xml:space="preserve">The International Journal of Transitional Justice </w:t>
      </w:r>
      <w:r w:rsidRPr="00C04EE8">
        <w:rPr>
          <w:bCs/>
          <w:lang w:val="en-ZA"/>
        </w:rPr>
        <w:t>[</w:t>
      </w:r>
      <w:r w:rsidR="00506694">
        <w:rPr>
          <w:bCs/>
          <w:lang w:val="en-ZA"/>
        </w:rPr>
        <w:t>Accepted. Forthcoming]</w:t>
      </w:r>
    </w:p>
    <w:p w14:paraId="6C3BFFDC" w14:textId="77777777" w:rsidR="00216294" w:rsidRPr="00216294" w:rsidRDefault="002F40DA" w:rsidP="00216294">
      <w:pPr>
        <w:pStyle w:val="ListParagraph"/>
        <w:numPr>
          <w:ilvl w:val="0"/>
          <w:numId w:val="39"/>
        </w:numPr>
        <w:spacing w:after="120"/>
        <w:ind w:left="1077" w:right="-612" w:hanging="357"/>
        <w:jc w:val="both"/>
        <w:rPr>
          <w:bCs/>
          <w:i/>
          <w:iCs/>
        </w:rPr>
      </w:pPr>
      <w:r w:rsidRPr="00D364F0">
        <w:rPr>
          <w:bCs/>
        </w:rPr>
        <w:t>Lester, Claire-Anne</w:t>
      </w:r>
      <w:r w:rsidRPr="00EE2C31">
        <w:rPr>
          <w:bCs/>
        </w:rPr>
        <w:t xml:space="preserve"> (with Michael Nassen </w:t>
      </w:r>
      <w:proofErr w:type="gramStart"/>
      <w:r w:rsidRPr="00EE2C31">
        <w:rPr>
          <w:bCs/>
        </w:rPr>
        <w:t>Smith) ‘</w:t>
      </w:r>
      <w:proofErr w:type="gramEnd"/>
      <w:r w:rsidRPr="00EE2C31">
        <w:rPr>
          <w:bCs/>
        </w:rPr>
        <w:t xml:space="preserve">Rethinking Economics for Africa? Critical Reflections on the ‘Decolonisation’ Agenda’. </w:t>
      </w:r>
      <w:r w:rsidRPr="00EE2C31">
        <w:rPr>
          <w:bCs/>
          <w:i/>
          <w:iCs/>
        </w:rPr>
        <w:t>Review of African Political Economy</w:t>
      </w:r>
      <w:r>
        <w:rPr>
          <w:bCs/>
          <w:i/>
          <w:iCs/>
        </w:rPr>
        <w:t xml:space="preserve"> </w:t>
      </w:r>
      <w:r>
        <w:rPr>
          <w:bCs/>
        </w:rPr>
        <w:t xml:space="preserve">[Accepted, </w:t>
      </w:r>
      <w:r w:rsidR="008170CB">
        <w:rPr>
          <w:bCs/>
        </w:rPr>
        <w:t>forthcoming</w:t>
      </w:r>
      <w:r>
        <w:rPr>
          <w:bCs/>
        </w:rPr>
        <w:t>]</w:t>
      </w:r>
    </w:p>
    <w:p w14:paraId="712E8AA0" w14:textId="52C50ACB" w:rsidR="004533AB" w:rsidRPr="00216294" w:rsidRDefault="004533AB" w:rsidP="00216294">
      <w:pPr>
        <w:pStyle w:val="ListParagraph"/>
        <w:numPr>
          <w:ilvl w:val="0"/>
          <w:numId w:val="39"/>
        </w:numPr>
        <w:spacing w:after="120"/>
        <w:ind w:left="1077" w:right="-612" w:hanging="357"/>
        <w:jc w:val="both"/>
        <w:rPr>
          <w:bCs/>
          <w:i/>
          <w:iCs/>
        </w:rPr>
      </w:pPr>
      <w:r w:rsidRPr="00EE2C31">
        <w:lastRenderedPageBreak/>
        <w:t xml:space="preserve">Lester, </w:t>
      </w:r>
      <w:r w:rsidR="00384811">
        <w:t>CAL</w:t>
      </w:r>
      <w:r w:rsidRPr="00EE2C31">
        <w:t>. 2023. “</w:t>
      </w:r>
      <w:r w:rsidRPr="00216294">
        <w:rPr>
          <w:lang w:val="en-ZA"/>
        </w:rPr>
        <w:t xml:space="preserve">Legalism in the Marikana Commission of Inquiry Report: Veiling “Sociological Causes” of the Massacre” </w:t>
      </w:r>
      <w:r w:rsidRPr="00216294">
        <w:rPr>
          <w:i/>
          <w:iCs/>
          <w:lang w:val="en-ZA"/>
        </w:rPr>
        <w:t xml:space="preserve">South African </w:t>
      </w:r>
      <w:r w:rsidR="00051A60" w:rsidRPr="00216294">
        <w:rPr>
          <w:i/>
          <w:iCs/>
          <w:lang w:val="en-ZA"/>
        </w:rPr>
        <w:t>Review</w:t>
      </w:r>
      <w:r w:rsidRPr="00216294">
        <w:rPr>
          <w:i/>
          <w:iCs/>
          <w:lang w:val="en-ZA"/>
        </w:rPr>
        <w:t xml:space="preserve"> of Sociology</w:t>
      </w:r>
      <w:r w:rsidR="003463A8" w:rsidRPr="00216294">
        <w:rPr>
          <w:lang w:val="en-ZA"/>
        </w:rPr>
        <w:t xml:space="preserve"> 53</w:t>
      </w:r>
      <w:r w:rsidR="00FF042B" w:rsidRPr="00216294">
        <w:rPr>
          <w:lang w:val="en-ZA"/>
        </w:rPr>
        <w:t>(2): 170–92</w:t>
      </w:r>
      <w:r w:rsidR="002A6A43">
        <w:rPr>
          <w:rStyle w:val="FootnoteReference"/>
          <w:lang w:val="en-ZA"/>
        </w:rPr>
        <w:footnoteReference w:id="2"/>
      </w:r>
    </w:p>
    <w:bookmarkEnd w:id="0"/>
    <w:p w14:paraId="31892B51" w14:textId="77777777" w:rsidR="0048366E" w:rsidRDefault="00CF352F" w:rsidP="0048366E">
      <w:pPr>
        <w:pStyle w:val="ListParagraph"/>
        <w:numPr>
          <w:ilvl w:val="0"/>
          <w:numId w:val="39"/>
        </w:numPr>
        <w:spacing w:after="120"/>
        <w:ind w:right="-612"/>
        <w:rPr>
          <w:rStyle w:val="Hyperlink"/>
          <w:color w:val="auto"/>
          <w:u w:val="none"/>
        </w:rPr>
      </w:pPr>
      <w:r>
        <w:t xml:space="preserve">Smith, MN and </w:t>
      </w:r>
      <w:r w:rsidR="007263F8" w:rsidRPr="00EE2C31">
        <w:t xml:space="preserve">Lester, </w:t>
      </w:r>
      <w:r w:rsidR="00384811">
        <w:t>CAL</w:t>
      </w:r>
      <w:r w:rsidR="007263F8" w:rsidRPr="00EE2C31">
        <w:t>. 202</w:t>
      </w:r>
      <w:r w:rsidR="004533AB" w:rsidRPr="00EE2C31">
        <w:t>3</w:t>
      </w:r>
      <w:r w:rsidR="007263F8" w:rsidRPr="00EE2C31">
        <w:t xml:space="preserve">. From “dependency” to “decoloniality”? The </w:t>
      </w:r>
      <w:r w:rsidR="007263F8" w:rsidRPr="00576ED5">
        <w:t>enduring relevance of materialist political economy and the problems of a</w:t>
      </w:r>
      <w:r w:rsidR="007263F8" w:rsidRPr="00EE2C31">
        <w:t xml:space="preserve"> “decolonial” alternative. </w:t>
      </w:r>
      <w:r w:rsidR="007263F8" w:rsidRPr="002F7597">
        <w:rPr>
          <w:i/>
          <w:iCs/>
        </w:rPr>
        <w:t>Social Dynamics</w:t>
      </w:r>
      <w:r w:rsidR="007D71E9">
        <w:rPr>
          <w:rStyle w:val="FootnoteReference"/>
          <w:i/>
          <w:iCs/>
        </w:rPr>
        <w:footnoteReference w:id="3"/>
      </w:r>
      <w:r w:rsidR="001458AE" w:rsidRPr="008E403F">
        <w:rPr>
          <w:rStyle w:val="Hyperlink"/>
          <w:color w:val="auto"/>
          <w:u w:val="none"/>
        </w:rPr>
        <w:t xml:space="preserve"> </w:t>
      </w:r>
    </w:p>
    <w:bookmarkEnd w:id="1"/>
    <w:p w14:paraId="4DA66F7D" w14:textId="77EA8EC2" w:rsidR="004B1F3E" w:rsidRPr="00EE2C31" w:rsidRDefault="00CE5DC2" w:rsidP="004C43B3">
      <w:pPr>
        <w:pStyle w:val="ListParagraph"/>
        <w:numPr>
          <w:ilvl w:val="0"/>
          <w:numId w:val="39"/>
        </w:numPr>
        <w:spacing w:after="120"/>
        <w:ind w:right="-612"/>
      </w:pPr>
      <w:r>
        <w:t xml:space="preserve">Smith, MN and </w:t>
      </w:r>
      <w:r w:rsidRPr="00EE2C31">
        <w:t xml:space="preserve">Lester, </w:t>
      </w:r>
      <w:r>
        <w:t>CAL</w:t>
      </w:r>
      <w:r w:rsidRPr="00EE2C31">
        <w:t xml:space="preserve">. </w:t>
      </w:r>
      <w:r w:rsidR="004B1F3E" w:rsidRPr="00EE2C31">
        <w:t xml:space="preserve">2022. </w:t>
      </w:r>
      <w:r w:rsidR="004B1F3E" w:rsidRPr="00EB5651">
        <w:t>The Contradictions of black consciousness: from Biko to Rhodes Must Fall</w:t>
      </w:r>
      <w:r w:rsidR="00BD0B27">
        <w:t>.</w:t>
      </w:r>
      <w:r w:rsidR="004B1F3E" w:rsidRPr="00EE2C31">
        <w:t xml:space="preserve"> </w:t>
      </w:r>
      <w:r w:rsidR="004B1F3E" w:rsidRPr="00EE2C31">
        <w:rPr>
          <w:i/>
          <w:iCs/>
        </w:rPr>
        <w:t xml:space="preserve">Social Dynamics </w:t>
      </w:r>
      <w:r w:rsidR="004B1F3E" w:rsidRPr="00EE2C31">
        <w:t>48(1)</w:t>
      </w:r>
      <w:r w:rsidR="00BD0B27">
        <w:t>:</w:t>
      </w:r>
      <w:r w:rsidR="00EE04AE">
        <w:t xml:space="preserve"> </w:t>
      </w:r>
      <w:r w:rsidR="004B1F3E" w:rsidRPr="00EE2C31">
        <w:t>141-169</w:t>
      </w:r>
    </w:p>
    <w:p w14:paraId="083C77A6" w14:textId="69979BF0" w:rsidR="00B36938" w:rsidRPr="00EE2C31" w:rsidRDefault="00B36938" w:rsidP="004C43B3">
      <w:pPr>
        <w:pStyle w:val="ListParagraph"/>
        <w:numPr>
          <w:ilvl w:val="0"/>
          <w:numId w:val="39"/>
        </w:numPr>
        <w:spacing w:after="120"/>
        <w:ind w:right="-612"/>
      </w:pPr>
      <w:bookmarkStart w:id="2" w:name="_Hlk143609383"/>
      <w:r w:rsidRPr="00EE2C31">
        <w:t xml:space="preserve">Lester, Claire-Anne. 2020. </w:t>
      </w:r>
      <w:r w:rsidRPr="00EE04AE">
        <w:t>Commissions of inquiry and the role of law: towards a materialist approach</w:t>
      </w:r>
      <w:r w:rsidRPr="00EE2C31">
        <w:t>. </w:t>
      </w:r>
      <w:r w:rsidRPr="00EE2C31">
        <w:rPr>
          <w:i/>
          <w:iCs/>
        </w:rPr>
        <w:t>Social Dynamics</w:t>
      </w:r>
      <w:r w:rsidR="00512389">
        <w:t xml:space="preserve"> 46(1)</w:t>
      </w:r>
      <w:r w:rsidR="002B3C4E">
        <w:t>: 86-103</w:t>
      </w:r>
    </w:p>
    <w:bookmarkEnd w:id="2"/>
    <w:p w14:paraId="12C6D0CE" w14:textId="1F00D3AB" w:rsidR="00B36938" w:rsidRPr="00EE2C31" w:rsidRDefault="00B36938" w:rsidP="004C43B3">
      <w:pPr>
        <w:pStyle w:val="ListParagraph"/>
        <w:numPr>
          <w:ilvl w:val="0"/>
          <w:numId w:val="39"/>
        </w:numPr>
        <w:spacing w:after="120"/>
        <w:ind w:right="-613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>Lester, Claire-Anne, Carilee Osborne, and Michael Nassen</w:t>
      </w:r>
      <w:r w:rsidR="004B1F3E" w:rsidRPr="00EE2C31">
        <w:rPr>
          <w:color w:val="000000" w:themeColor="text1"/>
          <w:shd w:val="clear" w:color="auto" w:fill="FFFFFF"/>
        </w:rPr>
        <w:t xml:space="preserve"> </w:t>
      </w:r>
      <w:r w:rsidRPr="00EE2C31">
        <w:rPr>
          <w:color w:val="000000" w:themeColor="text1"/>
          <w:shd w:val="clear" w:color="auto" w:fill="FFFFFF"/>
        </w:rPr>
        <w:t xml:space="preserve">Smith. </w:t>
      </w:r>
      <w:r w:rsidRPr="00BF67E6">
        <w:rPr>
          <w:shd w:val="clear" w:color="auto" w:fill="FFFFFF"/>
        </w:rPr>
        <w:t>Falling Rainbows</w:t>
      </w:r>
      <w:r w:rsidR="00BF67E6">
        <w:rPr>
          <w:shd w:val="clear" w:color="auto" w:fill="FFFFFF"/>
        </w:rPr>
        <w:t>:</w:t>
      </w:r>
      <w:r w:rsidRPr="00BF67E6">
        <w:rPr>
          <w:shd w:val="clear" w:color="auto" w:fill="FFFFFF"/>
        </w:rPr>
        <w:t xml:space="preserve"> Anatomy of a False Choice</w:t>
      </w:r>
      <w:r w:rsidR="00BF67E6">
        <w:rPr>
          <w:shd w:val="clear" w:color="auto" w:fill="FFFFFF"/>
        </w:rPr>
        <w:t xml:space="preserve">. 2017. </w:t>
      </w:r>
      <w:r w:rsidRPr="00EE2C31">
        <w:rPr>
          <w:i/>
          <w:iCs/>
          <w:color w:val="000000" w:themeColor="text1"/>
          <w:shd w:val="clear" w:color="auto" w:fill="FFFFFF"/>
        </w:rPr>
        <w:t>New Agenda: South African Journal of Social and Economic Policy</w:t>
      </w:r>
      <w:r w:rsidR="002126B0">
        <w:rPr>
          <w:rStyle w:val="apple-converted-space"/>
          <w:color w:val="000000" w:themeColor="text1"/>
          <w:shd w:val="clear" w:color="auto" w:fill="FFFFFF"/>
        </w:rPr>
        <w:t>.</w:t>
      </w:r>
      <w:r w:rsidRPr="00EE2C31">
        <w:rPr>
          <w:color w:val="000000" w:themeColor="text1"/>
          <w:shd w:val="clear" w:color="auto" w:fill="FFFFFF"/>
        </w:rPr>
        <w:t xml:space="preserve"> </w:t>
      </w:r>
      <w:r w:rsidR="00395B4E">
        <w:rPr>
          <w:color w:val="000000" w:themeColor="text1"/>
          <w:shd w:val="clear" w:color="auto" w:fill="FFFFFF"/>
        </w:rPr>
        <w:t>(</w:t>
      </w:r>
      <w:r w:rsidRPr="00EE2C31">
        <w:rPr>
          <w:color w:val="000000" w:themeColor="text1"/>
          <w:shd w:val="clear" w:color="auto" w:fill="FFFFFF"/>
        </w:rPr>
        <w:t>64</w:t>
      </w:r>
      <w:r w:rsidR="00395B4E">
        <w:rPr>
          <w:color w:val="000000" w:themeColor="text1"/>
          <w:shd w:val="clear" w:color="auto" w:fill="FFFFFF"/>
        </w:rPr>
        <w:t>)</w:t>
      </w:r>
    </w:p>
    <w:p w14:paraId="70453CD5" w14:textId="14E2EA3E" w:rsidR="00B36938" w:rsidRPr="001458AE" w:rsidRDefault="00B36938" w:rsidP="004C43B3">
      <w:pPr>
        <w:pStyle w:val="ListParagraph"/>
        <w:numPr>
          <w:ilvl w:val="0"/>
          <w:numId w:val="39"/>
        </w:numPr>
        <w:spacing w:after="120"/>
        <w:ind w:right="-613"/>
        <w:rPr>
          <w:color w:val="000000" w:themeColor="text1"/>
          <w:u w:val="single"/>
          <w:shd w:val="clear" w:color="auto" w:fill="FFFFFF"/>
        </w:rPr>
      </w:pPr>
      <w:r w:rsidRPr="001458AE">
        <w:rPr>
          <w:color w:val="000000" w:themeColor="text1"/>
          <w:shd w:val="clear" w:color="auto" w:fill="FFFFFF"/>
        </w:rPr>
        <w:t>Lester, Claire-Anne. 2015. Youth dialogue on the TRC</w:t>
      </w:r>
      <w:r w:rsidR="00395B4E" w:rsidRPr="001458AE">
        <w:rPr>
          <w:color w:val="000000" w:themeColor="text1"/>
          <w:shd w:val="clear" w:color="auto" w:fill="FFFFFF"/>
        </w:rPr>
        <w:t>:</w:t>
      </w:r>
      <w:r w:rsidRPr="001458AE">
        <w:rPr>
          <w:color w:val="000000" w:themeColor="text1"/>
          <w:shd w:val="clear" w:color="auto" w:fill="FFFFFF"/>
        </w:rPr>
        <w:t xml:space="preserve"> Reflections and possibilitie</w:t>
      </w:r>
      <w:r w:rsidR="000504E3">
        <w:rPr>
          <w:color w:val="000000" w:themeColor="text1"/>
          <w:shd w:val="clear" w:color="auto" w:fill="FFFFFF"/>
        </w:rPr>
        <w:t>s</w:t>
      </w:r>
      <w:r w:rsidR="00395B4E" w:rsidRPr="001458AE">
        <w:rPr>
          <w:color w:val="000000" w:themeColor="text1"/>
          <w:shd w:val="clear" w:color="auto" w:fill="FFFFFF"/>
        </w:rPr>
        <w:t xml:space="preserve">. </w:t>
      </w:r>
      <w:r w:rsidRPr="001458AE">
        <w:rPr>
          <w:i/>
          <w:iCs/>
          <w:color w:val="000000" w:themeColor="text1"/>
          <w:shd w:val="clear" w:color="auto" w:fill="FFFFFF"/>
        </w:rPr>
        <w:t>New Agenda: South African Journal of Social and Economic Policy</w:t>
      </w:r>
      <w:r w:rsidR="00395B4E" w:rsidRPr="001458AE">
        <w:rPr>
          <w:rStyle w:val="apple-converted-space"/>
          <w:color w:val="000000" w:themeColor="text1"/>
          <w:shd w:val="clear" w:color="auto" w:fill="FFFFFF"/>
        </w:rPr>
        <w:t xml:space="preserve"> (</w:t>
      </w:r>
      <w:r w:rsidRPr="001458AE">
        <w:rPr>
          <w:color w:val="000000" w:themeColor="text1"/>
          <w:shd w:val="clear" w:color="auto" w:fill="FFFFFF"/>
        </w:rPr>
        <w:t>59</w:t>
      </w:r>
      <w:r w:rsidR="00395B4E" w:rsidRPr="001458AE">
        <w:rPr>
          <w:color w:val="000000" w:themeColor="text1"/>
          <w:shd w:val="clear" w:color="auto" w:fill="FFFFFF"/>
        </w:rPr>
        <w:t>)</w:t>
      </w:r>
    </w:p>
    <w:p w14:paraId="488B3921" w14:textId="1A303E81" w:rsidR="0075537E" w:rsidRDefault="0075537E" w:rsidP="0075537E">
      <w:pPr>
        <w:pStyle w:val="ListParagraph"/>
        <w:numPr>
          <w:ilvl w:val="0"/>
          <w:numId w:val="39"/>
        </w:numPr>
        <w:spacing w:after="120"/>
        <w:ind w:right="-613"/>
        <w:rPr>
          <w:color w:val="000000" w:themeColor="text1"/>
        </w:rPr>
      </w:pPr>
      <w:r w:rsidRPr="00EE2C31">
        <w:rPr>
          <w:color w:val="000000" w:themeColor="text1"/>
        </w:rPr>
        <w:t xml:space="preserve">Lester, Claire-Anne “Codified Criminality: A Socio-Historical Analysis of Confinement at the Cape of Good Hope.” </w:t>
      </w:r>
      <w:r w:rsidRPr="00EE2C31">
        <w:rPr>
          <w:i/>
          <w:color w:val="000000" w:themeColor="text1"/>
        </w:rPr>
        <w:t xml:space="preserve">Historical Approaches. </w:t>
      </w:r>
      <w:r w:rsidRPr="00EE2C31">
        <w:rPr>
          <w:color w:val="000000" w:themeColor="text1"/>
        </w:rPr>
        <w:t>Vol. 9 (2011)</w:t>
      </w:r>
      <w:r w:rsidR="007C3424">
        <w:rPr>
          <w:color w:val="000000" w:themeColor="text1"/>
        </w:rPr>
        <w:t xml:space="preserve"> [Published hi</w:t>
      </w:r>
      <w:r w:rsidR="00352A9B">
        <w:rPr>
          <w:color w:val="000000" w:themeColor="text1"/>
        </w:rPr>
        <w:t>story thesis]</w:t>
      </w:r>
    </w:p>
    <w:p w14:paraId="37722FFA" w14:textId="77777777" w:rsidR="007E772F" w:rsidRDefault="007E772F" w:rsidP="007E772F">
      <w:pPr>
        <w:pStyle w:val="Heading2"/>
        <w:rPr>
          <w:b w:val="0"/>
        </w:rPr>
      </w:pPr>
      <w:proofErr w:type="gramStart"/>
      <w:r>
        <w:t>Refereed</w:t>
      </w:r>
      <w:proofErr w:type="gramEnd"/>
      <w:r>
        <w:t xml:space="preserve"> book chapters </w:t>
      </w:r>
    </w:p>
    <w:p w14:paraId="0E7BFFD8" w14:textId="62833314" w:rsidR="0084396A" w:rsidRPr="00720D16" w:rsidRDefault="0084396A" w:rsidP="00F506F6">
      <w:pPr>
        <w:pStyle w:val="ListParagraph"/>
        <w:numPr>
          <w:ilvl w:val="0"/>
          <w:numId w:val="39"/>
        </w:numPr>
        <w:spacing w:after="120"/>
        <w:ind w:right="-612"/>
        <w:jc w:val="both"/>
        <w:rPr>
          <w:bCs/>
          <w:i/>
          <w:iCs/>
          <w:lang w:val="en-ZA"/>
        </w:rPr>
      </w:pPr>
      <w:r w:rsidRPr="00660731">
        <w:rPr>
          <w:bCs/>
        </w:rPr>
        <w:t>Lester, Claire-Anne.</w:t>
      </w:r>
      <w:r>
        <w:rPr>
          <w:bCs/>
        </w:rPr>
        <w:t xml:space="preserve">, “Truth, Justice and Power: Commissions of Inquiry and State Capture” in </w:t>
      </w:r>
      <w:r w:rsidRPr="00720D16">
        <w:rPr>
          <w:bCs/>
          <w:i/>
          <w:iCs/>
        </w:rPr>
        <w:t>The Zondo Commission in Socio-Political and Historical Perspective</w:t>
      </w:r>
      <w:r>
        <w:rPr>
          <w:bCs/>
          <w:i/>
          <w:iCs/>
        </w:rPr>
        <w:t xml:space="preserve">. </w:t>
      </w:r>
      <w:r w:rsidRPr="00720D16">
        <w:rPr>
          <w:bCs/>
        </w:rPr>
        <w:t>Devi Pillay and Peter</w:t>
      </w:r>
      <w:r>
        <w:rPr>
          <w:bCs/>
          <w:i/>
          <w:iCs/>
        </w:rPr>
        <w:t xml:space="preserve"> </w:t>
      </w:r>
      <w:r w:rsidRPr="00720D16">
        <w:rPr>
          <w:bCs/>
        </w:rPr>
        <w:t>Vale</w:t>
      </w:r>
      <w:r>
        <w:rPr>
          <w:bCs/>
          <w:i/>
          <w:iCs/>
        </w:rPr>
        <w:t xml:space="preserve"> (Eds.) </w:t>
      </w:r>
      <w:r w:rsidRPr="00720D16">
        <w:rPr>
          <w:bCs/>
        </w:rPr>
        <w:t>Forthcoming 2025</w:t>
      </w:r>
    </w:p>
    <w:p w14:paraId="508E0BFF" w14:textId="3ADAC19A" w:rsidR="007E772F" w:rsidRPr="001458AE" w:rsidRDefault="007E772F" w:rsidP="00F506F6">
      <w:pPr>
        <w:pStyle w:val="ListParagraph"/>
        <w:numPr>
          <w:ilvl w:val="0"/>
          <w:numId w:val="39"/>
        </w:numPr>
        <w:spacing w:after="120"/>
        <w:ind w:right="-612"/>
      </w:pPr>
      <w:r w:rsidRPr="0048366E">
        <w:rPr>
          <w:color w:val="000000"/>
        </w:rPr>
        <w:t xml:space="preserve">Smith, MN and Lester, CAL. 2024. From “Dependency” to “decoloniality”? The enduring relevance of materialist political economy and the problems of a “decolonial” alternative’. In George Hull (ed.) </w:t>
      </w:r>
      <w:r w:rsidRPr="0048366E">
        <w:rPr>
          <w:i/>
          <w:iCs/>
          <w:color w:val="000000"/>
        </w:rPr>
        <w:t>Intellectual Decolonisation: Critical Perspectives</w:t>
      </w:r>
      <w:r w:rsidRPr="0048366E">
        <w:rPr>
          <w:color w:val="000000"/>
        </w:rPr>
        <w:t>. New York, Routledge: 196–219 [Republished as an edited volume]</w:t>
      </w:r>
    </w:p>
    <w:p w14:paraId="25C1A858" w14:textId="77777777" w:rsidR="007E772F" w:rsidRPr="003A712E" w:rsidRDefault="007E772F" w:rsidP="00F506F6">
      <w:pPr>
        <w:pStyle w:val="ListParagraph"/>
        <w:numPr>
          <w:ilvl w:val="0"/>
          <w:numId w:val="39"/>
        </w:numPr>
        <w:spacing w:after="120"/>
        <w:ind w:right="-613"/>
        <w:rPr>
          <w:b/>
        </w:rPr>
      </w:pPr>
      <w:r w:rsidRPr="00EE2C31">
        <w:rPr>
          <w:bCs/>
        </w:rPr>
        <w:t>Lester, C</w:t>
      </w:r>
      <w:r>
        <w:rPr>
          <w:bCs/>
        </w:rPr>
        <w:t xml:space="preserve">AL. </w:t>
      </w:r>
      <w:r w:rsidRPr="00EE2C31">
        <w:rPr>
          <w:bCs/>
        </w:rPr>
        <w:t>2024. Discourses on Political Violence and the Mechanics of Legitimation in Official Commissions of Inquiry in Africa</w:t>
      </w:r>
      <w:r>
        <w:rPr>
          <w:bCs/>
        </w:rPr>
        <w:t xml:space="preserve">. In </w:t>
      </w:r>
      <w:r w:rsidRPr="00EE2C31">
        <w:rPr>
          <w:bCs/>
        </w:rPr>
        <w:t xml:space="preserve">Mlambo, O.B and E </w:t>
      </w:r>
      <w:proofErr w:type="spellStart"/>
      <w:r w:rsidRPr="00EE2C31">
        <w:rPr>
          <w:bCs/>
        </w:rPr>
        <w:lastRenderedPageBreak/>
        <w:t>Chitando</w:t>
      </w:r>
      <w:proofErr w:type="spellEnd"/>
      <w:r>
        <w:rPr>
          <w:bCs/>
        </w:rPr>
        <w:t xml:space="preserve">, eds. </w:t>
      </w:r>
      <w:r w:rsidRPr="00140FB1">
        <w:rPr>
          <w:bCs/>
          <w:i/>
          <w:iCs/>
        </w:rPr>
        <w:t>The Palgrave Handbook of Violence in Africa</w:t>
      </w:r>
      <w:r>
        <w:rPr>
          <w:bCs/>
        </w:rPr>
        <w:t>. Cham: Springer Nature Switzerland., pp. 243–64</w:t>
      </w:r>
      <w:r w:rsidRPr="003A712E">
        <w:rPr>
          <w:bCs/>
        </w:rPr>
        <w:t xml:space="preserve"> </w:t>
      </w:r>
    </w:p>
    <w:p w14:paraId="2B70FABE" w14:textId="5BC1C822" w:rsidR="007E772F" w:rsidRPr="00DE1F35" w:rsidRDefault="0084396A" w:rsidP="007E772F">
      <w:pPr>
        <w:pStyle w:val="ListParagraph"/>
        <w:numPr>
          <w:ilvl w:val="0"/>
          <w:numId w:val="39"/>
        </w:numPr>
        <w:spacing w:after="120"/>
        <w:ind w:right="-613"/>
      </w:pPr>
      <w:r w:rsidRPr="00F71045">
        <w:t>Nyamnjoh, A</w:t>
      </w:r>
      <w:r>
        <w:t>-</w:t>
      </w:r>
      <w:r w:rsidRPr="00F71045">
        <w:t>N and Lester, CAL. 2019. Global and African Discourses on Citizenship. In</w:t>
      </w:r>
      <w:r>
        <w:t xml:space="preserve"> </w:t>
      </w:r>
      <w:proofErr w:type="spellStart"/>
      <w:r w:rsidRPr="00F71045">
        <w:t>Itsuhiro</w:t>
      </w:r>
      <w:proofErr w:type="spellEnd"/>
      <w:r w:rsidRPr="00F71045">
        <w:t xml:space="preserve"> Hazama, Kiyoshi </w:t>
      </w:r>
      <w:proofErr w:type="spellStart"/>
      <w:r w:rsidRPr="00F71045">
        <w:t>Umeya</w:t>
      </w:r>
      <w:proofErr w:type="spellEnd"/>
      <w:r w:rsidRPr="00F71045">
        <w:t xml:space="preserve"> &amp; Francis B. Nyamnjoh (eds) </w:t>
      </w:r>
      <w:r w:rsidRPr="00DE1F35">
        <w:rPr>
          <w:i/>
        </w:rPr>
        <w:t>Citizenship in Motion: South African and Japanese Scholars in Conversation</w:t>
      </w:r>
      <w:r w:rsidRPr="00DE1F35">
        <w:rPr>
          <w:iCs/>
        </w:rPr>
        <w:t>.</w:t>
      </w:r>
      <w:r w:rsidRPr="00DE1F35">
        <w:rPr>
          <w:i/>
        </w:rPr>
        <w:t xml:space="preserve"> </w:t>
      </w:r>
      <w:r w:rsidRPr="00DE1F35">
        <w:rPr>
          <w:iCs/>
        </w:rPr>
        <w:t>Langaa Research and Publishing Common Initiative Group: 39-62</w:t>
      </w:r>
    </w:p>
    <w:p w14:paraId="2D7FFAFC" w14:textId="69B44981" w:rsidR="00B36938" w:rsidRPr="00EE2C31" w:rsidRDefault="00B36938" w:rsidP="0075537E">
      <w:pPr>
        <w:pStyle w:val="ListParagraph"/>
        <w:spacing w:after="120"/>
        <w:ind w:left="1080" w:right="-613"/>
        <w:rPr>
          <w:b/>
        </w:rPr>
      </w:pPr>
      <w:r w:rsidRPr="00EE2C31">
        <w:rPr>
          <w:i/>
        </w:rPr>
        <w:t xml:space="preserve"> </w:t>
      </w:r>
    </w:p>
    <w:p w14:paraId="21CC4EF2" w14:textId="37BA636B" w:rsidR="00B36938" w:rsidRPr="00EE2C31" w:rsidRDefault="00996F28" w:rsidP="00002FFF">
      <w:pPr>
        <w:pStyle w:val="Heading2"/>
        <w:rPr>
          <w:b w:val="0"/>
          <w:szCs w:val="24"/>
        </w:rPr>
      </w:pPr>
      <w:r w:rsidRPr="00EE2C31">
        <w:t xml:space="preserve">Book </w:t>
      </w:r>
      <w:r w:rsidR="00B36938" w:rsidRPr="00EE2C31">
        <w:t xml:space="preserve">Reviews: </w:t>
      </w:r>
    </w:p>
    <w:p w14:paraId="62A95C8B" w14:textId="735D843C" w:rsidR="00B9700F" w:rsidRPr="00EE2C31" w:rsidRDefault="007A0E60" w:rsidP="00555BA0">
      <w:pPr>
        <w:pStyle w:val="ListParagraph"/>
        <w:numPr>
          <w:ilvl w:val="0"/>
          <w:numId w:val="40"/>
        </w:numPr>
        <w:spacing w:after="120"/>
        <w:ind w:right="-613"/>
        <w:jc w:val="both"/>
      </w:pPr>
      <w:r w:rsidRPr="00EE2C31">
        <w:rPr>
          <w:color w:val="000000" w:themeColor="text1"/>
          <w:shd w:val="clear" w:color="auto" w:fill="FFFFFF"/>
        </w:rPr>
        <w:t xml:space="preserve">Lester, </w:t>
      </w:r>
      <w:r w:rsidR="007B4BE7">
        <w:rPr>
          <w:color w:val="000000" w:themeColor="text1"/>
          <w:shd w:val="clear" w:color="auto" w:fill="FFFFFF"/>
        </w:rPr>
        <w:t>CAL</w:t>
      </w:r>
      <w:r w:rsidRPr="00EE2C31">
        <w:rPr>
          <w:color w:val="000000" w:themeColor="text1"/>
          <w:shd w:val="clear" w:color="auto" w:fill="FFFFFF"/>
        </w:rPr>
        <w:t xml:space="preserve">. </w:t>
      </w:r>
      <w:proofErr w:type="spellStart"/>
      <w:r w:rsidR="00FC658F" w:rsidRPr="002F40DA">
        <w:rPr>
          <w:rFonts w:cs="Arial"/>
          <w:color w:val="222222"/>
          <w:shd w:val="clear" w:color="auto" w:fill="FFFFFF"/>
        </w:rPr>
        <w:t>Ibhawoh</w:t>
      </w:r>
      <w:proofErr w:type="spellEnd"/>
      <w:r w:rsidR="00FC658F" w:rsidRPr="002F40DA">
        <w:rPr>
          <w:rFonts w:cs="Arial"/>
          <w:color w:val="222222"/>
          <w:shd w:val="clear" w:color="auto" w:fill="FFFFFF"/>
        </w:rPr>
        <w:t xml:space="preserve">, Bonny, Jasper </w:t>
      </w:r>
      <w:proofErr w:type="spellStart"/>
      <w:r w:rsidR="00FC658F" w:rsidRPr="002F40DA">
        <w:rPr>
          <w:rFonts w:cs="Arial"/>
          <w:color w:val="222222"/>
          <w:shd w:val="clear" w:color="auto" w:fill="FFFFFF"/>
        </w:rPr>
        <w:t>Abembia</w:t>
      </w:r>
      <w:proofErr w:type="spellEnd"/>
      <w:r w:rsidR="00FC658F" w:rsidRPr="002F40DA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="00FC658F" w:rsidRPr="002F40DA">
        <w:rPr>
          <w:rFonts w:cs="Arial"/>
          <w:color w:val="222222"/>
          <w:shd w:val="clear" w:color="auto" w:fill="FFFFFF"/>
        </w:rPr>
        <w:t>Ayelazuno</w:t>
      </w:r>
      <w:proofErr w:type="spellEnd"/>
      <w:r w:rsidR="00FC658F" w:rsidRPr="002F40DA">
        <w:rPr>
          <w:rFonts w:cs="Arial"/>
          <w:color w:val="222222"/>
          <w:shd w:val="clear" w:color="auto" w:fill="FFFFFF"/>
        </w:rPr>
        <w:t xml:space="preserve">, and Sylvia Bawa, </w:t>
      </w:r>
      <w:proofErr w:type="gramStart"/>
      <w:r w:rsidR="00FC658F" w:rsidRPr="002F40DA">
        <w:rPr>
          <w:rFonts w:cs="Arial"/>
          <w:color w:val="222222"/>
          <w:shd w:val="clear" w:color="auto" w:fill="FFFFFF"/>
        </w:rPr>
        <w:t>eds.</w:t>
      </w:r>
      <w:r w:rsidR="00FC658F" w:rsidRPr="002F40DA">
        <w:rPr>
          <w:rStyle w:val="apple-converted-space"/>
          <w:rFonts w:cs="Arial"/>
          <w:color w:val="222222"/>
          <w:shd w:val="clear" w:color="auto" w:fill="FFFFFF"/>
        </w:rPr>
        <w:t> </w:t>
      </w:r>
      <w:r w:rsidR="003971E0" w:rsidRPr="003971E0">
        <w:rPr>
          <w:rStyle w:val="apple-converted-space"/>
          <w:rFonts w:cs="Arial"/>
          <w:color w:val="222222"/>
          <w:shd w:val="clear" w:color="auto" w:fill="FFFFFF"/>
          <w:lang w:val="en-ZA"/>
        </w:rPr>
        <w:t>‘</w:t>
      </w:r>
      <w:proofErr w:type="gramEnd"/>
      <w:r w:rsidR="00FC658F" w:rsidRPr="003971E0">
        <w:rPr>
          <w:rFonts w:cs="Arial"/>
          <w:color w:val="222222"/>
        </w:rPr>
        <w:t>Truth Commissions and State Building</w:t>
      </w:r>
      <w:r w:rsidR="00FC658F" w:rsidRPr="003971E0">
        <w:rPr>
          <w:rFonts w:cs="Arial"/>
          <w:color w:val="222222"/>
          <w:shd w:val="clear" w:color="auto" w:fill="FFFFFF"/>
        </w:rPr>
        <w:t>.</w:t>
      </w:r>
      <w:r w:rsidR="003971E0">
        <w:rPr>
          <w:rFonts w:cs="Arial"/>
          <w:color w:val="222222"/>
          <w:shd w:val="clear" w:color="auto" w:fill="FFFFFF"/>
        </w:rPr>
        <w:t>’</w:t>
      </w:r>
      <w:r w:rsidR="00FC658F" w:rsidRPr="00EE2C31">
        <w:rPr>
          <w:rFonts w:cs="Arial"/>
          <w:color w:val="222222"/>
          <w:shd w:val="clear" w:color="auto" w:fill="FFFFFF"/>
        </w:rPr>
        <w:t xml:space="preserve"> </w:t>
      </w:r>
      <w:r w:rsidR="00C928FD" w:rsidRPr="00EE2C31">
        <w:rPr>
          <w:rFonts w:cs="Arial"/>
          <w:color w:val="222222"/>
          <w:shd w:val="clear" w:color="auto" w:fill="FFFFFF"/>
        </w:rPr>
        <w:t>(</w:t>
      </w:r>
      <w:r w:rsidR="00FC658F" w:rsidRPr="00EE2C31">
        <w:rPr>
          <w:rFonts w:cs="Arial"/>
          <w:color w:val="222222"/>
          <w:shd w:val="clear" w:color="auto" w:fill="FFFFFF"/>
        </w:rPr>
        <w:t>McGill-Queen's Press-MQUP, 2023</w:t>
      </w:r>
      <w:r w:rsidR="00C928FD" w:rsidRPr="00EE2C31">
        <w:rPr>
          <w:rFonts w:cs="Arial"/>
          <w:color w:val="222222"/>
          <w:shd w:val="clear" w:color="auto" w:fill="FFFFFF"/>
        </w:rPr>
        <w:t xml:space="preserve">) </w:t>
      </w:r>
      <w:r w:rsidR="00CC769B" w:rsidRPr="00EE2C31">
        <w:rPr>
          <w:rFonts w:cs="Arial"/>
          <w:i/>
          <w:iCs/>
          <w:color w:val="222222"/>
          <w:shd w:val="clear" w:color="auto" w:fill="FFFFFF"/>
        </w:rPr>
        <w:t>Journal of Modern African Studies</w:t>
      </w:r>
      <w:r w:rsidR="00C31FEF" w:rsidRPr="00EE2C31">
        <w:rPr>
          <w:rFonts w:cs="Arial"/>
          <w:i/>
          <w:iCs/>
          <w:color w:val="222222"/>
          <w:shd w:val="clear" w:color="auto" w:fill="FFFFFF"/>
        </w:rPr>
        <w:t xml:space="preserve"> </w:t>
      </w:r>
      <w:r w:rsidR="00C31FEF" w:rsidRPr="00EE2C31">
        <w:rPr>
          <w:rFonts w:cs="Arial"/>
          <w:color w:val="222222"/>
          <w:shd w:val="clear" w:color="auto" w:fill="FFFFFF"/>
        </w:rPr>
        <w:t>(forthcoming)</w:t>
      </w:r>
    </w:p>
    <w:p w14:paraId="43BC9FA2" w14:textId="6BF82D9F" w:rsidR="00950DF6" w:rsidRPr="00EE2C31" w:rsidRDefault="00B36938" w:rsidP="00555BA0">
      <w:pPr>
        <w:pStyle w:val="ListParagraph"/>
        <w:numPr>
          <w:ilvl w:val="0"/>
          <w:numId w:val="40"/>
        </w:numPr>
        <w:spacing w:after="120"/>
        <w:ind w:right="-613"/>
        <w:jc w:val="both"/>
      </w:pPr>
      <w:r w:rsidRPr="00EE2C31">
        <w:rPr>
          <w:color w:val="000000" w:themeColor="text1"/>
          <w:shd w:val="clear" w:color="auto" w:fill="FFFFFF"/>
        </w:rPr>
        <w:t xml:space="preserve">Lester, Claire-Anne. </w:t>
      </w:r>
      <w:r w:rsidR="002C639B" w:rsidRPr="00EE2C31">
        <w:rPr>
          <w:color w:val="000000" w:themeColor="text1"/>
          <w:shd w:val="clear" w:color="auto" w:fill="FFFFFF"/>
        </w:rPr>
        <w:t>Kerstin Bree Carl</w:t>
      </w:r>
      <w:r w:rsidR="00CC3BD5" w:rsidRPr="00EE2C31">
        <w:rPr>
          <w:color w:val="000000" w:themeColor="text1"/>
          <w:shd w:val="clear" w:color="auto" w:fill="FFFFFF"/>
        </w:rPr>
        <w:t>sen,</w:t>
      </w:r>
      <w:r w:rsidR="002C639B" w:rsidRPr="00EE2C31">
        <w:rPr>
          <w:color w:val="000000" w:themeColor="text1"/>
          <w:shd w:val="clear" w:color="auto" w:fill="FFFFFF"/>
        </w:rPr>
        <w:t xml:space="preserve"> ‘The Justice Laboratory’ published in The </w:t>
      </w:r>
      <w:r w:rsidR="002C639B" w:rsidRPr="00EE2C31">
        <w:rPr>
          <w:i/>
          <w:iCs/>
          <w:color w:val="000000" w:themeColor="text1"/>
          <w:shd w:val="clear" w:color="auto" w:fill="FFFFFF"/>
        </w:rPr>
        <w:t>South African Journal of International Affairs</w:t>
      </w:r>
      <w:r w:rsidR="002C639B" w:rsidRPr="00EE2C31">
        <w:rPr>
          <w:color w:val="000000" w:themeColor="text1"/>
          <w:shd w:val="clear" w:color="auto" w:fill="FFFFFF"/>
        </w:rPr>
        <w:t xml:space="preserve">. 2024. 31(1). </w:t>
      </w:r>
    </w:p>
    <w:p w14:paraId="35FD52A3" w14:textId="67158C65" w:rsidR="00B36938" w:rsidRPr="00EE2C31" w:rsidRDefault="00950DF6" w:rsidP="00555BA0">
      <w:pPr>
        <w:pStyle w:val="ListParagraph"/>
        <w:numPr>
          <w:ilvl w:val="0"/>
          <w:numId w:val="40"/>
        </w:numPr>
        <w:spacing w:after="120"/>
        <w:ind w:right="-613"/>
        <w:jc w:val="both"/>
      </w:pPr>
      <w:r w:rsidRPr="00EE2C31">
        <w:rPr>
          <w:color w:val="000000" w:themeColor="text1"/>
          <w:shd w:val="clear" w:color="auto" w:fill="FFFFFF"/>
        </w:rPr>
        <w:t xml:space="preserve">Lester, Claire-Anne. </w:t>
      </w:r>
      <w:r w:rsidR="00CC3BD5" w:rsidRPr="00EE2C31">
        <w:rPr>
          <w:color w:val="000000" w:themeColor="text1"/>
          <w:shd w:val="clear" w:color="auto" w:fill="FFFFFF"/>
        </w:rPr>
        <w:t>Z Jaffer</w:t>
      </w:r>
      <w:r w:rsidR="00C928FD" w:rsidRPr="00EE2C31">
        <w:rPr>
          <w:color w:val="000000" w:themeColor="text1"/>
          <w:shd w:val="clear" w:color="auto" w:fill="FFFFFF"/>
        </w:rPr>
        <w:t xml:space="preserve">, </w:t>
      </w:r>
      <w:r w:rsidR="00B36938" w:rsidRPr="00EE2C31">
        <w:rPr>
          <w:color w:val="000000" w:themeColor="text1"/>
          <w:shd w:val="clear" w:color="auto" w:fill="FFFFFF"/>
        </w:rPr>
        <w:t xml:space="preserve">“Beauty of the Heart: The Life and Times of Charlotte </w:t>
      </w:r>
      <w:proofErr w:type="spellStart"/>
      <w:r w:rsidR="00B36938" w:rsidRPr="00EE2C31">
        <w:rPr>
          <w:color w:val="000000" w:themeColor="text1"/>
          <w:shd w:val="clear" w:color="auto" w:fill="FFFFFF"/>
        </w:rPr>
        <w:t>Mannya</w:t>
      </w:r>
      <w:proofErr w:type="spellEnd"/>
      <w:r w:rsidR="00B36938" w:rsidRPr="00EE2C31">
        <w:rPr>
          <w:color w:val="000000" w:themeColor="text1"/>
          <w:shd w:val="clear" w:color="auto" w:fill="FFFFFF"/>
        </w:rPr>
        <w:t xml:space="preserve"> </w:t>
      </w:r>
      <w:proofErr w:type="spellStart"/>
      <w:r w:rsidR="00B36938" w:rsidRPr="00EE2C31">
        <w:rPr>
          <w:color w:val="000000" w:themeColor="text1"/>
          <w:shd w:val="clear" w:color="auto" w:fill="FFFFFF"/>
        </w:rPr>
        <w:t>Maxeke</w:t>
      </w:r>
      <w:proofErr w:type="spellEnd"/>
      <w:r w:rsidR="00B36938" w:rsidRPr="00EE2C31">
        <w:rPr>
          <w:color w:val="000000" w:themeColor="text1"/>
          <w:shd w:val="clear" w:color="auto" w:fill="FFFFFF"/>
        </w:rPr>
        <w:t xml:space="preserve">” </w:t>
      </w:r>
      <w:r w:rsidR="00B36938" w:rsidRPr="00EE2C31">
        <w:rPr>
          <w:i/>
          <w:color w:val="000000" w:themeColor="text1"/>
          <w:shd w:val="clear" w:color="auto" w:fill="FFFFFF"/>
        </w:rPr>
        <w:t>New Agenda Journal of Social and Economic Policy</w:t>
      </w:r>
      <w:r w:rsidR="00B36938" w:rsidRPr="00EE2C31">
        <w:rPr>
          <w:color w:val="000000" w:themeColor="text1"/>
          <w:shd w:val="clear" w:color="auto" w:fill="FFFFFF"/>
        </w:rPr>
        <w:t>. No. 69 (2018)</w:t>
      </w:r>
    </w:p>
    <w:p w14:paraId="5257FDF2" w14:textId="206F553D" w:rsidR="00B36938" w:rsidRPr="00EE2C31" w:rsidRDefault="00B36938" w:rsidP="00555BA0">
      <w:pPr>
        <w:pStyle w:val="ListParagraph"/>
        <w:numPr>
          <w:ilvl w:val="0"/>
          <w:numId w:val="40"/>
        </w:numPr>
        <w:spacing w:after="120"/>
        <w:ind w:right="-613"/>
        <w:rPr>
          <w:i/>
          <w:shd w:val="clear" w:color="auto" w:fill="FFFFFF"/>
          <w:lang w:val="en-ZA"/>
        </w:rPr>
      </w:pPr>
      <w:r w:rsidRPr="00EE2C31">
        <w:rPr>
          <w:shd w:val="clear" w:color="auto" w:fill="FFFFFF"/>
        </w:rPr>
        <w:t>Lester, Claire-Anne. 2018 “</w:t>
      </w:r>
      <w:r w:rsidRPr="00EE2C31">
        <w:rPr>
          <w:bCs/>
          <w:bdr w:val="none" w:sz="0" w:space="0" w:color="auto" w:frame="1"/>
          <w:lang w:val="en-ZA"/>
        </w:rPr>
        <w:t xml:space="preserve">John Saul and Patrick </w:t>
      </w:r>
      <w:proofErr w:type="spellStart"/>
      <w:r w:rsidRPr="00EE2C31">
        <w:rPr>
          <w:bCs/>
          <w:bdr w:val="none" w:sz="0" w:space="0" w:color="auto" w:frame="1"/>
          <w:lang w:val="en-ZA"/>
        </w:rPr>
        <w:t>Bond</w:t>
      </w:r>
      <w:r w:rsidRPr="00EE2C31">
        <w:rPr>
          <w:bCs/>
          <w:i/>
          <w:iCs/>
          <w:bdr w:val="none" w:sz="0" w:space="0" w:color="auto" w:frame="1"/>
          <w:lang w:val="en-ZA"/>
        </w:rPr>
        <w:t>South</w:t>
      </w:r>
      <w:proofErr w:type="spellEnd"/>
      <w:r w:rsidRPr="00EE2C31">
        <w:rPr>
          <w:bCs/>
          <w:i/>
          <w:iCs/>
          <w:bdr w:val="none" w:sz="0" w:space="0" w:color="auto" w:frame="1"/>
          <w:lang w:val="en-ZA"/>
        </w:rPr>
        <w:t xml:space="preserve"> Africa: The Present as History from Mrs Ples to Mandela and Marikana.</w:t>
      </w:r>
      <w:r w:rsidRPr="00EE2C31">
        <w:rPr>
          <w:bCs/>
          <w:bdr w:val="none" w:sz="0" w:space="0" w:color="auto" w:frame="1"/>
          <w:lang w:val="en-ZA"/>
        </w:rPr>
        <w:t> Johannesburg: Jacana Media”</w:t>
      </w:r>
      <w:r w:rsidR="00870EF5">
        <w:rPr>
          <w:lang w:val="en-ZA"/>
        </w:rPr>
        <w:t>. In</w:t>
      </w:r>
      <w:r w:rsidRPr="00EE2C31">
        <w:rPr>
          <w:shd w:val="clear" w:color="auto" w:fill="FFFFFF"/>
          <w:lang w:val="en-ZA"/>
        </w:rPr>
        <w:t xml:space="preserve"> </w:t>
      </w:r>
      <w:r w:rsidRPr="00EE2C31">
        <w:rPr>
          <w:i/>
          <w:shd w:val="clear" w:color="auto" w:fill="FFFFFF"/>
          <w:lang w:val="en-ZA"/>
        </w:rPr>
        <w:t xml:space="preserve">African Studies Quarterly. </w:t>
      </w:r>
      <w:r w:rsidRPr="00870EF5">
        <w:rPr>
          <w:iCs/>
          <w:shd w:val="clear" w:color="auto" w:fill="FFFFFF"/>
          <w:lang w:val="en-ZA"/>
        </w:rPr>
        <w:t>17</w:t>
      </w:r>
      <w:r w:rsidR="00870EF5" w:rsidRPr="00870EF5">
        <w:rPr>
          <w:iCs/>
          <w:shd w:val="clear" w:color="auto" w:fill="FFFFFF"/>
          <w:lang w:val="en-ZA"/>
        </w:rPr>
        <w:t xml:space="preserve"> (</w:t>
      </w:r>
      <w:r w:rsidRPr="00870EF5">
        <w:rPr>
          <w:iCs/>
          <w:shd w:val="clear" w:color="auto" w:fill="FFFFFF"/>
          <w:lang w:val="en-ZA"/>
        </w:rPr>
        <w:t>4</w:t>
      </w:r>
      <w:r w:rsidR="00870EF5" w:rsidRPr="00870EF5">
        <w:rPr>
          <w:iCs/>
          <w:shd w:val="clear" w:color="auto" w:fill="FFFFFF"/>
          <w:lang w:val="en-ZA"/>
        </w:rPr>
        <w:t>)</w:t>
      </w:r>
      <w:r w:rsidRPr="00EE2C31">
        <w:rPr>
          <w:i/>
          <w:shd w:val="clear" w:color="auto" w:fill="FFFFFF"/>
          <w:lang w:val="en-ZA"/>
        </w:rPr>
        <w:t xml:space="preserve"> </w:t>
      </w:r>
    </w:p>
    <w:p w14:paraId="40075972" w14:textId="77777777" w:rsidR="00002FFF" w:rsidRDefault="00002FFF" w:rsidP="00284AEE"/>
    <w:p w14:paraId="5FC2A35B" w14:textId="48535597" w:rsidR="00B00623" w:rsidRPr="00002FFF" w:rsidRDefault="00561963" w:rsidP="00002FFF">
      <w:pPr>
        <w:pStyle w:val="Heading2"/>
      </w:pPr>
      <w:r>
        <w:t xml:space="preserve">Opinion Editorials/ Popular </w:t>
      </w:r>
      <w:r w:rsidR="00B36938" w:rsidRPr="00EE2C31">
        <w:t xml:space="preserve">Articles </w:t>
      </w:r>
    </w:p>
    <w:p w14:paraId="74D8996E" w14:textId="5FEB44FE" w:rsidR="00B00623" w:rsidRPr="00EE2C31" w:rsidRDefault="00B00623" w:rsidP="00002FFF">
      <w:pPr>
        <w:pStyle w:val="Heading3"/>
      </w:pPr>
      <w:r>
        <w:t>International Publications</w:t>
      </w:r>
    </w:p>
    <w:p w14:paraId="28DFCCC0" w14:textId="77777777" w:rsidR="00B36938" w:rsidRPr="00EE2C31" w:rsidRDefault="00B36938" w:rsidP="00B36938">
      <w:pPr>
        <w:ind w:right="-612"/>
        <w:jc w:val="both"/>
        <w:rPr>
          <w:b/>
        </w:rPr>
      </w:pPr>
    </w:p>
    <w:p w14:paraId="57E00ED9" w14:textId="5FB28E8C" w:rsidR="00950DF6" w:rsidRPr="00EE2C31" w:rsidRDefault="00950DF6" w:rsidP="00555BA0">
      <w:pPr>
        <w:pStyle w:val="ListParagraph"/>
        <w:numPr>
          <w:ilvl w:val="0"/>
          <w:numId w:val="41"/>
        </w:numPr>
      </w:pPr>
      <w:bookmarkStart w:id="3" w:name="_Hlk141701455"/>
      <w:r w:rsidRPr="00EE2C31">
        <w:t xml:space="preserve">Lester, </w:t>
      </w:r>
      <w:r w:rsidR="00B90487">
        <w:t>CAL</w:t>
      </w:r>
      <w:r w:rsidRPr="00EE2C31">
        <w:t>. “</w:t>
      </w:r>
      <w:hyperlink r:id="rId8" w:history="1">
        <w:r w:rsidRPr="00C11FEF">
          <w:rPr>
            <w:rStyle w:val="Hyperlink"/>
          </w:rPr>
          <w:t>All Rise: Can Courts of law deliver justice</w:t>
        </w:r>
      </w:hyperlink>
      <w:r w:rsidRPr="00EE2C31">
        <w:t xml:space="preserve">?” in </w:t>
      </w:r>
      <w:r w:rsidRPr="00EE2C31">
        <w:rPr>
          <w:i/>
          <w:iCs/>
        </w:rPr>
        <w:t>The New Internationalist</w:t>
      </w:r>
      <w:r w:rsidR="00641303">
        <w:rPr>
          <w:rStyle w:val="FootnoteReference"/>
          <w:i/>
          <w:iCs/>
        </w:rPr>
        <w:footnoteReference w:id="4"/>
      </w:r>
      <w:r w:rsidRPr="00EE2C31">
        <w:rPr>
          <w:i/>
          <w:iCs/>
        </w:rPr>
        <w:t>: South Africa 30 years later</w:t>
      </w:r>
      <w:r w:rsidRPr="00EE2C31">
        <w:t>. March-April 2024</w:t>
      </w:r>
      <w:r w:rsidR="00485AE7">
        <w:t xml:space="preserve"> [Commissioned article]</w:t>
      </w:r>
      <w:r w:rsidR="0025036B">
        <w:rPr>
          <w:rStyle w:val="FootnoteReference"/>
        </w:rPr>
        <w:footnoteReference w:id="5"/>
      </w:r>
    </w:p>
    <w:p w14:paraId="3AFBE6AD" w14:textId="369B4479" w:rsidR="001A1392" w:rsidRPr="00B96C1E" w:rsidRDefault="001A1392" w:rsidP="00555BA0">
      <w:pPr>
        <w:pStyle w:val="ListParagraph"/>
        <w:numPr>
          <w:ilvl w:val="0"/>
          <w:numId w:val="41"/>
        </w:numPr>
        <w:spacing w:after="120"/>
        <w:rPr>
          <w:i/>
          <w:iCs/>
        </w:rPr>
      </w:pPr>
      <w:r w:rsidRPr="00EE2C31">
        <w:t xml:space="preserve">Lester, </w:t>
      </w:r>
      <w:r w:rsidR="00B90487">
        <w:t>CAL</w:t>
      </w:r>
      <w:r w:rsidRPr="00EE2C31">
        <w:t>. “</w:t>
      </w:r>
      <w:hyperlink r:id="rId9" w:history="1">
        <w:r w:rsidRPr="00EE2C31">
          <w:rPr>
            <w:rStyle w:val="Hyperlink"/>
          </w:rPr>
          <w:t>The Myth of the Apolitical Commission</w:t>
        </w:r>
      </w:hyperlink>
      <w:r w:rsidRPr="00EE2C31">
        <w:t xml:space="preserve">” 20 September 2023. </w:t>
      </w:r>
      <w:r w:rsidRPr="00EE2C31">
        <w:rPr>
          <w:i/>
          <w:iCs/>
        </w:rPr>
        <w:t>Africa is a Country</w:t>
      </w:r>
      <w:r w:rsidRPr="00EE2C31">
        <w:t xml:space="preserve"> </w:t>
      </w:r>
    </w:p>
    <w:p w14:paraId="28793CEF" w14:textId="524F71DE" w:rsidR="00B96C1E" w:rsidRPr="00EE2C31" w:rsidRDefault="00B96C1E" w:rsidP="00B96C1E">
      <w:pPr>
        <w:pStyle w:val="ListParagraph"/>
        <w:numPr>
          <w:ilvl w:val="0"/>
          <w:numId w:val="41"/>
        </w:numPr>
        <w:spacing w:after="120"/>
        <w:rPr>
          <w:i/>
          <w:iCs/>
        </w:rPr>
      </w:pPr>
      <w:r w:rsidRPr="00EE2C31">
        <w:lastRenderedPageBreak/>
        <w:t xml:space="preserve">Lester, </w:t>
      </w:r>
      <w:r w:rsidR="002E7E9C">
        <w:t>CAL and Fogel, B</w:t>
      </w:r>
      <w:r w:rsidRPr="00EE2C31">
        <w:t>. 19 July 2022. ‘</w:t>
      </w:r>
      <w:hyperlink r:id="rId10" w:history="1">
        <w:r w:rsidRPr="00EE2C31">
          <w:rPr>
            <w:rStyle w:val="Hyperlink"/>
          </w:rPr>
          <w:t>What does it have to do with Marikana</w:t>
        </w:r>
      </w:hyperlink>
      <w:r w:rsidRPr="00EE2C31">
        <w:t xml:space="preserve">?’ </w:t>
      </w:r>
      <w:r w:rsidRPr="00EE2C31">
        <w:rPr>
          <w:i/>
          <w:iCs/>
        </w:rPr>
        <w:t>Africa is a Country</w:t>
      </w:r>
      <w:r>
        <w:rPr>
          <w:i/>
          <w:iCs/>
        </w:rPr>
        <w:t xml:space="preserve"> </w:t>
      </w:r>
      <w:r w:rsidR="00F51FA4">
        <w:t>[</w:t>
      </w:r>
      <w:r>
        <w:t xml:space="preserve">Commissioned as a </w:t>
      </w:r>
      <w:proofErr w:type="gramStart"/>
      <w:r>
        <w:t>10 year</w:t>
      </w:r>
      <w:proofErr w:type="gramEnd"/>
      <w:r>
        <w:t xml:space="preserve"> Marikana commemoration special series</w:t>
      </w:r>
      <w:r w:rsidR="00F51FA4">
        <w:t>]</w:t>
      </w:r>
    </w:p>
    <w:p w14:paraId="680E8C35" w14:textId="45DC1583" w:rsidR="002E7E9C" w:rsidRPr="00EE2C31" w:rsidRDefault="002E7E9C" w:rsidP="002E7E9C">
      <w:pPr>
        <w:pStyle w:val="ListParagraph"/>
        <w:numPr>
          <w:ilvl w:val="0"/>
          <w:numId w:val="41"/>
        </w:numPr>
        <w:spacing w:after="120"/>
        <w:rPr>
          <w:i/>
          <w:iCs/>
        </w:rPr>
      </w:pPr>
      <w:bookmarkStart w:id="4" w:name="_Hlk143600719"/>
      <w:r w:rsidRPr="00EE2C31">
        <w:t>Lester, C</w:t>
      </w:r>
      <w:r>
        <w:t>AL and Osborne, C</w:t>
      </w:r>
      <w:r w:rsidR="00B90487">
        <w:t>.</w:t>
      </w:r>
      <w:r w:rsidRPr="00EE2C31">
        <w:t xml:space="preserve"> 29 December 2021. ‘</w:t>
      </w:r>
      <w:hyperlink r:id="rId11" w:anchor=":~:text=The%20late%20anti%2Dapartheid%20leader,structural%20reforms%20in%20South%20Africa." w:history="1">
        <w:r w:rsidRPr="00EE2C31">
          <w:rPr>
            <w:rStyle w:val="Hyperlink"/>
          </w:rPr>
          <w:t>Desmond Tutu Never Sold out the Liberation Struggle</w:t>
        </w:r>
      </w:hyperlink>
      <w:r w:rsidRPr="00EE2C31">
        <w:t xml:space="preserve">’. </w:t>
      </w:r>
      <w:r w:rsidRPr="00EE2C31">
        <w:rPr>
          <w:i/>
          <w:iCs/>
        </w:rPr>
        <w:t>Jacobin</w:t>
      </w:r>
      <w:r w:rsidR="00F93E3D">
        <w:rPr>
          <w:i/>
          <w:iCs/>
        </w:rPr>
        <w:t xml:space="preserve"> </w:t>
      </w:r>
    </w:p>
    <w:bookmarkEnd w:id="4"/>
    <w:p w14:paraId="23D1FFA0" w14:textId="426A2BDD" w:rsidR="00E53078" w:rsidRDefault="00E53078" w:rsidP="00E53078">
      <w:pPr>
        <w:pStyle w:val="ListParagraph"/>
        <w:numPr>
          <w:ilvl w:val="0"/>
          <w:numId w:val="41"/>
        </w:numPr>
        <w:spacing w:after="120"/>
        <w:ind w:right="-612"/>
        <w:jc w:val="both"/>
      </w:pPr>
      <w:r>
        <w:t xml:space="preserve">Smith MN and </w:t>
      </w:r>
      <w:r w:rsidRPr="00EE2C31">
        <w:t xml:space="preserve">Lester, </w:t>
      </w:r>
      <w:r>
        <w:t>CAL.</w:t>
      </w:r>
      <w:r w:rsidRPr="00EE2C31">
        <w:t xml:space="preserve"> 2019. “</w:t>
      </w:r>
      <w:hyperlink r:id="rId12" w:history="1">
        <w:r w:rsidRPr="00EE2C31">
          <w:rPr>
            <w:rStyle w:val="Hyperlink"/>
          </w:rPr>
          <w:t>Looking Leftward at the South African Elections</w:t>
        </w:r>
      </w:hyperlink>
      <w:r w:rsidRPr="00EE2C31">
        <w:t xml:space="preserve">”. </w:t>
      </w:r>
      <w:r w:rsidRPr="00EE2C31">
        <w:rPr>
          <w:i/>
          <w:iCs/>
        </w:rPr>
        <w:t xml:space="preserve">Jacobin </w:t>
      </w:r>
      <w:r w:rsidRPr="00EE2C31">
        <w:t xml:space="preserve"> </w:t>
      </w:r>
    </w:p>
    <w:p w14:paraId="7D18E7EB" w14:textId="3F89B79E" w:rsidR="00B90487" w:rsidRPr="00EE2C31" w:rsidRDefault="00B90487" w:rsidP="00B90487">
      <w:pPr>
        <w:pStyle w:val="ListParagraph"/>
        <w:numPr>
          <w:ilvl w:val="0"/>
          <w:numId w:val="41"/>
        </w:numPr>
        <w:spacing w:after="120"/>
        <w:ind w:right="-612"/>
        <w:jc w:val="both"/>
      </w:pPr>
      <w:r w:rsidRPr="00EE2C31">
        <w:t xml:space="preserve">Lester, </w:t>
      </w:r>
      <w:r>
        <w:t>CAL</w:t>
      </w:r>
      <w:r w:rsidRPr="00EE2C31">
        <w:t xml:space="preserve">. 6 </w:t>
      </w:r>
      <w:proofErr w:type="gramStart"/>
      <w:r w:rsidRPr="00EE2C31">
        <w:t>April,</w:t>
      </w:r>
      <w:proofErr w:type="gramEnd"/>
      <w:r w:rsidRPr="00EE2C31">
        <w:t xml:space="preserve"> 2020. “</w:t>
      </w:r>
      <w:hyperlink r:id="rId13" w:history="1">
        <w:r w:rsidRPr="00EE2C31">
          <w:rPr>
            <w:rStyle w:val="Hyperlink"/>
          </w:rPr>
          <w:t>Who will watch the watchmen?</w:t>
        </w:r>
      </w:hyperlink>
      <w:r w:rsidRPr="00EE2C31">
        <w:t xml:space="preserve">” </w:t>
      </w:r>
      <w:r w:rsidRPr="00EE2C31">
        <w:rPr>
          <w:i/>
          <w:iCs/>
        </w:rPr>
        <w:t>Africa is A Country</w:t>
      </w:r>
      <w:r w:rsidRPr="00EE2C31">
        <w:t xml:space="preserve"> </w:t>
      </w:r>
    </w:p>
    <w:p w14:paraId="1A99982F" w14:textId="77777777" w:rsidR="00002FFF" w:rsidRDefault="00002FFF" w:rsidP="00284AEE"/>
    <w:p w14:paraId="151F0BF4" w14:textId="57CE2621" w:rsidR="00B96C1E" w:rsidRPr="00B96C1E" w:rsidRDefault="00B96C1E" w:rsidP="00002FFF">
      <w:pPr>
        <w:pStyle w:val="Heading3"/>
      </w:pPr>
      <w:r w:rsidRPr="00B96C1E">
        <w:t xml:space="preserve">Local newspapers/publications </w:t>
      </w:r>
    </w:p>
    <w:p w14:paraId="0224C60A" w14:textId="77777777" w:rsidR="00002FFF" w:rsidRPr="00002FFF" w:rsidRDefault="00002FFF" w:rsidP="00002FFF"/>
    <w:p w14:paraId="4DD1F64E" w14:textId="502BCA47" w:rsidR="00C56358" w:rsidRPr="00EE2C31" w:rsidRDefault="00C56358" w:rsidP="00555BA0">
      <w:pPr>
        <w:pStyle w:val="ListParagraph"/>
        <w:numPr>
          <w:ilvl w:val="0"/>
          <w:numId w:val="41"/>
        </w:numPr>
        <w:spacing w:after="120"/>
        <w:rPr>
          <w:i/>
          <w:iCs/>
        </w:rPr>
      </w:pPr>
      <w:r w:rsidRPr="00EE2C31">
        <w:t xml:space="preserve">Lester, Claire-Anne. </w:t>
      </w:r>
      <w:r w:rsidRPr="00EE2C31">
        <w:rPr>
          <w:bCs/>
        </w:rPr>
        <w:t>“</w:t>
      </w:r>
      <w:hyperlink r:id="rId14" w:history="1">
        <w:r w:rsidRPr="00EE2C31">
          <w:rPr>
            <w:rStyle w:val="Hyperlink"/>
            <w:bCs/>
          </w:rPr>
          <w:t>Ten Years on – the possibility of holding Ramaphosa personally liable for the Marikana Tragedy</w:t>
        </w:r>
      </w:hyperlink>
      <w:r w:rsidRPr="00EE2C31">
        <w:rPr>
          <w:bCs/>
        </w:rPr>
        <w:t xml:space="preserve">” 15 August 2022. </w:t>
      </w:r>
      <w:r w:rsidRPr="00EE2C31">
        <w:rPr>
          <w:bCs/>
          <w:i/>
          <w:iCs/>
        </w:rPr>
        <w:t>The Daily Maverick</w:t>
      </w:r>
      <w:r w:rsidRPr="00EE2C31">
        <w:rPr>
          <w:bCs/>
        </w:rPr>
        <w:t xml:space="preserve">. </w:t>
      </w:r>
    </w:p>
    <w:p w14:paraId="4D64FBE6" w14:textId="6798FFBD" w:rsidR="0046646C" w:rsidRPr="00EE2C31" w:rsidRDefault="0046646C" w:rsidP="00555BA0">
      <w:pPr>
        <w:pStyle w:val="ListParagraph"/>
        <w:numPr>
          <w:ilvl w:val="0"/>
          <w:numId w:val="41"/>
        </w:numPr>
        <w:spacing w:after="120"/>
      </w:pPr>
      <w:r w:rsidRPr="00EE2C31">
        <w:t xml:space="preserve">Lester, Claire-Anne. 2021. ‘The Hidden Rivers of </w:t>
      </w:r>
      <w:proofErr w:type="spellStart"/>
      <w:r w:rsidRPr="00EE2C31">
        <w:t>Konstansie’s</w:t>
      </w:r>
      <w:proofErr w:type="spellEnd"/>
      <w:r w:rsidRPr="00EE2C31">
        <w:t xml:space="preserve"> Heritage’, </w:t>
      </w:r>
      <w:r w:rsidRPr="00EE2C31">
        <w:rPr>
          <w:i/>
          <w:iCs/>
        </w:rPr>
        <w:t>Amandla</w:t>
      </w:r>
      <w:r w:rsidRPr="00EE2C31">
        <w:t>. No. 79/80</w:t>
      </w:r>
    </w:p>
    <w:bookmarkEnd w:id="3"/>
    <w:p w14:paraId="2CBE9D2B" w14:textId="4A17EFF4" w:rsidR="00B36938" w:rsidRPr="00EE2C31" w:rsidRDefault="00B36938" w:rsidP="00555BA0">
      <w:pPr>
        <w:pStyle w:val="ListParagraph"/>
        <w:numPr>
          <w:ilvl w:val="0"/>
          <w:numId w:val="41"/>
        </w:numPr>
        <w:spacing w:after="120"/>
      </w:pPr>
      <w:r w:rsidRPr="00EE2C31">
        <w:t>Lester, Claire-Anne. 1 July 2020. “</w:t>
      </w:r>
      <w:hyperlink r:id="rId15" w:anchor="gsc.tab=0" w:history="1">
        <w:r w:rsidRPr="00EE2C31">
          <w:rPr>
            <w:rStyle w:val="Hyperlink"/>
          </w:rPr>
          <w:t>The Rapid Reopening of the economy does not empower women</w:t>
        </w:r>
      </w:hyperlink>
      <w:r w:rsidRPr="00EE2C31">
        <w:t xml:space="preserve">”. </w:t>
      </w:r>
      <w:r w:rsidRPr="00EE2C31">
        <w:rPr>
          <w:i/>
          <w:iCs/>
        </w:rPr>
        <w:t>Daily Maverick</w:t>
      </w:r>
      <w:r w:rsidRPr="00EE2C31">
        <w:t xml:space="preserve"> </w:t>
      </w:r>
    </w:p>
    <w:p w14:paraId="2EE2AB3A" w14:textId="77777777" w:rsidR="00B36938" w:rsidRPr="00EE2C31" w:rsidRDefault="00B36938" w:rsidP="00555BA0">
      <w:pPr>
        <w:pStyle w:val="ListParagraph"/>
        <w:numPr>
          <w:ilvl w:val="0"/>
          <w:numId w:val="41"/>
        </w:numPr>
        <w:spacing w:after="120"/>
        <w:ind w:right="-613"/>
        <w:jc w:val="both"/>
      </w:pPr>
      <w:r w:rsidRPr="00EE2C31">
        <w:rPr>
          <w:color w:val="000000" w:themeColor="text1"/>
          <w:shd w:val="clear" w:color="auto" w:fill="FFFFFF"/>
        </w:rPr>
        <w:t>Lester, Claire-Anne. “</w:t>
      </w:r>
      <w:hyperlink r:id="rId16" w:history="1">
        <w:r w:rsidRPr="00EE2C31">
          <w:rPr>
            <w:rStyle w:val="Hyperlink"/>
            <w:shd w:val="clear" w:color="auto" w:fill="FFFFFF"/>
          </w:rPr>
          <w:t>More than District Six: The Legacy of Forced Removals in South Africa</w:t>
        </w:r>
      </w:hyperlink>
      <w:r w:rsidRPr="00EE2C31">
        <w:rPr>
          <w:color w:val="000000" w:themeColor="text1"/>
          <w:shd w:val="clear" w:color="auto" w:fill="FFFFFF"/>
        </w:rPr>
        <w:t xml:space="preserve">”. July 2018. </w:t>
      </w:r>
      <w:r w:rsidRPr="00EE2C31">
        <w:rPr>
          <w:i/>
          <w:color w:val="000000" w:themeColor="text1"/>
          <w:shd w:val="clear" w:color="auto" w:fill="FFFFFF"/>
        </w:rPr>
        <w:t>The Progressive Corner.</w:t>
      </w:r>
      <w:r w:rsidRPr="00EE2C31">
        <w:rPr>
          <w:color w:val="000000" w:themeColor="text1"/>
          <w:shd w:val="clear" w:color="auto" w:fill="FFFFFF"/>
        </w:rPr>
        <w:t xml:space="preserve"> </w:t>
      </w:r>
    </w:p>
    <w:p w14:paraId="48CFA62A" w14:textId="77777777" w:rsidR="00B36938" w:rsidRPr="00EE2C31" w:rsidRDefault="00B36938" w:rsidP="00555BA0">
      <w:pPr>
        <w:pStyle w:val="ListParagraph"/>
        <w:numPr>
          <w:ilvl w:val="0"/>
          <w:numId w:val="41"/>
        </w:numPr>
        <w:spacing w:after="120"/>
        <w:ind w:right="-613"/>
        <w:rPr>
          <w:i/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>Lester, Claire (with Daniel Sher). 2018. “</w:t>
      </w:r>
      <w:hyperlink r:id="rId17" w:history="1">
        <w:r w:rsidRPr="00EE2C31">
          <w:rPr>
            <w:rStyle w:val="Hyperlink"/>
            <w:shd w:val="clear" w:color="auto" w:fill="FFFFFF"/>
          </w:rPr>
          <w:t>Three Streaming Basic Education: Cure or Crutch</w:t>
        </w:r>
      </w:hyperlink>
      <w:r w:rsidRPr="00EE2C31">
        <w:rPr>
          <w:color w:val="000000" w:themeColor="text1"/>
          <w:shd w:val="clear" w:color="auto" w:fill="FFFFFF"/>
        </w:rPr>
        <w:t xml:space="preserve">?” </w:t>
      </w:r>
      <w:r w:rsidRPr="00EE2C31">
        <w:rPr>
          <w:i/>
          <w:color w:val="000000" w:themeColor="text1"/>
          <w:shd w:val="clear" w:color="auto" w:fill="FFFFFF"/>
        </w:rPr>
        <w:t xml:space="preserve">The Progressive Corner. </w:t>
      </w:r>
    </w:p>
    <w:p w14:paraId="612667C8" w14:textId="77777777" w:rsidR="00B36938" w:rsidRPr="00EE2C31" w:rsidRDefault="00B36938" w:rsidP="00555BA0">
      <w:pPr>
        <w:pStyle w:val="ListParagraph"/>
        <w:numPr>
          <w:ilvl w:val="0"/>
          <w:numId w:val="41"/>
        </w:numPr>
        <w:spacing w:after="120"/>
        <w:ind w:right="-613"/>
        <w:rPr>
          <w:rStyle w:val="Hyperlink"/>
        </w:rPr>
      </w:pPr>
      <w:r w:rsidRPr="00EE2C31">
        <w:t>Lester, Claire-Anne. “</w:t>
      </w:r>
      <w:hyperlink r:id="rId18" w:history="1">
        <w:r w:rsidRPr="00EE2C31">
          <w:rPr>
            <w:rStyle w:val="Hyperlink"/>
          </w:rPr>
          <w:t>Truth in the Time of Tumult</w:t>
        </w:r>
      </w:hyperlink>
      <w:r w:rsidRPr="00EE2C31">
        <w:t xml:space="preserve">: Tracing the Role of Official ‘Truth-seeking’ Commissions of Inquiry in South Africa, from Sharpeville to Marikana”. (MPhil diss. University of Cape Town) </w:t>
      </w:r>
    </w:p>
    <w:p w14:paraId="19684B49" w14:textId="77777777" w:rsidR="00B36938" w:rsidRPr="00EE2C31" w:rsidRDefault="00B36938" w:rsidP="00555BA0">
      <w:pPr>
        <w:pStyle w:val="ListParagraph"/>
        <w:numPr>
          <w:ilvl w:val="0"/>
          <w:numId w:val="41"/>
        </w:numPr>
        <w:spacing w:after="120"/>
        <w:ind w:right="-613"/>
      </w:pPr>
      <w:r w:rsidRPr="00EE2C31">
        <w:t>Lester, Claire-Anne. “</w:t>
      </w:r>
      <w:hyperlink r:id="rId19" w:history="1">
        <w:r w:rsidRPr="00EE2C31">
          <w:rPr>
            <w:rStyle w:val="Hyperlink"/>
          </w:rPr>
          <w:t>Awakening Memories that are Far from Dead</w:t>
        </w:r>
      </w:hyperlink>
      <w:r w:rsidRPr="00EE2C31">
        <w:t xml:space="preserve">”. </w:t>
      </w:r>
      <w:r w:rsidRPr="00EE2C31">
        <w:rPr>
          <w:i/>
        </w:rPr>
        <w:t>Southern Mail</w:t>
      </w:r>
      <w:r w:rsidRPr="00EE2C31">
        <w:t xml:space="preserve">. 8 March 2017. </w:t>
      </w:r>
    </w:p>
    <w:p w14:paraId="511CEB03" w14:textId="77777777" w:rsidR="00B36938" w:rsidRPr="00EE2C31" w:rsidRDefault="00B36938" w:rsidP="00555BA0">
      <w:pPr>
        <w:pStyle w:val="ListParagraph"/>
        <w:numPr>
          <w:ilvl w:val="0"/>
          <w:numId w:val="41"/>
        </w:numPr>
        <w:spacing w:after="120"/>
        <w:ind w:right="-613"/>
        <w:rPr>
          <w:color w:val="0000FF" w:themeColor="hyperlink"/>
          <w:u w:val="single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 xml:space="preserve">Lester, Claire-Anne; Sher, Daniel and Motsepe, </w:t>
      </w:r>
      <w:proofErr w:type="spellStart"/>
      <w:r w:rsidRPr="00EE2C31">
        <w:rPr>
          <w:color w:val="000000" w:themeColor="text1"/>
          <w:shd w:val="clear" w:color="auto" w:fill="FFFFFF"/>
        </w:rPr>
        <w:t>Tsepo</w:t>
      </w:r>
      <w:proofErr w:type="spellEnd"/>
      <w:r w:rsidRPr="00EE2C31">
        <w:rPr>
          <w:color w:val="000000" w:themeColor="text1"/>
          <w:shd w:val="clear" w:color="auto" w:fill="FFFFFF"/>
        </w:rPr>
        <w:t>. 2016 “</w:t>
      </w:r>
      <w:hyperlink r:id="rId20" w:history="1">
        <w:r w:rsidRPr="00EE2C31">
          <w:rPr>
            <w:rStyle w:val="Hyperlink"/>
            <w:shd w:val="clear" w:color="auto" w:fill="FFFFFF"/>
          </w:rPr>
          <w:t>Streaming Basic Education: New System, Same Failures</w:t>
        </w:r>
      </w:hyperlink>
      <w:r w:rsidRPr="00EE2C31">
        <w:rPr>
          <w:color w:val="000000" w:themeColor="text1"/>
          <w:shd w:val="clear" w:color="auto" w:fill="FFFFFF"/>
        </w:rPr>
        <w:t xml:space="preserve">”, </w:t>
      </w:r>
      <w:r w:rsidRPr="00EE2C31">
        <w:rPr>
          <w:i/>
          <w:color w:val="000000" w:themeColor="text1"/>
          <w:shd w:val="clear" w:color="auto" w:fill="FFFFFF"/>
        </w:rPr>
        <w:t xml:space="preserve">City Press </w:t>
      </w:r>
      <w:r w:rsidRPr="00EE2C31">
        <w:rPr>
          <w:color w:val="000000" w:themeColor="text1"/>
          <w:shd w:val="clear" w:color="auto" w:fill="FFFFFF"/>
        </w:rPr>
        <w:t xml:space="preserve"> </w:t>
      </w:r>
    </w:p>
    <w:p w14:paraId="5D70B478" w14:textId="77777777" w:rsidR="00B36938" w:rsidRPr="00EE2C31" w:rsidRDefault="00B36938" w:rsidP="00555BA0">
      <w:pPr>
        <w:pStyle w:val="ListParagraph"/>
        <w:numPr>
          <w:ilvl w:val="0"/>
          <w:numId w:val="41"/>
        </w:numPr>
        <w:spacing w:after="120"/>
        <w:ind w:right="-613"/>
        <w:rPr>
          <w:color w:val="0000FF" w:themeColor="hyperlink"/>
          <w:u w:val="single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>Contributor. 2016. “</w:t>
      </w:r>
      <w:hyperlink r:id="rId21" w:history="1">
        <w:r w:rsidRPr="00EE2C31">
          <w:rPr>
            <w:rStyle w:val="Hyperlink"/>
            <w:shd w:val="clear" w:color="auto" w:fill="FFFFFF"/>
          </w:rPr>
          <w:t>Of Loose Papers and Vague Allegations: A Social Audit Report on the Safety and Sanitation Crisis in Western Cape Schools</w:t>
        </w:r>
      </w:hyperlink>
      <w:r w:rsidRPr="00EE2C31">
        <w:rPr>
          <w:color w:val="000000" w:themeColor="text1"/>
          <w:shd w:val="clear" w:color="auto" w:fill="FFFFFF"/>
        </w:rPr>
        <w:t>”. Equal Education</w:t>
      </w:r>
    </w:p>
    <w:p w14:paraId="47C84C64" w14:textId="77777777" w:rsidR="00B36938" w:rsidRPr="00EE2C31" w:rsidRDefault="00B36938" w:rsidP="00555BA0">
      <w:pPr>
        <w:pStyle w:val="ListParagraph"/>
        <w:numPr>
          <w:ilvl w:val="0"/>
          <w:numId w:val="41"/>
        </w:numPr>
        <w:spacing w:after="120"/>
        <w:ind w:right="-613"/>
        <w:rPr>
          <w:color w:val="000000" w:themeColor="text1"/>
          <w:shd w:val="clear" w:color="auto" w:fill="FFFFFF"/>
        </w:rPr>
      </w:pPr>
      <w:proofErr w:type="spellStart"/>
      <w:r w:rsidRPr="00EE2C31">
        <w:rPr>
          <w:color w:val="000000" w:themeColor="text1"/>
          <w:shd w:val="clear" w:color="auto" w:fill="FFFFFF"/>
        </w:rPr>
        <w:lastRenderedPageBreak/>
        <w:t>Chingwete</w:t>
      </w:r>
      <w:proofErr w:type="spellEnd"/>
      <w:r w:rsidRPr="00EE2C31">
        <w:rPr>
          <w:color w:val="000000" w:themeColor="text1"/>
          <w:shd w:val="clear" w:color="auto" w:fill="FFFFFF"/>
        </w:rPr>
        <w:t>, Anyway and Claire-Anne Lester, “</w:t>
      </w:r>
      <w:hyperlink r:id="rId22" w:history="1">
        <w:r w:rsidRPr="00EE2C31">
          <w:rPr>
            <w:rStyle w:val="Hyperlink"/>
            <w:shd w:val="clear" w:color="auto" w:fill="FFFFFF"/>
          </w:rPr>
          <w:t>Political Freedom and Interest have yet to translate into Mandela’s Vision of participatory democracy in Africa</w:t>
        </w:r>
      </w:hyperlink>
      <w:r w:rsidRPr="00EE2C31">
        <w:rPr>
          <w:color w:val="000000" w:themeColor="text1"/>
          <w:shd w:val="clear" w:color="auto" w:fill="FFFFFF"/>
        </w:rPr>
        <w:t xml:space="preserve">” </w:t>
      </w:r>
      <w:r w:rsidRPr="00EE2C31">
        <w:rPr>
          <w:i/>
          <w:color w:val="000000" w:themeColor="text1"/>
          <w:shd w:val="clear" w:color="auto" w:fill="FFFFFF"/>
        </w:rPr>
        <w:t>Afrobarometer</w:t>
      </w:r>
      <w:r w:rsidRPr="00EE2C31">
        <w:rPr>
          <w:color w:val="000000" w:themeColor="text1"/>
          <w:shd w:val="clear" w:color="auto" w:fill="FFFFFF"/>
        </w:rPr>
        <w:t xml:space="preserve"> Dispatch No. 39 (July 2015)</w:t>
      </w:r>
    </w:p>
    <w:p w14:paraId="4CCD1A67" w14:textId="2830ADF8" w:rsidR="00C1786C" w:rsidRPr="00EE2C31" w:rsidRDefault="00C1786C" w:rsidP="006F4DA4">
      <w:pPr>
        <w:pStyle w:val="Heading3"/>
        <w:rPr>
          <w:b/>
          <w:bCs/>
        </w:rPr>
      </w:pPr>
      <w:r w:rsidRPr="00CF40EE">
        <w:rPr>
          <w:b/>
          <w:bCs/>
        </w:rPr>
        <w:t>Editor</w:t>
      </w:r>
      <w:r w:rsidR="005617E2" w:rsidRPr="00CF40EE">
        <w:rPr>
          <w:b/>
          <w:bCs/>
        </w:rPr>
        <w:t xml:space="preserve"> of</w:t>
      </w:r>
      <w:r w:rsidR="005617E2" w:rsidRPr="00EE2C31">
        <w:rPr>
          <w:b/>
          <w:bCs/>
        </w:rPr>
        <w:t xml:space="preserve"> Online </w:t>
      </w:r>
      <w:r w:rsidR="00525737" w:rsidRPr="00EE2C31">
        <w:rPr>
          <w:b/>
          <w:bCs/>
        </w:rPr>
        <w:t>Special Issue</w:t>
      </w:r>
      <w:r w:rsidR="008B6BA7" w:rsidRPr="00EE2C31">
        <w:rPr>
          <w:b/>
          <w:bCs/>
        </w:rPr>
        <w:t xml:space="preserve"> </w:t>
      </w:r>
    </w:p>
    <w:p w14:paraId="2A3DB37E" w14:textId="4484998F" w:rsidR="00FA138B" w:rsidRPr="00FA138B" w:rsidRDefault="00C1786C" w:rsidP="00FA138B">
      <w:pPr>
        <w:spacing w:after="120"/>
        <w:ind w:right="-613"/>
        <w:rPr>
          <w:rStyle w:val="Hyperlink"/>
        </w:rPr>
      </w:pPr>
      <w:r w:rsidRPr="007D1246">
        <w:rPr>
          <w:color w:val="000000" w:themeColor="text1"/>
        </w:rPr>
        <w:t>Lester</w:t>
      </w:r>
      <w:r w:rsidR="00B42092">
        <w:rPr>
          <w:color w:val="000000" w:themeColor="text1"/>
        </w:rPr>
        <w:t xml:space="preserve">, CAL, </w:t>
      </w:r>
      <w:proofErr w:type="spellStart"/>
      <w:r w:rsidR="00B42092">
        <w:rPr>
          <w:color w:val="000000" w:themeColor="text1"/>
        </w:rPr>
        <w:t>Shoki</w:t>
      </w:r>
      <w:proofErr w:type="spellEnd"/>
      <w:r w:rsidR="00B42092">
        <w:rPr>
          <w:color w:val="000000" w:themeColor="text1"/>
        </w:rPr>
        <w:t>, W; Fogel, B and Jacobs, S. (</w:t>
      </w:r>
      <w:r w:rsidRPr="007D1246">
        <w:rPr>
          <w:color w:val="000000" w:themeColor="text1"/>
        </w:rPr>
        <w:t>Eds</w:t>
      </w:r>
      <w:r w:rsidR="00B42092">
        <w:rPr>
          <w:color w:val="000000" w:themeColor="text1"/>
        </w:rPr>
        <w:t>)</w:t>
      </w:r>
      <w:r w:rsidRPr="007D1246">
        <w:rPr>
          <w:color w:val="000000" w:themeColor="text1"/>
        </w:rPr>
        <w:t xml:space="preserve">. “Marikana 10 years on”, August 2022. </w:t>
      </w:r>
      <w:hyperlink r:id="rId23" w:history="1">
        <w:r w:rsidRPr="00EE2C31">
          <w:rPr>
            <w:rStyle w:val="Hyperlink"/>
          </w:rPr>
          <w:t>Africa is a Country</w:t>
        </w:r>
      </w:hyperlink>
      <w:r w:rsidR="00FA138B">
        <w:rPr>
          <w:rStyle w:val="Hyperlink"/>
        </w:rPr>
        <w:t xml:space="preserve">. </w:t>
      </w:r>
      <w:r w:rsidR="009D4014" w:rsidRPr="00BC0A23">
        <w:rPr>
          <w:rStyle w:val="Hyperlink"/>
          <w:color w:val="000000" w:themeColor="text1"/>
          <w:u w:val="none"/>
        </w:rPr>
        <w:t>[A series of essays and a one-day symposium funded by Rosa Lux</w:t>
      </w:r>
      <w:r w:rsidR="00BC0A23" w:rsidRPr="00BC0A23">
        <w:rPr>
          <w:rStyle w:val="Hyperlink"/>
          <w:color w:val="000000" w:themeColor="text1"/>
          <w:u w:val="none"/>
        </w:rPr>
        <w:t xml:space="preserve">emburg Stiftung’s Southern Africa regional Office and </w:t>
      </w:r>
      <w:r w:rsidR="0079624B">
        <w:rPr>
          <w:rStyle w:val="Hyperlink"/>
          <w:color w:val="000000" w:themeColor="text1"/>
          <w:u w:val="none"/>
        </w:rPr>
        <w:t>the Open Society Foundation</w:t>
      </w:r>
      <w:r w:rsidR="00BC0A23" w:rsidRPr="00BC0A23">
        <w:rPr>
          <w:rStyle w:val="Hyperlink"/>
          <w:color w:val="000000" w:themeColor="text1"/>
          <w:u w:val="none"/>
        </w:rPr>
        <w:t>]</w:t>
      </w:r>
    </w:p>
    <w:p w14:paraId="248E5431" w14:textId="34A88D4E" w:rsidR="00B01943" w:rsidRDefault="00FA138B" w:rsidP="00B01943">
      <w:pPr>
        <w:spacing w:after="120"/>
        <w:ind w:right="-613"/>
        <w:rPr>
          <w:color w:val="000000" w:themeColor="text1"/>
        </w:rPr>
      </w:pPr>
      <w:r>
        <w:rPr>
          <w:color w:val="000000" w:themeColor="text1"/>
        </w:rPr>
        <w:t xml:space="preserve">This </w:t>
      </w:r>
      <w:r w:rsidR="0032539D">
        <w:rPr>
          <w:color w:val="000000" w:themeColor="text1"/>
        </w:rPr>
        <w:t xml:space="preserve">project was to mark 10 years since the Marikana massacre. It is </w:t>
      </w:r>
      <w:proofErr w:type="spellStart"/>
      <w:r w:rsidR="0032539D">
        <w:rPr>
          <w:color w:val="000000" w:themeColor="text1"/>
        </w:rPr>
        <w:t>conceptuali</w:t>
      </w:r>
      <w:r w:rsidR="00866600">
        <w:rPr>
          <w:color w:val="000000" w:themeColor="text1"/>
        </w:rPr>
        <w:t>s</w:t>
      </w:r>
      <w:r w:rsidR="0032539D">
        <w:rPr>
          <w:color w:val="000000" w:themeColor="text1"/>
        </w:rPr>
        <w:t>ed</w:t>
      </w:r>
      <w:proofErr w:type="spellEnd"/>
      <w:r w:rsidR="0032539D">
        <w:rPr>
          <w:color w:val="000000" w:themeColor="text1"/>
        </w:rPr>
        <w:t xml:space="preserve"> and initiated by me</w:t>
      </w:r>
      <w:r w:rsidR="003024C6">
        <w:rPr>
          <w:color w:val="000000" w:themeColor="text1"/>
        </w:rPr>
        <w:t xml:space="preserve">. I connected with NYU PhD candidate and journalist Benjamin Fogel, and the international </w:t>
      </w:r>
      <w:r w:rsidR="00746F3F">
        <w:rPr>
          <w:color w:val="000000" w:themeColor="text1"/>
        </w:rPr>
        <w:t xml:space="preserve">blog ‘Africa is a Country’ </w:t>
      </w:r>
      <w:r w:rsidR="00730A34">
        <w:rPr>
          <w:color w:val="000000" w:themeColor="text1"/>
        </w:rPr>
        <w:t xml:space="preserve">started by Prof Sean Jacobs (The New School, NY). </w:t>
      </w:r>
      <w:r w:rsidR="002C4DD6">
        <w:rPr>
          <w:color w:val="000000" w:themeColor="text1"/>
        </w:rPr>
        <w:t xml:space="preserve">Together, we drafted a funding proposal for the Rosa </w:t>
      </w:r>
      <w:r w:rsidR="001F24B7">
        <w:rPr>
          <w:color w:val="000000" w:themeColor="text1"/>
        </w:rPr>
        <w:t>Luxemburg</w:t>
      </w:r>
      <w:r w:rsidR="002C4DD6">
        <w:rPr>
          <w:color w:val="000000" w:themeColor="text1"/>
        </w:rPr>
        <w:t xml:space="preserve"> Stiftung, which was successful in securing funding for the project. The project consisted of a symposium, and collection of edited popular articles. </w:t>
      </w:r>
      <w:r w:rsidR="00EC1FD1">
        <w:rPr>
          <w:color w:val="000000" w:themeColor="text1"/>
        </w:rPr>
        <w:t>The editors identified researchers</w:t>
      </w:r>
      <w:r w:rsidR="00F14C03">
        <w:rPr>
          <w:color w:val="000000" w:themeColor="text1"/>
        </w:rPr>
        <w:t xml:space="preserve"> to commission articles, and those same writers were some of those who presented at the symposium. </w:t>
      </w:r>
    </w:p>
    <w:p w14:paraId="37447441" w14:textId="05A98E30" w:rsidR="00F14C03" w:rsidRDefault="0079624B" w:rsidP="00B01943">
      <w:pPr>
        <w:spacing w:after="120"/>
        <w:ind w:right="-613"/>
        <w:rPr>
          <w:color w:val="000000" w:themeColor="text1"/>
        </w:rPr>
      </w:pPr>
      <w:r>
        <w:rPr>
          <w:color w:val="000000" w:themeColor="text1"/>
        </w:rPr>
        <w:t>Marikana 10 year</w:t>
      </w:r>
      <w:r w:rsidR="00866EAD">
        <w:rPr>
          <w:color w:val="000000" w:themeColor="text1"/>
        </w:rPr>
        <w:t>s</w:t>
      </w:r>
      <w:r>
        <w:rPr>
          <w:color w:val="000000" w:themeColor="text1"/>
        </w:rPr>
        <w:t xml:space="preserve"> on essay</w:t>
      </w:r>
      <w:r w:rsidR="00F14C03">
        <w:rPr>
          <w:color w:val="000000" w:themeColor="text1"/>
        </w:rPr>
        <w:t xml:space="preserve"> titles:</w:t>
      </w:r>
    </w:p>
    <w:p w14:paraId="28FA7955" w14:textId="77777777" w:rsidR="000276AA" w:rsidRPr="000276AA" w:rsidRDefault="000276AA" w:rsidP="0079624B">
      <w:pPr>
        <w:pStyle w:val="ListParagraph"/>
        <w:numPr>
          <w:ilvl w:val="0"/>
          <w:numId w:val="44"/>
        </w:numPr>
        <w:spacing w:after="120"/>
        <w:ind w:right="-613"/>
        <w:rPr>
          <w:color w:val="000000" w:themeColor="text1"/>
        </w:rPr>
      </w:pPr>
      <w:r>
        <w:rPr>
          <w:color w:val="000000" w:themeColor="text1"/>
        </w:rPr>
        <w:t xml:space="preserve">Framing essay: </w:t>
      </w:r>
      <w:r w:rsidRPr="00EE2C31">
        <w:t xml:space="preserve">Lester, </w:t>
      </w:r>
      <w:r>
        <w:t>CAL and Fogel, B</w:t>
      </w:r>
      <w:r w:rsidRPr="00EE2C31">
        <w:t>. 19 July 2022. ‘</w:t>
      </w:r>
      <w:hyperlink r:id="rId24" w:history="1">
        <w:r w:rsidRPr="00EE2C31">
          <w:rPr>
            <w:rStyle w:val="Hyperlink"/>
          </w:rPr>
          <w:t>What does it have to do with Marikana</w:t>
        </w:r>
      </w:hyperlink>
      <w:r w:rsidRPr="00EE2C31">
        <w:t xml:space="preserve">?’ </w:t>
      </w:r>
    </w:p>
    <w:p w14:paraId="00FBF7DB" w14:textId="3FBF4D04" w:rsidR="00F14C03" w:rsidRPr="0079624B" w:rsidRDefault="00226E38" w:rsidP="0079624B">
      <w:pPr>
        <w:pStyle w:val="ListParagraph"/>
        <w:numPr>
          <w:ilvl w:val="0"/>
          <w:numId w:val="44"/>
        </w:numPr>
        <w:spacing w:after="120"/>
        <w:ind w:right="-613"/>
        <w:rPr>
          <w:color w:val="000000" w:themeColor="text1"/>
        </w:rPr>
      </w:pPr>
      <w:r w:rsidRPr="0079624B">
        <w:rPr>
          <w:color w:val="000000" w:themeColor="text1"/>
        </w:rPr>
        <w:t xml:space="preserve">Naicker, </w:t>
      </w:r>
      <w:proofErr w:type="gramStart"/>
      <w:r w:rsidRPr="0079624B">
        <w:rPr>
          <w:color w:val="000000" w:themeColor="text1"/>
        </w:rPr>
        <w:t>C .</w:t>
      </w:r>
      <w:proofErr w:type="gramEnd"/>
      <w:r w:rsidRPr="0079624B">
        <w:rPr>
          <w:color w:val="000000" w:themeColor="text1"/>
        </w:rPr>
        <w:t xml:space="preserve"> ‘The Afterlives of Marikana’</w:t>
      </w:r>
      <w:r w:rsidR="009E7642" w:rsidRPr="0079624B">
        <w:rPr>
          <w:color w:val="000000" w:themeColor="text1"/>
        </w:rPr>
        <w:t>:</w:t>
      </w:r>
    </w:p>
    <w:p w14:paraId="054F1387" w14:textId="11585EA6" w:rsidR="009E7642" w:rsidRPr="0079624B" w:rsidRDefault="009E7642" w:rsidP="0079624B">
      <w:pPr>
        <w:pStyle w:val="ListParagraph"/>
        <w:numPr>
          <w:ilvl w:val="0"/>
          <w:numId w:val="44"/>
        </w:numPr>
        <w:spacing w:after="120"/>
        <w:ind w:right="-613"/>
        <w:rPr>
          <w:color w:val="000000" w:themeColor="text1"/>
        </w:rPr>
      </w:pPr>
      <w:r w:rsidRPr="0079624B">
        <w:rPr>
          <w:color w:val="000000" w:themeColor="text1"/>
        </w:rPr>
        <w:t>Z, Stuurman. ‘Confronting Police Power’</w:t>
      </w:r>
    </w:p>
    <w:p w14:paraId="0887E98C" w14:textId="08190C27" w:rsidR="009E7642" w:rsidRPr="0079624B" w:rsidRDefault="00A35FDC" w:rsidP="0079624B">
      <w:pPr>
        <w:pStyle w:val="ListParagraph"/>
        <w:numPr>
          <w:ilvl w:val="0"/>
          <w:numId w:val="44"/>
        </w:numPr>
        <w:spacing w:after="120"/>
        <w:ind w:right="-613"/>
        <w:rPr>
          <w:color w:val="000000" w:themeColor="text1"/>
        </w:rPr>
      </w:pPr>
      <w:proofErr w:type="spellStart"/>
      <w:r w:rsidRPr="0079624B">
        <w:rPr>
          <w:color w:val="000000" w:themeColor="text1"/>
        </w:rPr>
        <w:t>Munchi</w:t>
      </w:r>
      <w:proofErr w:type="spellEnd"/>
      <w:r w:rsidRPr="0079624B">
        <w:rPr>
          <w:color w:val="000000" w:themeColor="text1"/>
        </w:rPr>
        <w:t xml:space="preserve">, N. ‘Where do </w:t>
      </w:r>
      <w:r w:rsidR="0079624B" w:rsidRPr="0079624B">
        <w:rPr>
          <w:color w:val="000000" w:themeColor="text1"/>
        </w:rPr>
        <w:t>trade</w:t>
      </w:r>
      <w:r w:rsidRPr="0079624B">
        <w:rPr>
          <w:color w:val="000000" w:themeColor="text1"/>
        </w:rPr>
        <w:t xml:space="preserve"> unions go from here?’</w:t>
      </w:r>
    </w:p>
    <w:p w14:paraId="26F35C09" w14:textId="4EAFA7C9" w:rsidR="00A35FDC" w:rsidRPr="0079624B" w:rsidRDefault="00A35FDC" w:rsidP="0079624B">
      <w:pPr>
        <w:pStyle w:val="ListParagraph"/>
        <w:numPr>
          <w:ilvl w:val="0"/>
          <w:numId w:val="44"/>
        </w:numPr>
        <w:spacing w:after="120"/>
        <w:ind w:right="-613"/>
        <w:rPr>
          <w:color w:val="000000" w:themeColor="text1"/>
        </w:rPr>
      </w:pPr>
      <w:r w:rsidRPr="0079624B">
        <w:rPr>
          <w:color w:val="000000" w:themeColor="text1"/>
        </w:rPr>
        <w:t>Kalla, S. ‘Dreaming of the Green blanket’</w:t>
      </w:r>
    </w:p>
    <w:p w14:paraId="6C4D23E2" w14:textId="03B454EC" w:rsidR="00A35FDC" w:rsidRPr="0079624B" w:rsidRDefault="00A35FDC" w:rsidP="0079624B">
      <w:pPr>
        <w:pStyle w:val="ListParagraph"/>
        <w:numPr>
          <w:ilvl w:val="0"/>
          <w:numId w:val="44"/>
        </w:numPr>
        <w:spacing w:after="120"/>
        <w:ind w:right="-613"/>
        <w:rPr>
          <w:color w:val="000000" w:themeColor="text1"/>
        </w:rPr>
      </w:pPr>
      <w:r w:rsidRPr="0079624B">
        <w:rPr>
          <w:color w:val="000000" w:themeColor="text1"/>
        </w:rPr>
        <w:t>Sinwell</w:t>
      </w:r>
      <w:r w:rsidR="00DE306C" w:rsidRPr="0079624B">
        <w:rPr>
          <w:color w:val="000000" w:themeColor="text1"/>
        </w:rPr>
        <w:t>, L and Smith, NR, ‘the Killing Collective’</w:t>
      </w:r>
    </w:p>
    <w:p w14:paraId="6C7749B4" w14:textId="77777777" w:rsidR="00845493" w:rsidRPr="00CF40EE" w:rsidRDefault="00B01943" w:rsidP="006F4DA4">
      <w:pPr>
        <w:pStyle w:val="Heading1"/>
        <w:numPr>
          <w:ilvl w:val="0"/>
          <w:numId w:val="47"/>
        </w:numPr>
      </w:pPr>
      <w:r w:rsidRPr="00CF40EE">
        <w:t>E</w:t>
      </w:r>
      <w:r w:rsidRPr="00CF40EE">
        <w:rPr>
          <w:szCs w:val="24"/>
        </w:rPr>
        <w:t>XHIBITIONS</w:t>
      </w:r>
    </w:p>
    <w:p w14:paraId="4870B3CC" w14:textId="48DEB5FC" w:rsidR="00EC5272" w:rsidRPr="009B3EAA" w:rsidRDefault="00E956E7" w:rsidP="00EC5272">
      <w:pPr>
        <w:spacing w:after="120"/>
        <w:ind w:right="-613"/>
        <w:rPr>
          <w:i/>
          <w:iCs/>
          <w:color w:val="000000" w:themeColor="text1"/>
        </w:rPr>
      </w:pPr>
      <w:r w:rsidRPr="00E956E7">
        <w:rPr>
          <w:color w:val="000000" w:themeColor="text1"/>
        </w:rPr>
        <w:t xml:space="preserve">2021 </w:t>
      </w:r>
      <w:r w:rsidR="00845493" w:rsidRPr="009B3EAA">
        <w:rPr>
          <w:i/>
          <w:iCs/>
          <w:color w:val="000000" w:themeColor="text1"/>
        </w:rPr>
        <w:t>Hidden Rivers</w:t>
      </w:r>
      <w:r w:rsidR="001243D8">
        <w:rPr>
          <w:i/>
          <w:iCs/>
          <w:color w:val="000000" w:themeColor="text1"/>
        </w:rPr>
        <w:t xml:space="preserve">: </w:t>
      </w:r>
      <w:proofErr w:type="gramStart"/>
      <w:r w:rsidR="001243D8">
        <w:rPr>
          <w:i/>
          <w:iCs/>
          <w:color w:val="000000" w:themeColor="text1"/>
        </w:rPr>
        <w:t>the</w:t>
      </w:r>
      <w:proofErr w:type="gramEnd"/>
      <w:r w:rsidR="001243D8">
        <w:rPr>
          <w:i/>
          <w:iCs/>
          <w:color w:val="000000" w:themeColor="text1"/>
        </w:rPr>
        <w:t xml:space="preserve"> Untold Story of the </w:t>
      </w:r>
      <w:proofErr w:type="gramStart"/>
      <w:r w:rsidR="001243D8">
        <w:rPr>
          <w:i/>
          <w:iCs/>
          <w:color w:val="000000" w:themeColor="text1"/>
        </w:rPr>
        <w:t>people</w:t>
      </w:r>
      <w:proofErr w:type="gramEnd"/>
      <w:r w:rsidR="001243D8">
        <w:rPr>
          <w:i/>
          <w:iCs/>
          <w:color w:val="000000" w:themeColor="text1"/>
        </w:rPr>
        <w:t xml:space="preserve"> of </w:t>
      </w:r>
      <w:proofErr w:type="spellStart"/>
      <w:r w:rsidR="001243D8">
        <w:rPr>
          <w:i/>
          <w:iCs/>
          <w:color w:val="000000" w:themeColor="text1"/>
        </w:rPr>
        <w:t>Konstansie</w:t>
      </w:r>
      <w:proofErr w:type="spellEnd"/>
      <w:r w:rsidR="001243D8">
        <w:rPr>
          <w:i/>
          <w:iCs/>
          <w:color w:val="000000" w:themeColor="text1"/>
        </w:rPr>
        <w:t>.</w:t>
      </w:r>
      <w:r w:rsidR="00EC5272" w:rsidRPr="009B3EAA">
        <w:rPr>
          <w:i/>
          <w:iCs/>
          <w:color w:val="000000" w:themeColor="text1"/>
        </w:rPr>
        <w:t xml:space="preserve"> </w:t>
      </w:r>
      <w:r w:rsidR="00B01943" w:rsidRPr="009B3EAA">
        <w:rPr>
          <w:i/>
          <w:iCs/>
          <w:color w:val="000000" w:themeColor="text1"/>
        </w:rPr>
        <w:t xml:space="preserve"> </w:t>
      </w:r>
      <w:r w:rsidR="00EC5272" w:rsidRPr="009B3EAA">
        <w:rPr>
          <w:i/>
          <w:iCs/>
          <w:color w:val="000000" w:themeColor="text1"/>
        </w:rPr>
        <w:t xml:space="preserve">Venue - </w:t>
      </w:r>
      <w:r w:rsidR="00B01943" w:rsidRPr="009B3EAA">
        <w:rPr>
          <w:i/>
          <w:iCs/>
          <w:color w:val="000000" w:themeColor="text1"/>
        </w:rPr>
        <w:t xml:space="preserve">Groot Constantia </w:t>
      </w:r>
      <w:r w:rsidR="00EC5272" w:rsidRPr="009B3EAA">
        <w:rPr>
          <w:i/>
          <w:iCs/>
          <w:color w:val="000000" w:themeColor="text1"/>
        </w:rPr>
        <w:t>Wine Estate</w:t>
      </w:r>
    </w:p>
    <w:p w14:paraId="56248118" w14:textId="79F2B540" w:rsidR="0073691C" w:rsidRDefault="0073691C" w:rsidP="00EC5272">
      <w:pPr>
        <w:spacing w:after="120"/>
        <w:ind w:right="-613"/>
        <w:rPr>
          <w:color w:val="000000" w:themeColor="text1"/>
        </w:rPr>
      </w:pPr>
      <w:r>
        <w:rPr>
          <w:color w:val="000000" w:themeColor="text1"/>
        </w:rPr>
        <w:t xml:space="preserve">I </w:t>
      </w:r>
      <w:proofErr w:type="spellStart"/>
      <w:r>
        <w:rPr>
          <w:color w:val="000000" w:themeColor="text1"/>
        </w:rPr>
        <w:t>conceptuali</w:t>
      </w:r>
      <w:r w:rsidR="00866EAD">
        <w:rPr>
          <w:color w:val="000000" w:themeColor="text1"/>
        </w:rPr>
        <w:t>s</w:t>
      </w:r>
      <w:r>
        <w:rPr>
          <w:color w:val="000000" w:themeColor="text1"/>
        </w:rPr>
        <w:t>ed</w:t>
      </w:r>
      <w:proofErr w:type="spellEnd"/>
      <w:r>
        <w:rPr>
          <w:color w:val="000000" w:themeColor="text1"/>
        </w:rPr>
        <w:t xml:space="preserve">, coordinated and curated the exhibition, with support from the Centre for Curating the Archive (UCT), and in collaboration with Iziko. </w:t>
      </w:r>
      <w:r w:rsidR="00A61ED9">
        <w:rPr>
          <w:color w:val="000000" w:themeColor="text1"/>
        </w:rPr>
        <w:t xml:space="preserve">The exhibition </w:t>
      </w:r>
      <w:r w:rsidR="00C82DA7">
        <w:rPr>
          <w:color w:val="000000" w:themeColor="text1"/>
        </w:rPr>
        <w:t xml:space="preserve">highlighted the under-represented </w:t>
      </w:r>
      <w:r w:rsidR="00510EB6">
        <w:rPr>
          <w:color w:val="000000" w:themeColor="text1"/>
        </w:rPr>
        <w:t xml:space="preserve">narrative of the community forcibly removed from Constantia under apartheid forced removals. </w:t>
      </w:r>
    </w:p>
    <w:p w14:paraId="77B980A3" w14:textId="2987B481" w:rsidR="00037E81" w:rsidRPr="00EC5272" w:rsidRDefault="00510EB6" w:rsidP="00EC5272">
      <w:pPr>
        <w:spacing w:after="120"/>
        <w:ind w:right="-613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The exhibition was referenced in several </w:t>
      </w:r>
      <w:r w:rsidR="00DD2F71">
        <w:rPr>
          <w:color w:val="000000" w:themeColor="text1"/>
        </w:rPr>
        <w:t>publications</w:t>
      </w:r>
      <w:r w:rsidR="00C81D4A">
        <w:rPr>
          <w:color w:val="000000" w:themeColor="text1"/>
        </w:rPr>
        <w:t>:</w:t>
      </w:r>
      <w:r w:rsidR="00FC0E7F">
        <w:rPr>
          <w:color w:val="000000" w:themeColor="text1"/>
        </w:rPr>
        <w:t xml:space="preserve"> </w:t>
      </w:r>
    </w:p>
    <w:p w14:paraId="16FCDC83" w14:textId="2D376F2C" w:rsidR="00C81D4A" w:rsidRPr="00D5745C" w:rsidRDefault="004009BE" w:rsidP="00D5745C">
      <w:pPr>
        <w:pStyle w:val="ListParagraph"/>
        <w:numPr>
          <w:ilvl w:val="0"/>
          <w:numId w:val="44"/>
        </w:numPr>
        <w:spacing w:after="120"/>
        <w:ind w:right="-613"/>
        <w:rPr>
          <w:color w:val="000000" w:themeColor="text1"/>
        </w:rPr>
      </w:pPr>
      <w:r>
        <w:rPr>
          <w:color w:val="000000" w:themeColor="text1"/>
        </w:rPr>
        <w:lastRenderedPageBreak/>
        <w:t>IOL ‘Exhibition and Archive Showing Constantia’s Forced Removals</w:t>
      </w:r>
      <w:r w:rsidR="00D5745C">
        <w:rPr>
          <w:color w:val="000000" w:themeColor="text1"/>
        </w:rPr>
        <w:t xml:space="preserve">’: </w:t>
      </w:r>
      <w:hyperlink r:id="rId25" w:history="1">
        <w:r w:rsidR="00845493" w:rsidRPr="00ED55A4">
          <w:rPr>
            <w:rStyle w:val="Hyperlink"/>
          </w:rPr>
          <w:t>https://www.iol.co.za/capeargus/news/pics-exhibition-and-archive-showing-constantias-forced-removals-launched-3168a43b-9fbd-4dfb-8612-cd8c933c4d54</w:t>
        </w:r>
      </w:hyperlink>
    </w:p>
    <w:p w14:paraId="28B9868C" w14:textId="0FBAD6BA" w:rsidR="00A641B1" w:rsidRDefault="00E3104E" w:rsidP="00C81D4A">
      <w:pPr>
        <w:pStyle w:val="ListParagraph"/>
        <w:numPr>
          <w:ilvl w:val="0"/>
          <w:numId w:val="44"/>
        </w:numPr>
        <w:spacing w:after="120"/>
        <w:ind w:right="-613"/>
        <w:rPr>
          <w:color w:val="000000" w:themeColor="text1"/>
        </w:rPr>
      </w:pPr>
      <w:r>
        <w:rPr>
          <w:color w:val="000000" w:themeColor="text1"/>
        </w:rPr>
        <w:t>Iziko website feature:</w:t>
      </w:r>
      <w:r w:rsidR="00D5745C">
        <w:rPr>
          <w:color w:val="000000" w:themeColor="text1"/>
        </w:rPr>
        <w:t xml:space="preserve"> ‘Hidden Rivers, the untold story of the people of Constantia’ </w:t>
      </w:r>
      <w:r>
        <w:rPr>
          <w:color w:val="000000" w:themeColor="text1"/>
        </w:rPr>
        <w:t xml:space="preserve"> </w:t>
      </w:r>
      <w:hyperlink r:id="rId26" w:history="1">
        <w:r w:rsidRPr="00ED55A4">
          <w:rPr>
            <w:rStyle w:val="Hyperlink"/>
          </w:rPr>
          <w:t>https://www.iziko.org.za/news/hidden-rivers-untold-story-people-konstansie/</w:t>
        </w:r>
      </w:hyperlink>
    </w:p>
    <w:p w14:paraId="5CD4938F" w14:textId="64FDAAA1" w:rsidR="00E3104E" w:rsidRDefault="00DD2F71" w:rsidP="00C81D4A">
      <w:pPr>
        <w:pStyle w:val="ListParagraph"/>
        <w:numPr>
          <w:ilvl w:val="0"/>
          <w:numId w:val="44"/>
        </w:numPr>
        <w:spacing w:after="120"/>
        <w:ind w:right="-613"/>
        <w:rPr>
          <w:color w:val="000000" w:themeColor="text1"/>
        </w:rPr>
      </w:pPr>
      <w:r>
        <w:rPr>
          <w:color w:val="000000" w:themeColor="text1"/>
        </w:rPr>
        <w:t xml:space="preserve">On the website for UCT’s Centre for Curating the Archive: </w:t>
      </w:r>
      <w:hyperlink r:id="rId27" w:history="1">
        <w:r w:rsidRPr="00ED55A4">
          <w:rPr>
            <w:rStyle w:val="Hyperlink"/>
          </w:rPr>
          <w:t>https://humanities.uct.ac.za/cca/articles/2021-09-01-hidden-rivers-untold-story-people-konstansie-opens-friday-3-september</w:t>
        </w:r>
      </w:hyperlink>
    </w:p>
    <w:p w14:paraId="7EEDF7D8" w14:textId="30DBCF03" w:rsidR="00897FC0" w:rsidRDefault="00473BAD" w:rsidP="00C81D4A">
      <w:pPr>
        <w:pStyle w:val="ListParagraph"/>
        <w:numPr>
          <w:ilvl w:val="0"/>
          <w:numId w:val="44"/>
        </w:numPr>
        <w:spacing w:after="120"/>
        <w:ind w:right="-613"/>
        <w:rPr>
          <w:color w:val="000000" w:themeColor="text1"/>
        </w:rPr>
      </w:pPr>
      <w:r>
        <w:rPr>
          <w:color w:val="000000" w:themeColor="text1"/>
        </w:rPr>
        <w:t xml:space="preserve">In the </w:t>
      </w:r>
      <w:proofErr w:type="spellStart"/>
      <w:r>
        <w:rPr>
          <w:color w:val="000000" w:themeColor="text1"/>
        </w:rPr>
        <w:t>Constantiaberg</w:t>
      </w:r>
      <w:proofErr w:type="spellEnd"/>
      <w:r>
        <w:rPr>
          <w:color w:val="000000" w:themeColor="text1"/>
        </w:rPr>
        <w:t xml:space="preserve"> Bulletin</w:t>
      </w:r>
      <w:r w:rsidR="00CF301E">
        <w:rPr>
          <w:color w:val="000000" w:themeColor="text1"/>
        </w:rPr>
        <w:t xml:space="preserve">, ‘New Exhibition Explores Forced Removals in Constantia. </w:t>
      </w:r>
      <w:r w:rsidRPr="00473BAD">
        <w:rPr>
          <w:color w:val="000000" w:themeColor="text1"/>
        </w:rPr>
        <w:t>https://www.constantiabergbulletin.co.za/news/exhibition-explores-forced-removals-in-constantia-159e2777-282f-47bc-bcbc-9f7a96795389</w:t>
      </w:r>
    </w:p>
    <w:p w14:paraId="61283505" w14:textId="12C88C8B" w:rsidR="00040289" w:rsidRPr="00762DC4" w:rsidRDefault="00FE562A" w:rsidP="00762DC4">
      <w:pPr>
        <w:spacing w:after="120"/>
        <w:ind w:right="-613"/>
      </w:pPr>
      <w:r>
        <w:rPr>
          <w:color w:val="000000" w:themeColor="text1"/>
        </w:rPr>
        <w:t xml:space="preserve">This exhibition has also been the subject of a peer reviewed journal article: </w:t>
      </w:r>
      <w:proofErr w:type="spellStart"/>
      <w:r w:rsidRPr="00040289">
        <w:t>Tullett</w:t>
      </w:r>
      <w:proofErr w:type="spellEnd"/>
      <w:r w:rsidRPr="00040289">
        <w:t xml:space="preserve">, W., Leemans, I., Hsu, H., Weismann, S., </w:t>
      </w:r>
      <w:proofErr w:type="spellStart"/>
      <w:r w:rsidRPr="00040289">
        <w:t>Bembibre</w:t>
      </w:r>
      <w:proofErr w:type="spellEnd"/>
      <w:r w:rsidRPr="00040289">
        <w:t>, C., Kiechle, M.A., Jethro, D., Chen, A., Huang, X., Otero-</w:t>
      </w:r>
      <w:proofErr w:type="spellStart"/>
      <w:r w:rsidRPr="00040289">
        <w:t>Pailos</w:t>
      </w:r>
      <w:proofErr w:type="spellEnd"/>
      <w:r w:rsidRPr="00040289">
        <w:t>, J. and Bradley, M., 2022. Smell, history, and heritage. </w:t>
      </w:r>
      <w:r w:rsidRPr="00252EAB">
        <w:rPr>
          <w:i/>
          <w:iCs/>
        </w:rPr>
        <w:t>The American Historical Review</w:t>
      </w:r>
      <w:r w:rsidRPr="00040289">
        <w:t>, 127(1), pp.261-309.</w:t>
      </w:r>
    </w:p>
    <w:p w14:paraId="2168C419" w14:textId="58DFC004" w:rsidR="00B36938" w:rsidRPr="00DC7611" w:rsidRDefault="00144F99" w:rsidP="00DC7611">
      <w:pPr>
        <w:spacing w:after="120"/>
        <w:ind w:right="-613"/>
        <w:rPr>
          <w:color w:val="000000" w:themeColor="text1"/>
        </w:rPr>
      </w:pPr>
      <w:r>
        <w:t xml:space="preserve">2023 </w:t>
      </w:r>
      <w:hyperlink r:id="rId28" w:history="1">
        <w:r w:rsidR="00B01943" w:rsidRPr="00EE2C31">
          <w:rPr>
            <w:rStyle w:val="Hyperlink"/>
          </w:rPr>
          <w:t>Urban Land Justice Gathering</w:t>
        </w:r>
      </w:hyperlink>
      <w:r w:rsidR="00B01943" w:rsidRPr="00EE2C31">
        <w:rPr>
          <w:color w:val="000000" w:themeColor="text1"/>
        </w:rPr>
        <w:t>. District Six Homecoming Centre (21-25 September 2023)</w:t>
      </w:r>
    </w:p>
    <w:p w14:paraId="56E27F08" w14:textId="09BC8460" w:rsidR="00B36938" w:rsidRPr="00CF40EE" w:rsidRDefault="00CB6438" w:rsidP="00CB6438">
      <w:pPr>
        <w:pStyle w:val="Heading1"/>
        <w:numPr>
          <w:ilvl w:val="0"/>
          <w:numId w:val="47"/>
        </w:numPr>
        <w:rPr>
          <w:iCs/>
          <w:szCs w:val="24"/>
        </w:rPr>
      </w:pPr>
      <w:r w:rsidRPr="00CF40EE">
        <w:t>LECTURING</w:t>
      </w:r>
      <w:r w:rsidR="009C0E3D" w:rsidRPr="00CF40EE">
        <w:t xml:space="preserve"> EXPERIENCE </w:t>
      </w:r>
    </w:p>
    <w:p w14:paraId="5246BD94" w14:textId="77777777" w:rsidR="00315D89" w:rsidRPr="00EE2C31" w:rsidRDefault="00315D89" w:rsidP="00B36938">
      <w:pPr>
        <w:ind w:right="-613"/>
        <w:rPr>
          <w:b/>
          <w:iCs/>
        </w:rPr>
      </w:pPr>
    </w:p>
    <w:p w14:paraId="3AC6F2A1" w14:textId="77777777" w:rsidR="002F0512" w:rsidRPr="00EE2C31" w:rsidRDefault="002F0512" w:rsidP="002F0512">
      <w:pPr>
        <w:ind w:right="-613"/>
        <w:rPr>
          <w:b/>
          <w:iCs/>
        </w:rPr>
      </w:pPr>
      <w:r w:rsidRPr="00EE2C31">
        <w:rPr>
          <w:b/>
          <w:iCs/>
        </w:rPr>
        <w:t>July 2021- Present</w:t>
      </w:r>
      <w:r w:rsidRPr="00EE2C31">
        <w:rPr>
          <w:bCs/>
          <w:iCs/>
        </w:rPr>
        <w:t xml:space="preserve"> Lecturer Sociology, Department of Sociology and Social Anthropology, Stellenbosch University.</w:t>
      </w:r>
      <w:r w:rsidRPr="00EE2C31">
        <w:rPr>
          <w:b/>
          <w:iCs/>
        </w:rPr>
        <w:t xml:space="preserve"> </w:t>
      </w:r>
    </w:p>
    <w:p w14:paraId="7D56DB2F" w14:textId="77777777" w:rsidR="002F0512" w:rsidRPr="00EE2C31" w:rsidRDefault="002F0512" w:rsidP="002F0512">
      <w:pPr>
        <w:ind w:right="-613"/>
        <w:rPr>
          <w:b/>
          <w:iCs/>
        </w:rPr>
      </w:pPr>
    </w:p>
    <w:p w14:paraId="0823A2F9" w14:textId="77777777" w:rsidR="002F0512" w:rsidRPr="00EE2C31" w:rsidRDefault="002F0512" w:rsidP="002F0512">
      <w:pPr>
        <w:pStyle w:val="ListParagraph"/>
        <w:numPr>
          <w:ilvl w:val="0"/>
          <w:numId w:val="31"/>
        </w:numPr>
        <w:ind w:right="-613"/>
        <w:rPr>
          <w:bCs/>
          <w:i/>
        </w:rPr>
      </w:pPr>
      <w:r w:rsidRPr="00EE2C31">
        <w:rPr>
          <w:bCs/>
          <w:iCs/>
        </w:rPr>
        <w:t>Convener and lecturer for 3</w:t>
      </w:r>
      <w:r w:rsidRPr="00EE2C31">
        <w:rPr>
          <w:bCs/>
          <w:iCs/>
          <w:vertAlign w:val="superscript"/>
        </w:rPr>
        <w:t>rd</w:t>
      </w:r>
      <w:r w:rsidRPr="00EE2C31">
        <w:rPr>
          <w:bCs/>
          <w:iCs/>
        </w:rPr>
        <w:t xml:space="preserve"> year module </w:t>
      </w:r>
      <w:r w:rsidRPr="00EE2C31">
        <w:rPr>
          <w:bCs/>
          <w:i/>
        </w:rPr>
        <w:t>Sociological Theory</w:t>
      </w:r>
    </w:p>
    <w:p w14:paraId="5A2FD889" w14:textId="77777777" w:rsidR="002F0512" w:rsidRPr="00EE2C31" w:rsidRDefault="002F0512" w:rsidP="002F0512">
      <w:pPr>
        <w:pStyle w:val="ListParagraph"/>
        <w:numPr>
          <w:ilvl w:val="0"/>
          <w:numId w:val="31"/>
        </w:numPr>
        <w:ind w:right="-613"/>
        <w:rPr>
          <w:bCs/>
          <w:iCs/>
        </w:rPr>
      </w:pPr>
      <w:r w:rsidRPr="00EE2C31">
        <w:rPr>
          <w:bCs/>
          <w:iCs/>
        </w:rPr>
        <w:t>Lecturer for 3</w:t>
      </w:r>
      <w:r w:rsidRPr="00EE2C31">
        <w:rPr>
          <w:bCs/>
          <w:iCs/>
          <w:vertAlign w:val="superscript"/>
        </w:rPr>
        <w:t>rd</w:t>
      </w:r>
      <w:r w:rsidRPr="00EE2C31">
        <w:rPr>
          <w:bCs/>
          <w:iCs/>
        </w:rPr>
        <w:t xml:space="preserve"> year module on social science </w:t>
      </w:r>
      <w:r w:rsidRPr="00EE2C31">
        <w:rPr>
          <w:bCs/>
          <w:i/>
        </w:rPr>
        <w:t>Research methods</w:t>
      </w:r>
    </w:p>
    <w:p w14:paraId="7892F4CE" w14:textId="77777777" w:rsidR="002F0512" w:rsidRPr="00EE2C31" w:rsidRDefault="002F0512" w:rsidP="002F0512">
      <w:pPr>
        <w:pStyle w:val="ListParagraph"/>
        <w:numPr>
          <w:ilvl w:val="0"/>
          <w:numId w:val="31"/>
        </w:numPr>
        <w:ind w:right="-613"/>
        <w:rPr>
          <w:bCs/>
          <w:iCs/>
        </w:rPr>
      </w:pPr>
      <w:proofErr w:type="spellStart"/>
      <w:r w:rsidRPr="00EE2C31">
        <w:rPr>
          <w:bCs/>
          <w:iCs/>
        </w:rPr>
        <w:t>Honours</w:t>
      </w:r>
      <w:proofErr w:type="spellEnd"/>
      <w:r w:rsidRPr="00EE2C31">
        <w:rPr>
          <w:bCs/>
          <w:iCs/>
        </w:rPr>
        <w:t xml:space="preserve"> Convenor. </w:t>
      </w:r>
    </w:p>
    <w:p w14:paraId="02E8DF30" w14:textId="77777777" w:rsidR="002F0512" w:rsidRPr="00EE2C31" w:rsidRDefault="002F0512" w:rsidP="00B36938">
      <w:pPr>
        <w:ind w:right="-613"/>
        <w:rPr>
          <w:b/>
          <w:iCs/>
        </w:rPr>
      </w:pPr>
    </w:p>
    <w:p w14:paraId="4A3030DE" w14:textId="11939550" w:rsidR="00B36938" w:rsidRPr="00EE2C31" w:rsidRDefault="00B36938" w:rsidP="00B36938">
      <w:pPr>
        <w:ind w:right="-613"/>
        <w:rPr>
          <w:iCs/>
        </w:rPr>
      </w:pPr>
      <w:r w:rsidRPr="00EE2C31">
        <w:rPr>
          <w:b/>
          <w:iCs/>
        </w:rPr>
        <w:t xml:space="preserve">March 2020 </w:t>
      </w:r>
      <w:r w:rsidR="0014663C" w:rsidRPr="00EE2C31">
        <w:rPr>
          <w:bCs/>
          <w:iCs/>
        </w:rPr>
        <w:t xml:space="preserve">Guest </w:t>
      </w:r>
      <w:r w:rsidRPr="00EE2C31">
        <w:rPr>
          <w:bCs/>
          <w:iCs/>
        </w:rPr>
        <w:t xml:space="preserve">Lecturer </w:t>
      </w:r>
      <w:r w:rsidRPr="00EE2C31">
        <w:rPr>
          <w:bCs/>
          <w:i/>
          <w:iCs/>
        </w:rPr>
        <w:t>Sociological Theory</w:t>
      </w:r>
      <w:r w:rsidRPr="00EE2C31">
        <w:rPr>
          <w:bCs/>
          <w:iCs/>
        </w:rPr>
        <w:t xml:space="preserve"> (3</w:t>
      </w:r>
      <w:r w:rsidRPr="00EE2C31">
        <w:rPr>
          <w:bCs/>
          <w:iCs/>
          <w:vertAlign w:val="superscript"/>
        </w:rPr>
        <w:t>rd</w:t>
      </w:r>
      <w:r w:rsidRPr="00EE2C31">
        <w:rPr>
          <w:bCs/>
          <w:iCs/>
        </w:rPr>
        <w:t xml:space="preserve"> year) Course, Stellenbosch University, </w:t>
      </w:r>
      <w:r w:rsidRPr="00EE2C31">
        <w:rPr>
          <w:iCs/>
        </w:rPr>
        <w:t xml:space="preserve">Convenor: Dr. Bernard </w:t>
      </w:r>
      <w:proofErr w:type="spellStart"/>
      <w:r w:rsidRPr="00EE2C31">
        <w:rPr>
          <w:iCs/>
        </w:rPr>
        <w:t>Dubbeld</w:t>
      </w:r>
      <w:proofErr w:type="spellEnd"/>
      <w:r w:rsidRPr="00EE2C31">
        <w:rPr>
          <w:iCs/>
        </w:rPr>
        <w:t xml:space="preserve">. </w:t>
      </w:r>
    </w:p>
    <w:p w14:paraId="21EC1AEC" w14:textId="77777777" w:rsidR="00CC5D29" w:rsidRPr="00EE2C31" w:rsidRDefault="00CC5D29" w:rsidP="00B36938">
      <w:pPr>
        <w:ind w:right="-613"/>
        <w:rPr>
          <w:b/>
          <w:iCs/>
        </w:rPr>
      </w:pPr>
    </w:p>
    <w:p w14:paraId="35CFA21F" w14:textId="1361970A" w:rsidR="00B36938" w:rsidRPr="00EE2C31" w:rsidRDefault="00B36938" w:rsidP="00B36938">
      <w:pPr>
        <w:ind w:right="-613"/>
        <w:rPr>
          <w:iCs/>
        </w:rPr>
      </w:pPr>
      <w:r w:rsidRPr="00EE2C31">
        <w:rPr>
          <w:b/>
          <w:iCs/>
        </w:rPr>
        <w:t xml:space="preserve">2018 &amp; 2019 </w:t>
      </w:r>
      <w:r w:rsidRPr="00EE2C31">
        <w:rPr>
          <w:bCs/>
          <w:iCs/>
        </w:rPr>
        <w:t xml:space="preserve">Teaching Assistant for </w:t>
      </w:r>
      <w:r w:rsidRPr="00EE2C31">
        <w:rPr>
          <w:iCs/>
        </w:rPr>
        <w:t>graduate (</w:t>
      </w:r>
      <w:proofErr w:type="spellStart"/>
      <w:r w:rsidRPr="00EE2C31">
        <w:rPr>
          <w:iCs/>
        </w:rPr>
        <w:t>Honours</w:t>
      </w:r>
      <w:proofErr w:type="spellEnd"/>
      <w:r w:rsidRPr="00EE2C31">
        <w:rPr>
          <w:iCs/>
        </w:rPr>
        <w:t xml:space="preserve">) social theory course, </w:t>
      </w:r>
      <w:r w:rsidRPr="00EE2C31">
        <w:rPr>
          <w:i/>
          <w:iCs/>
        </w:rPr>
        <w:t>Is Capital Colourless?</w:t>
      </w:r>
      <w:r w:rsidRPr="00EE2C31">
        <w:rPr>
          <w:iCs/>
        </w:rPr>
        <w:t xml:space="preserve"> and </w:t>
      </w:r>
      <w:r w:rsidRPr="00EE2C31">
        <w:rPr>
          <w:i/>
          <w:iCs/>
        </w:rPr>
        <w:t>Approaching the State</w:t>
      </w:r>
      <w:r w:rsidRPr="00EE2C31">
        <w:rPr>
          <w:iCs/>
        </w:rPr>
        <w:t xml:space="preserve">. Stellenbosch University, South Africa. Convenor: Dr. Bernard </w:t>
      </w:r>
      <w:proofErr w:type="spellStart"/>
      <w:r w:rsidRPr="00EE2C31">
        <w:rPr>
          <w:iCs/>
        </w:rPr>
        <w:t>Dubbeld</w:t>
      </w:r>
      <w:proofErr w:type="spellEnd"/>
      <w:r w:rsidRPr="00EE2C31">
        <w:rPr>
          <w:iCs/>
        </w:rPr>
        <w:t xml:space="preserve">. </w:t>
      </w:r>
    </w:p>
    <w:p w14:paraId="559ECA1C" w14:textId="77777777" w:rsidR="0014663C" w:rsidRPr="00EE2C31" w:rsidRDefault="0014663C" w:rsidP="0014663C">
      <w:pPr>
        <w:ind w:right="-613"/>
        <w:rPr>
          <w:b/>
          <w:iCs/>
        </w:rPr>
      </w:pPr>
    </w:p>
    <w:p w14:paraId="47BC7CFF" w14:textId="35CD0455" w:rsidR="0014663C" w:rsidRPr="00EE2C31" w:rsidRDefault="0014663C" w:rsidP="0014663C">
      <w:pPr>
        <w:ind w:right="-613"/>
        <w:rPr>
          <w:iCs/>
        </w:rPr>
      </w:pPr>
      <w:r w:rsidRPr="00EE2C31">
        <w:rPr>
          <w:b/>
          <w:iCs/>
        </w:rPr>
        <w:t xml:space="preserve">May – July 2019 </w:t>
      </w:r>
      <w:r w:rsidRPr="00EE2C31">
        <w:rPr>
          <w:iCs/>
        </w:rPr>
        <w:t>Course convener and lecturer</w:t>
      </w:r>
      <w:r w:rsidR="00631E54">
        <w:rPr>
          <w:iCs/>
        </w:rPr>
        <w:t>,</w:t>
      </w:r>
      <w:r w:rsidRPr="00EE2C31">
        <w:rPr>
          <w:iCs/>
        </w:rPr>
        <w:t xml:space="preserve"> </w:t>
      </w:r>
      <w:r w:rsidRPr="00EE2C31">
        <w:rPr>
          <w:i/>
          <w:iCs/>
        </w:rPr>
        <w:t>Contemporary South African Politics and Society.</w:t>
      </w:r>
      <w:r w:rsidRPr="00EE2C31">
        <w:rPr>
          <w:iCs/>
        </w:rPr>
        <w:t xml:space="preserve"> Washington and Lee University, Virginia</w:t>
      </w:r>
      <w:r w:rsidR="00284C83" w:rsidRPr="00EE2C31">
        <w:rPr>
          <w:iCs/>
        </w:rPr>
        <w:t>, USA</w:t>
      </w:r>
      <w:r w:rsidRPr="00EE2C31">
        <w:rPr>
          <w:iCs/>
        </w:rPr>
        <w:t xml:space="preserve">. This entailed designing and lecturing the course for American university students </w:t>
      </w:r>
    </w:p>
    <w:p w14:paraId="251420E6" w14:textId="77777777" w:rsidR="0014663C" w:rsidRPr="00EE2C31" w:rsidRDefault="0014663C" w:rsidP="0014663C">
      <w:pPr>
        <w:ind w:right="-613"/>
        <w:rPr>
          <w:bCs/>
          <w:i/>
          <w:iCs/>
        </w:rPr>
      </w:pPr>
      <w:r w:rsidRPr="00EE2C31">
        <w:rPr>
          <w:bCs/>
          <w:i/>
          <w:iCs/>
        </w:rPr>
        <w:t xml:space="preserve">Key responsibilities (teaching): </w:t>
      </w:r>
    </w:p>
    <w:p w14:paraId="103EDE5D" w14:textId="77777777" w:rsidR="0014663C" w:rsidRPr="00EE2C31" w:rsidRDefault="0014663C" w:rsidP="0014663C">
      <w:pPr>
        <w:numPr>
          <w:ilvl w:val="0"/>
          <w:numId w:val="14"/>
        </w:numPr>
        <w:ind w:right="-613"/>
        <w:rPr>
          <w:bCs/>
          <w:iCs/>
        </w:rPr>
      </w:pPr>
      <w:r w:rsidRPr="00EE2C31">
        <w:rPr>
          <w:bCs/>
          <w:iCs/>
        </w:rPr>
        <w:t xml:space="preserve">Preparing and delivering </w:t>
      </w:r>
      <w:proofErr w:type="gramStart"/>
      <w:r w:rsidRPr="00EE2C31">
        <w:rPr>
          <w:bCs/>
          <w:iCs/>
        </w:rPr>
        <w:t>lectures;</w:t>
      </w:r>
      <w:proofErr w:type="gramEnd"/>
    </w:p>
    <w:p w14:paraId="04205CD3" w14:textId="6908E143" w:rsidR="0014663C" w:rsidRPr="007612F3" w:rsidRDefault="0014663C" w:rsidP="007612F3">
      <w:pPr>
        <w:numPr>
          <w:ilvl w:val="0"/>
          <w:numId w:val="14"/>
        </w:numPr>
        <w:ind w:right="-613"/>
        <w:rPr>
          <w:bCs/>
          <w:iCs/>
        </w:rPr>
      </w:pPr>
      <w:r w:rsidRPr="00EE2C31">
        <w:rPr>
          <w:bCs/>
          <w:iCs/>
        </w:rPr>
        <w:t>Preparing tutorial classes and translating course material into clear, digestible content for students</w:t>
      </w:r>
      <w:r w:rsidR="007612F3">
        <w:rPr>
          <w:bCs/>
          <w:iCs/>
        </w:rPr>
        <w:t>.</w:t>
      </w:r>
      <w:r w:rsidRPr="00EE2C31">
        <w:rPr>
          <w:iCs/>
        </w:rPr>
        <w:tab/>
      </w:r>
    </w:p>
    <w:p w14:paraId="6895B476" w14:textId="77777777" w:rsidR="0014663C" w:rsidRPr="00EE2C31" w:rsidRDefault="0014663C" w:rsidP="0014663C">
      <w:pPr>
        <w:ind w:right="-613"/>
        <w:rPr>
          <w:iCs/>
        </w:rPr>
      </w:pPr>
      <w:r w:rsidRPr="00EE2C31">
        <w:rPr>
          <w:b/>
          <w:iCs/>
        </w:rPr>
        <w:t>Teaching Assistant,</w:t>
      </w:r>
      <w:r w:rsidRPr="00EE2C31">
        <w:rPr>
          <w:iCs/>
        </w:rPr>
        <w:t xml:space="preserve"> University of Cape Town </w:t>
      </w:r>
    </w:p>
    <w:p w14:paraId="5238FA58" w14:textId="77777777" w:rsidR="0014663C" w:rsidRPr="00EE2C31" w:rsidRDefault="0014663C" w:rsidP="0014663C">
      <w:pPr>
        <w:numPr>
          <w:ilvl w:val="0"/>
          <w:numId w:val="25"/>
        </w:numPr>
        <w:ind w:right="-613"/>
        <w:rPr>
          <w:iCs/>
        </w:rPr>
      </w:pPr>
      <w:r w:rsidRPr="00EE2C31">
        <w:rPr>
          <w:i/>
          <w:iCs/>
        </w:rPr>
        <w:t>Politics of the Global South</w:t>
      </w:r>
      <w:r w:rsidRPr="00EE2C31">
        <w:rPr>
          <w:iCs/>
        </w:rPr>
        <w:t xml:space="preserve"> (Convened by Dr. Lauren Paramoer)</w:t>
      </w:r>
    </w:p>
    <w:p w14:paraId="6EE8D5E3" w14:textId="77777777" w:rsidR="0014663C" w:rsidRPr="00EE2C31" w:rsidRDefault="0014663C" w:rsidP="0014663C">
      <w:pPr>
        <w:numPr>
          <w:ilvl w:val="0"/>
          <w:numId w:val="25"/>
        </w:numPr>
        <w:ind w:right="-613"/>
        <w:rPr>
          <w:iCs/>
        </w:rPr>
      </w:pPr>
      <w:r w:rsidRPr="00EE2C31">
        <w:rPr>
          <w:i/>
          <w:iCs/>
        </w:rPr>
        <w:t xml:space="preserve">International Political Economy </w:t>
      </w:r>
      <w:bookmarkStart w:id="5" w:name="_Hlk61268504"/>
      <w:r w:rsidRPr="00EE2C31">
        <w:rPr>
          <w:iCs/>
        </w:rPr>
        <w:t>(Convened by Dr. Lauren Paramoer)</w:t>
      </w:r>
      <w:bookmarkEnd w:id="5"/>
      <w:r w:rsidRPr="00EE2C31">
        <w:rPr>
          <w:i/>
          <w:iCs/>
        </w:rPr>
        <w:tab/>
      </w:r>
      <w:r w:rsidRPr="00EE2C31">
        <w:rPr>
          <w:i/>
          <w:iCs/>
        </w:rPr>
        <w:tab/>
      </w:r>
      <w:r w:rsidRPr="00EE2C31">
        <w:rPr>
          <w:i/>
          <w:iCs/>
        </w:rPr>
        <w:tab/>
      </w:r>
    </w:p>
    <w:p w14:paraId="75625016" w14:textId="77777777" w:rsidR="0014663C" w:rsidRPr="00EE2C31" w:rsidRDefault="0014663C" w:rsidP="0014663C">
      <w:pPr>
        <w:numPr>
          <w:ilvl w:val="0"/>
          <w:numId w:val="26"/>
        </w:numPr>
        <w:ind w:right="-613"/>
        <w:rPr>
          <w:i/>
          <w:iCs/>
        </w:rPr>
      </w:pPr>
      <w:r w:rsidRPr="00EE2C31">
        <w:rPr>
          <w:i/>
          <w:iCs/>
        </w:rPr>
        <w:t>Democratic Theory and Practice (</w:t>
      </w:r>
      <w:r w:rsidRPr="00EE2C31">
        <w:rPr>
          <w:iCs/>
        </w:rPr>
        <w:t>Convened by Prof Robert Mattes)</w:t>
      </w:r>
    </w:p>
    <w:p w14:paraId="57A7481D" w14:textId="77777777" w:rsidR="0014663C" w:rsidRPr="00EE2C31" w:rsidRDefault="0014663C" w:rsidP="0014663C">
      <w:pPr>
        <w:numPr>
          <w:ilvl w:val="0"/>
          <w:numId w:val="26"/>
        </w:numPr>
        <w:ind w:right="-613"/>
        <w:rPr>
          <w:iCs/>
        </w:rPr>
      </w:pPr>
      <w:r w:rsidRPr="00EE2C31">
        <w:rPr>
          <w:i/>
          <w:iCs/>
        </w:rPr>
        <w:t>Conflict in World Politics (</w:t>
      </w:r>
      <w:r w:rsidRPr="00EE2C31">
        <w:rPr>
          <w:iCs/>
        </w:rPr>
        <w:t>Convened by Prof Annette Seegers)</w:t>
      </w:r>
    </w:p>
    <w:p w14:paraId="47865E92" w14:textId="77777777" w:rsidR="0014663C" w:rsidRPr="00EE2C31" w:rsidRDefault="0014663C" w:rsidP="0014663C">
      <w:pPr>
        <w:numPr>
          <w:ilvl w:val="0"/>
          <w:numId w:val="26"/>
        </w:numPr>
        <w:ind w:right="-613"/>
        <w:rPr>
          <w:i/>
          <w:iCs/>
        </w:rPr>
      </w:pPr>
      <w:r w:rsidRPr="00EE2C31">
        <w:rPr>
          <w:i/>
          <w:iCs/>
        </w:rPr>
        <w:t>Comparative Politics (</w:t>
      </w:r>
      <w:r w:rsidRPr="00EE2C31">
        <w:rPr>
          <w:iCs/>
        </w:rPr>
        <w:t>Convened by Prof Anthony Butler)</w:t>
      </w:r>
      <w:r w:rsidRPr="00EE2C31">
        <w:rPr>
          <w:i/>
          <w:iCs/>
        </w:rPr>
        <w:t xml:space="preserve"> </w:t>
      </w:r>
    </w:p>
    <w:p w14:paraId="2F86B6C8" w14:textId="4D94AB17" w:rsidR="005617E2" w:rsidRPr="00EE2C31" w:rsidRDefault="00B36938" w:rsidP="00B36938">
      <w:pPr>
        <w:ind w:right="-613"/>
        <w:rPr>
          <w:iCs/>
        </w:rPr>
      </w:pPr>
      <w:r w:rsidRPr="00EE2C31">
        <w:rPr>
          <w:iCs/>
        </w:rPr>
        <w:t xml:space="preserve"> </w:t>
      </w:r>
    </w:p>
    <w:p w14:paraId="2C51A37A" w14:textId="7699DE4A" w:rsidR="0014663C" w:rsidRPr="00CF40EE" w:rsidRDefault="0014663C" w:rsidP="006B0FBA">
      <w:pPr>
        <w:pStyle w:val="Heading1"/>
        <w:numPr>
          <w:ilvl w:val="0"/>
          <w:numId w:val="47"/>
        </w:numPr>
        <w:rPr>
          <w:szCs w:val="24"/>
        </w:rPr>
      </w:pPr>
      <w:r w:rsidRPr="00CF40EE">
        <w:t>SUPERVISION</w:t>
      </w:r>
    </w:p>
    <w:p w14:paraId="67B2318A" w14:textId="55591F65" w:rsidR="0014663C" w:rsidRPr="00EE2C31" w:rsidRDefault="0014663C" w:rsidP="00204849">
      <w:pPr>
        <w:spacing w:after="120"/>
        <w:rPr>
          <w:b/>
          <w:bCs/>
          <w:i/>
          <w:iCs/>
          <w:color w:val="000000" w:themeColor="text1"/>
        </w:rPr>
      </w:pPr>
      <w:r w:rsidRPr="00EE2C31">
        <w:rPr>
          <w:b/>
          <w:bCs/>
          <w:i/>
          <w:iCs/>
          <w:color w:val="000000" w:themeColor="text1"/>
        </w:rPr>
        <w:t>Masters</w:t>
      </w:r>
    </w:p>
    <w:p w14:paraId="0C145022" w14:textId="539652CB" w:rsidR="0014663C" w:rsidRDefault="00911F7A" w:rsidP="00204849">
      <w:pPr>
        <w:spacing w:after="120"/>
        <w:rPr>
          <w:color w:val="000000" w:themeColor="text1"/>
        </w:rPr>
      </w:pPr>
      <w:r>
        <w:rPr>
          <w:color w:val="000000" w:themeColor="text1"/>
        </w:rPr>
        <w:t>Completed: 1</w:t>
      </w:r>
    </w:p>
    <w:p w14:paraId="3B2AD720" w14:textId="30535789" w:rsidR="00B751A5" w:rsidRDefault="00CF33C1" w:rsidP="00204849">
      <w:pPr>
        <w:spacing w:after="120"/>
        <w:rPr>
          <w:color w:val="000000" w:themeColor="text1"/>
        </w:rPr>
      </w:pPr>
      <w:r>
        <w:rPr>
          <w:color w:val="000000" w:themeColor="text1"/>
        </w:rPr>
        <w:t>Expected graduation in</w:t>
      </w:r>
      <w:r w:rsidR="00CA2D6A">
        <w:rPr>
          <w:color w:val="000000" w:themeColor="text1"/>
        </w:rPr>
        <w:t xml:space="preserve"> 2024: </w:t>
      </w:r>
      <w:r w:rsidR="00911F7A">
        <w:rPr>
          <w:color w:val="000000" w:themeColor="text1"/>
        </w:rPr>
        <w:t>2</w:t>
      </w:r>
    </w:p>
    <w:p w14:paraId="41358396" w14:textId="4A52357E" w:rsidR="00BF5D5C" w:rsidRDefault="00BF5D5C" w:rsidP="00204849">
      <w:p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Currently Supervising: </w:t>
      </w:r>
      <w:r w:rsidR="00911F7A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</w:p>
    <w:p w14:paraId="537A4912" w14:textId="2F7A9DDD" w:rsidR="0014663C" w:rsidRDefault="0014663C" w:rsidP="00204849">
      <w:pPr>
        <w:spacing w:after="120"/>
        <w:rPr>
          <w:b/>
          <w:bCs/>
          <w:color w:val="000000" w:themeColor="text1"/>
        </w:rPr>
      </w:pPr>
      <w:proofErr w:type="spellStart"/>
      <w:r w:rsidRPr="00EE2C31">
        <w:rPr>
          <w:b/>
          <w:bCs/>
          <w:i/>
          <w:iCs/>
          <w:color w:val="000000" w:themeColor="text1"/>
        </w:rPr>
        <w:t>Honours</w:t>
      </w:r>
      <w:proofErr w:type="spellEnd"/>
      <w:r w:rsidR="00A47F40" w:rsidRPr="00EE2C31">
        <w:rPr>
          <w:b/>
          <w:bCs/>
          <w:color w:val="000000" w:themeColor="text1"/>
        </w:rPr>
        <w:t xml:space="preserve"> </w:t>
      </w:r>
    </w:p>
    <w:p w14:paraId="2E27E1AC" w14:textId="0CF6A67C" w:rsidR="00F75BDD" w:rsidRPr="00F75BDD" w:rsidRDefault="00F75BDD" w:rsidP="00204849">
      <w:pPr>
        <w:spacing w:after="120"/>
        <w:rPr>
          <w:color w:val="000000" w:themeColor="text1"/>
        </w:rPr>
      </w:pPr>
      <w:r w:rsidRPr="00F75BDD">
        <w:rPr>
          <w:color w:val="000000" w:themeColor="text1"/>
        </w:rPr>
        <w:t>Completed</w:t>
      </w:r>
      <w:r>
        <w:rPr>
          <w:color w:val="000000" w:themeColor="text1"/>
        </w:rPr>
        <w:t xml:space="preserve">: </w:t>
      </w:r>
      <w:r w:rsidR="00036D65">
        <w:rPr>
          <w:color w:val="000000" w:themeColor="text1"/>
        </w:rPr>
        <w:t>4</w:t>
      </w:r>
    </w:p>
    <w:p w14:paraId="0CA61FA1" w14:textId="41B933E6" w:rsidR="0014663C" w:rsidRPr="00932108" w:rsidRDefault="002212EB" w:rsidP="00932108">
      <w:p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Expected graduation in 2024: </w:t>
      </w:r>
      <w:r w:rsidR="00036D65">
        <w:rPr>
          <w:color w:val="000000" w:themeColor="text1"/>
        </w:rPr>
        <w:t>2</w:t>
      </w:r>
    </w:p>
    <w:p w14:paraId="695CB49A" w14:textId="3C157F6E" w:rsidR="00204849" w:rsidRPr="00EE2C31" w:rsidRDefault="0054219F" w:rsidP="00037D27">
      <w:pPr>
        <w:pStyle w:val="Heading1"/>
        <w:numPr>
          <w:ilvl w:val="0"/>
          <w:numId w:val="47"/>
        </w:numPr>
        <w:rPr>
          <w:b w:val="0"/>
          <w:bCs/>
          <w:szCs w:val="24"/>
        </w:rPr>
      </w:pPr>
      <w:r w:rsidRPr="00EE2C31">
        <w:t xml:space="preserve">RECENT </w:t>
      </w:r>
      <w:r w:rsidR="00204849" w:rsidRPr="00EE2C31">
        <w:rPr>
          <w:bCs/>
          <w:szCs w:val="24"/>
        </w:rPr>
        <w:t>CONFERENCE</w:t>
      </w:r>
      <w:r w:rsidR="007D5D9B" w:rsidRPr="00EE2C31">
        <w:rPr>
          <w:bCs/>
          <w:szCs w:val="24"/>
        </w:rPr>
        <w:t>/</w:t>
      </w:r>
      <w:r w:rsidR="00584CAC" w:rsidRPr="00EE2C31">
        <w:rPr>
          <w:bCs/>
          <w:szCs w:val="24"/>
        </w:rPr>
        <w:t xml:space="preserve"> </w:t>
      </w:r>
      <w:r w:rsidR="007D5D9B" w:rsidRPr="00EE2C31">
        <w:rPr>
          <w:bCs/>
          <w:szCs w:val="24"/>
        </w:rPr>
        <w:t>SEMINAR</w:t>
      </w:r>
      <w:r w:rsidR="00204849" w:rsidRPr="00EE2C31">
        <w:rPr>
          <w:bCs/>
          <w:szCs w:val="24"/>
        </w:rPr>
        <w:t xml:space="preserve"> PRESENTATIONS</w:t>
      </w:r>
      <w:r w:rsidR="00584CAC" w:rsidRPr="00EE2C31">
        <w:rPr>
          <w:bCs/>
          <w:szCs w:val="24"/>
        </w:rPr>
        <w:t xml:space="preserve">/ RESEARCH COLLOQUIA </w:t>
      </w:r>
    </w:p>
    <w:p w14:paraId="39829977" w14:textId="4FDD79DA" w:rsidR="00A03550" w:rsidRPr="007F4941" w:rsidRDefault="007F4941" w:rsidP="007F4941">
      <w:pPr>
        <w:spacing w:before="240" w:after="240"/>
        <w:rPr>
          <w:b/>
          <w:bCs/>
          <w:color w:val="000000" w:themeColor="text1"/>
          <w:shd w:val="clear" w:color="auto" w:fill="FFFFFF"/>
          <w:lang w:val="en-ZA"/>
        </w:rPr>
      </w:pPr>
      <w:bookmarkStart w:id="6" w:name="_Hlk139023216"/>
      <w:bookmarkStart w:id="7" w:name="_Hlk136503011"/>
      <w:r w:rsidRPr="007F4941">
        <w:rPr>
          <w:b/>
          <w:bCs/>
          <w:color w:val="000000" w:themeColor="text1"/>
          <w:shd w:val="clear" w:color="auto" w:fill="FFFFFF"/>
          <w:lang w:val="en-ZA"/>
        </w:rPr>
        <w:t xml:space="preserve">2024 </w:t>
      </w:r>
    </w:p>
    <w:p w14:paraId="2FE767F1" w14:textId="642E07CE" w:rsidR="002A2782" w:rsidRPr="00B51F91" w:rsidRDefault="00FE6EDD" w:rsidP="00B51F91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  <w:shd w:val="clear" w:color="auto" w:fill="FFFFFF"/>
          <w:lang w:val="en-ZA"/>
        </w:rPr>
      </w:pPr>
      <w:r>
        <w:rPr>
          <w:color w:val="000000" w:themeColor="text1"/>
          <w:shd w:val="clear" w:color="auto" w:fill="FFFFFF"/>
          <w:lang w:val="en-ZA"/>
        </w:rPr>
        <w:t>28-29 November</w:t>
      </w:r>
      <w:r w:rsidR="00E82471">
        <w:rPr>
          <w:color w:val="000000" w:themeColor="text1"/>
          <w:shd w:val="clear" w:color="auto" w:fill="FFFFFF"/>
          <w:lang w:val="en-ZA"/>
        </w:rPr>
        <w:t xml:space="preserve"> 2024. </w:t>
      </w:r>
      <w:r w:rsidR="007244DE">
        <w:rPr>
          <w:color w:val="000000" w:themeColor="text1"/>
          <w:shd w:val="clear" w:color="auto" w:fill="FFFFFF"/>
          <w:lang w:val="en-ZA"/>
        </w:rPr>
        <w:t>Human Rights and Constitutional Accountability Conference</w:t>
      </w:r>
      <w:r w:rsidR="00B15AC3">
        <w:rPr>
          <w:color w:val="000000" w:themeColor="text1"/>
          <w:shd w:val="clear" w:color="auto" w:fill="FFFFFF"/>
          <w:lang w:val="en-ZA"/>
        </w:rPr>
        <w:t xml:space="preserve"> to mark 30</w:t>
      </w:r>
      <w:r w:rsidR="00B15AC3" w:rsidRPr="00B15AC3">
        <w:rPr>
          <w:color w:val="000000" w:themeColor="text1"/>
          <w:shd w:val="clear" w:color="auto" w:fill="FFFFFF"/>
          <w:vertAlign w:val="superscript"/>
          <w:lang w:val="en-ZA"/>
        </w:rPr>
        <w:t>th</w:t>
      </w:r>
      <w:r w:rsidR="00B15AC3">
        <w:rPr>
          <w:color w:val="000000" w:themeColor="text1"/>
          <w:shd w:val="clear" w:color="auto" w:fill="FFFFFF"/>
          <w:lang w:val="en-ZA"/>
        </w:rPr>
        <w:t xml:space="preserve"> Anniversary of Democracy. Stellenbosch University Law Faculty</w:t>
      </w:r>
      <w:r w:rsidR="00B51F91">
        <w:rPr>
          <w:color w:val="000000" w:themeColor="text1"/>
          <w:shd w:val="clear" w:color="auto" w:fill="FFFFFF"/>
          <w:lang w:val="en-ZA"/>
        </w:rPr>
        <w:t>. Paper Accepted: ‘</w:t>
      </w:r>
      <w:r w:rsidR="00B51F91" w:rsidRPr="00B51F91">
        <w:rPr>
          <w:color w:val="000000" w:themeColor="text1"/>
          <w:shd w:val="clear" w:color="auto" w:fill="FFFFFF"/>
          <w:lang w:val="en-ZA"/>
        </w:rPr>
        <w:t xml:space="preserve">Balancing Powers, Prejudice and Human Rights: </w:t>
      </w:r>
      <w:r w:rsidR="00B51F91" w:rsidRPr="00B51F91">
        <w:rPr>
          <w:color w:val="000000" w:themeColor="text1"/>
          <w:shd w:val="clear" w:color="auto" w:fill="FFFFFF"/>
          <w:lang w:val="en-ZA"/>
        </w:rPr>
        <w:lastRenderedPageBreak/>
        <w:t xml:space="preserve">Progressive Legalism in the </w:t>
      </w:r>
      <w:proofErr w:type="spellStart"/>
      <w:r w:rsidR="00B51F91" w:rsidRPr="00B51F91">
        <w:rPr>
          <w:color w:val="000000" w:themeColor="text1"/>
          <w:shd w:val="clear" w:color="auto" w:fill="FFFFFF"/>
          <w:lang w:val="en-ZA"/>
        </w:rPr>
        <w:t>Khampepe</w:t>
      </w:r>
      <w:proofErr w:type="spellEnd"/>
      <w:r w:rsidR="00B51F91" w:rsidRPr="00B51F91">
        <w:rPr>
          <w:color w:val="000000" w:themeColor="text1"/>
          <w:shd w:val="clear" w:color="auto" w:fill="FFFFFF"/>
          <w:lang w:val="en-ZA"/>
        </w:rPr>
        <w:t xml:space="preserve"> Commission of Inquiry into the </w:t>
      </w:r>
      <w:proofErr w:type="spellStart"/>
      <w:r w:rsidR="00B51F91" w:rsidRPr="00B51F91">
        <w:rPr>
          <w:color w:val="000000" w:themeColor="text1"/>
          <w:shd w:val="clear" w:color="auto" w:fill="FFFFFF"/>
          <w:lang w:val="en-ZA"/>
        </w:rPr>
        <w:t>Usindiso</w:t>
      </w:r>
      <w:proofErr w:type="spellEnd"/>
      <w:r w:rsidR="00B51F91" w:rsidRPr="00B51F91">
        <w:rPr>
          <w:color w:val="000000" w:themeColor="text1"/>
          <w:shd w:val="clear" w:color="auto" w:fill="FFFFFF"/>
          <w:lang w:val="en-ZA"/>
        </w:rPr>
        <w:t xml:space="preserve"> Building Fire Tragedy</w:t>
      </w:r>
      <w:r w:rsidR="00B51F91">
        <w:rPr>
          <w:color w:val="000000" w:themeColor="text1"/>
          <w:shd w:val="clear" w:color="auto" w:fill="FFFFFF"/>
          <w:lang w:val="en-ZA"/>
        </w:rPr>
        <w:t>’.</w:t>
      </w:r>
    </w:p>
    <w:p w14:paraId="252C5F02" w14:textId="580C9549" w:rsidR="0069464A" w:rsidRDefault="00973D05" w:rsidP="00973685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  <w:shd w:val="clear" w:color="auto" w:fill="FFFFFF"/>
          <w:lang w:val="en-ZA"/>
        </w:rPr>
      </w:pPr>
      <w:r>
        <w:rPr>
          <w:color w:val="000000" w:themeColor="text1"/>
          <w:shd w:val="clear" w:color="auto" w:fill="FFFFFF"/>
          <w:lang w:val="en-ZA"/>
        </w:rPr>
        <w:t xml:space="preserve">1-3 </w:t>
      </w:r>
      <w:r w:rsidR="0069464A">
        <w:rPr>
          <w:color w:val="000000" w:themeColor="text1"/>
          <w:shd w:val="clear" w:color="auto" w:fill="FFFFFF"/>
          <w:lang w:val="en-ZA"/>
        </w:rPr>
        <w:t xml:space="preserve">November </w:t>
      </w:r>
      <w:r w:rsidR="007F3A10">
        <w:rPr>
          <w:color w:val="000000" w:themeColor="text1"/>
          <w:shd w:val="clear" w:color="auto" w:fill="FFFFFF"/>
          <w:lang w:val="en-ZA"/>
        </w:rPr>
        <w:t>2024</w:t>
      </w:r>
      <w:r w:rsidR="00072BC2">
        <w:rPr>
          <w:color w:val="000000" w:themeColor="text1"/>
          <w:shd w:val="clear" w:color="auto" w:fill="FFFFFF"/>
          <w:lang w:val="en-ZA"/>
        </w:rPr>
        <w:t xml:space="preserve"> (forthcoming)</w:t>
      </w:r>
      <w:r w:rsidR="0080265C">
        <w:rPr>
          <w:color w:val="000000" w:themeColor="text1"/>
          <w:shd w:val="clear" w:color="auto" w:fill="FFFFFF"/>
          <w:lang w:val="en-ZA"/>
        </w:rPr>
        <w:t xml:space="preserve">. </w:t>
      </w:r>
      <w:r w:rsidR="00180D84">
        <w:rPr>
          <w:color w:val="000000" w:themeColor="text1"/>
          <w:shd w:val="clear" w:color="auto" w:fill="FFFFFF"/>
          <w:lang w:val="en-ZA"/>
        </w:rPr>
        <w:t>2024 Inter-generational Confere</w:t>
      </w:r>
      <w:r w:rsidR="00A85519">
        <w:rPr>
          <w:color w:val="000000" w:themeColor="text1"/>
          <w:shd w:val="clear" w:color="auto" w:fill="FFFFFF"/>
          <w:lang w:val="en-ZA"/>
        </w:rPr>
        <w:t>nce</w:t>
      </w:r>
      <w:r w:rsidR="00B54186">
        <w:rPr>
          <w:color w:val="000000" w:themeColor="text1"/>
          <w:shd w:val="clear" w:color="auto" w:fill="FFFFFF"/>
          <w:lang w:val="en-ZA"/>
        </w:rPr>
        <w:t xml:space="preserve">, South Africa. </w:t>
      </w:r>
      <w:r w:rsidR="0080265C">
        <w:rPr>
          <w:color w:val="000000" w:themeColor="text1"/>
          <w:shd w:val="clear" w:color="auto" w:fill="FFFFFF"/>
          <w:lang w:val="en-ZA"/>
        </w:rPr>
        <w:t xml:space="preserve">Mellon Mays </w:t>
      </w:r>
      <w:r w:rsidR="00B54186">
        <w:rPr>
          <w:color w:val="000000" w:themeColor="text1"/>
          <w:shd w:val="clear" w:color="auto" w:fill="FFFFFF"/>
          <w:lang w:val="en-ZA"/>
        </w:rPr>
        <w:t>Graduate Initiatives Programme</w:t>
      </w:r>
      <w:r w:rsidR="00FC3080">
        <w:rPr>
          <w:color w:val="000000" w:themeColor="text1"/>
          <w:shd w:val="clear" w:color="auto" w:fill="FFFFFF"/>
          <w:lang w:val="en-ZA"/>
        </w:rPr>
        <w:t>: Paper accepted: ‘</w:t>
      </w:r>
      <w:r w:rsidR="005A3E24">
        <w:rPr>
          <w:color w:val="000000" w:themeColor="text1"/>
          <w:shd w:val="clear" w:color="auto" w:fill="FFFFFF"/>
          <w:lang w:val="en-ZA"/>
        </w:rPr>
        <w:t>Transforming Higher Education: Reflections on my journey of MMUF</w:t>
      </w:r>
      <w:r w:rsidR="00F05F5A">
        <w:rPr>
          <w:color w:val="000000" w:themeColor="text1"/>
          <w:shd w:val="clear" w:color="auto" w:fill="FFFFFF"/>
          <w:lang w:val="en-ZA"/>
        </w:rPr>
        <w:t>, from UCT to Stellenbosch University’</w:t>
      </w:r>
    </w:p>
    <w:p w14:paraId="1CCD2908" w14:textId="473E4351" w:rsidR="00971094" w:rsidRPr="00BF2550" w:rsidRDefault="00971094" w:rsidP="00973685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  <w:shd w:val="clear" w:color="auto" w:fill="FFFFFF"/>
          <w:lang w:val="en-ZA"/>
        </w:rPr>
      </w:pPr>
      <w:r>
        <w:rPr>
          <w:color w:val="000000" w:themeColor="text1"/>
          <w:shd w:val="clear" w:color="auto" w:fill="FFFFFF"/>
          <w:lang w:val="en-ZA"/>
        </w:rPr>
        <w:t>23-</w:t>
      </w:r>
      <w:r w:rsidR="00F35C2F">
        <w:rPr>
          <w:color w:val="000000" w:themeColor="text1"/>
          <w:shd w:val="clear" w:color="auto" w:fill="FFFFFF"/>
          <w:lang w:val="en-ZA"/>
        </w:rPr>
        <w:t xml:space="preserve">25 October </w:t>
      </w:r>
      <w:r w:rsidR="001F5CF8">
        <w:rPr>
          <w:color w:val="000000" w:themeColor="text1"/>
          <w:shd w:val="clear" w:color="auto" w:fill="FFFFFF"/>
          <w:lang w:val="en-ZA"/>
        </w:rPr>
        <w:t>2024 (forthcoming)</w:t>
      </w:r>
      <w:r w:rsidR="00643D13">
        <w:rPr>
          <w:color w:val="000000" w:themeColor="text1"/>
          <w:shd w:val="clear" w:color="auto" w:fill="FFFFFF"/>
          <w:lang w:val="en-ZA"/>
        </w:rPr>
        <w:t xml:space="preserve">. </w:t>
      </w:r>
      <w:r w:rsidR="00643D13" w:rsidRPr="00643D13">
        <w:rPr>
          <w:color w:val="000000" w:themeColor="text1"/>
          <w:shd w:val="clear" w:color="auto" w:fill="FFFFFF"/>
        </w:rPr>
        <w:t>NRF Next Generation Symposium</w:t>
      </w:r>
      <w:r w:rsidR="00643D13">
        <w:rPr>
          <w:color w:val="000000" w:themeColor="text1"/>
          <w:shd w:val="clear" w:color="auto" w:fill="FFFFFF"/>
        </w:rPr>
        <w:t>.</w:t>
      </w:r>
    </w:p>
    <w:p w14:paraId="5DF5FF72" w14:textId="268AC1E3" w:rsidR="00BF2550" w:rsidRDefault="00BF2550" w:rsidP="00973685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  <w:shd w:val="clear" w:color="auto" w:fill="FFFFFF"/>
          <w:lang w:val="en-ZA"/>
        </w:rPr>
      </w:pPr>
      <w:r>
        <w:rPr>
          <w:color w:val="000000" w:themeColor="text1"/>
          <w:shd w:val="clear" w:color="auto" w:fill="FFFFFF"/>
        </w:rPr>
        <w:t xml:space="preserve">9-11 October 2024: </w:t>
      </w:r>
      <w:r w:rsidRPr="00C63486">
        <w:rPr>
          <w:color w:val="000000" w:themeColor="text1"/>
          <w:shd w:val="clear" w:color="auto" w:fill="FFFFFF"/>
        </w:rPr>
        <w:t>Beyond Apocalypse: Rethinking Capitalism, Democracy and Crisis in South Africa,</w:t>
      </w:r>
      <w:r w:rsidRPr="00BF2550">
        <w:rPr>
          <w:b/>
          <w:bCs/>
          <w:color w:val="000000" w:themeColor="text1"/>
          <w:shd w:val="clear" w:color="auto" w:fill="FFFFFF"/>
        </w:rPr>
        <w:t xml:space="preserve"> </w:t>
      </w:r>
      <w:r w:rsidRPr="00BF2550">
        <w:rPr>
          <w:color w:val="000000" w:themeColor="text1"/>
          <w:shd w:val="clear" w:color="auto" w:fill="FFFFFF"/>
        </w:rPr>
        <w:t>a conference to mark thirty years of democracy in South Africa</w:t>
      </w:r>
      <w:r w:rsidR="008B5C55">
        <w:rPr>
          <w:color w:val="000000" w:themeColor="text1"/>
          <w:shd w:val="clear" w:color="auto" w:fill="FFFFFF"/>
        </w:rPr>
        <w:t xml:space="preserve"> [I am </w:t>
      </w:r>
      <w:r w:rsidR="00FC5C3C">
        <w:rPr>
          <w:color w:val="000000" w:themeColor="text1"/>
          <w:shd w:val="clear" w:color="auto" w:fill="FFFFFF"/>
        </w:rPr>
        <w:t xml:space="preserve">one of the partner </w:t>
      </w:r>
      <w:proofErr w:type="spellStart"/>
      <w:r w:rsidR="00FC5C3C">
        <w:rPr>
          <w:color w:val="000000" w:themeColor="text1"/>
          <w:shd w:val="clear" w:color="auto" w:fill="FFFFFF"/>
        </w:rPr>
        <w:t>organisers</w:t>
      </w:r>
      <w:proofErr w:type="spellEnd"/>
      <w:r w:rsidR="00FC5C3C">
        <w:rPr>
          <w:color w:val="000000" w:themeColor="text1"/>
          <w:shd w:val="clear" w:color="auto" w:fill="FFFFFF"/>
        </w:rPr>
        <w:t xml:space="preserve"> of this conference</w:t>
      </w:r>
      <w:r w:rsidR="000D0777">
        <w:rPr>
          <w:color w:val="000000" w:themeColor="text1"/>
          <w:shd w:val="clear" w:color="auto" w:fill="FFFFFF"/>
        </w:rPr>
        <w:t>, with the grant funding from the Alame</w:t>
      </w:r>
      <w:r w:rsidR="007777A8">
        <w:rPr>
          <w:color w:val="000000" w:themeColor="text1"/>
          <w:shd w:val="clear" w:color="auto" w:fill="FFFFFF"/>
        </w:rPr>
        <w:t>da Institute,</w:t>
      </w:r>
      <w:r w:rsidR="00FC5C3C">
        <w:rPr>
          <w:color w:val="000000" w:themeColor="text1"/>
          <w:shd w:val="clear" w:color="auto" w:fill="FFFFFF"/>
        </w:rPr>
        <w:t xml:space="preserve"> in collaboration with </w:t>
      </w:r>
      <w:r w:rsidR="005A662C" w:rsidRPr="005A662C">
        <w:rPr>
          <w:color w:val="000000" w:themeColor="text1"/>
          <w:shd w:val="clear" w:color="auto" w:fill="FFFFFF"/>
        </w:rPr>
        <w:t>the Wits Institute for Economic Research (Wiser) and The Innovation Foundation for Democracy (</w:t>
      </w:r>
      <w:proofErr w:type="spellStart"/>
      <w:r w:rsidR="005A662C" w:rsidRPr="005A662C">
        <w:rPr>
          <w:color w:val="000000" w:themeColor="text1"/>
          <w:shd w:val="clear" w:color="auto" w:fill="FFFFFF"/>
        </w:rPr>
        <w:t>Fidemo</w:t>
      </w:r>
      <w:proofErr w:type="spellEnd"/>
      <w:r w:rsidR="005A662C" w:rsidRPr="005A662C">
        <w:rPr>
          <w:color w:val="000000" w:themeColor="text1"/>
          <w:shd w:val="clear" w:color="auto" w:fill="FFFFFF"/>
        </w:rPr>
        <w:t>)</w:t>
      </w:r>
      <w:r w:rsidR="000701E8">
        <w:rPr>
          <w:color w:val="000000" w:themeColor="text1"/>
          <w:shd w:val="clear" w:color="auto" w:fill="FFFFFF"/>
        </w:rPr>
        <w:t xml:space="preserve">. I will also chair a session and present </w:t>
      </w:r>
      <w:r w:rsidR="00F50896">
        <w:rPr>
          <w:color w:val="000000" w:themeColor="text1"/>
          <w:shd w:val="clear" w:color="auto" w:fill="FFFFFF"/>
        </w:rPr>
        <w:t>paper</w:t>
      </w:r>
      <w:r w:rsidR="00674CAE">
        <w:rPr>
          <w:color w:val="000000" w:themeColor="text1"/>
          <w:shd w:val="clear" w:color="auto" w:fill="FFFFFF"/>
        </w:rPr>
        <w:t xml:space="preserve">: ‘Winning and Losing in South Africa’s legal system’. </w:t>
      </w:r>
    </w:p>
    <w:p w14:paraId="4C942B53" w14:textId="3AC7FC71" w:rsidR="00B829D3" w:rsidRDefault="00691C55" w:rsidP="00973685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  <w:shd w:val="clear" w:color="auto" w:fill="FFFFFF"/>
          <w:lang w:val="en-ZA"/>
        </w:rPr>
      </w:pPr>
      <w:r>
        <w:rPr>
          <w:color w:val="000000" w:themeColor="text1"/>
          <w:shd w:val="clear" w:color="auto" w:fill="FFFFFF"/>
          <w:lang w:val="en-ZA"/>
        </w:rPr>
        <w:t>July 2024</w:t>
      </w:r>
      <w:r w:rsidR="00B829D3">
        <w:rPr>
          <w:color w:val="000000" w:themeColor="text1"/>
          <w:shd w:val="clear" w:color="auto" w:fill="FFFFFF"/>
          <w:lang w:val="en-ZA"/>
        </w:rPr>
        <w:t xml:space="preserve">. </w:t>
      </w:r>
      <w:r w:rsidR="00B829D3" w:rsidRPr="005226CA">
        <w:rPr>
          <w:color w:val="000000" w:themeColor="text1"/>
          <w:shd w:val="clear" w:color="auto" w:fill="FFFFFF"/>
          <w:lang w:val="en-ZA"/>
        </w:rPr>
        <w:t>South African Sociological Association Annual Con</w:t>
      </w:r>
      <w:r w:rsidR="00B829D3">
        <w:rPr>
          <w:color w:val="000000" w:themeColor="text1"/>
          <w:shd w:val="clear" w:color="auto" w:fill="FFFFFF"/>
          <w:lang w:val="en-ZA"/>
        </w:rPr>
        <w:t>gress. Stellenbosch University</w:t>
      </w:r>
      <w:r w:rsidR="00C86F7C">
        <w:rPr>
          <w:color w:val="000000" w:themeColor="text1"/>
          <w:shd w:val="clear" w:color="auto" w:fill="FFFFFF"/>
          <w:lang w:val="en-ZA"/>
        </w:rPr>
        <w:t>. Paper: “</w:t>
      </w:r>
      <w:r w:rsidR="00C86F7C" w:rsidRPr="00C86F7C">
        <w:rPr>
          <w:color w:val="000000" w:themeColor="text1"/>
          <w:shd w:val="clear" w:color="auto" w:fill="FFFFFF"/>
        </w:rPr>
        <w:t xml:space="preserve">Balancing Powers, Prejudice and Human Rights: </w:t>
      </w:r>
      <w:r w:rsidR="00C86F7C" w:rsidRPr="00C86F7C">
        <w:rPr>
          <w:i/>
          <w:iCs/>
          <w:color w:val="000000" w:themeColor="text1"/>
          <w:shd w:val="clear" w:color="auto" w:fill="FFFFFF"/>
        </w:rPr>
        <w:t>Progressive Legalism</w:t>
      </w:r>
      <w:r w:rsidR="00C86F7C" w:rsidRPr="00C86F7C">
        <w:rPr>
          <w:color w:val="000000" w:themeColor="text1"/>
          <w:shd w:val="clear" w:color="auto" w:fill="FFFFFF"/>
        </w:rPr>
        <w:t xml:space="preserve"> in the </w:t>
      </w:r>
      <w:proofErr w:type="spellStart"/>
      <w:r w:rsidR="00C86F7C" w:rsidRPr="00C86F7C">
        <w:rPr>
          <w:color w:val="000000" w:themeColor="text1"/>
          <w:shd w:val="clear" w:color="auto" w:fill="FFFFFF"/>
        </w:rPr>
        <w:t>Khampepe</w:t>
      </w:r>
      <w:proofErr w:type="spellEnd"/>
      <w:r w:rsidR="00C86F7C" w:rsidRPr="00C86F7C">
        <w:rPr>
          <w:color w:val="000000" w:themeColor="text1"/>
          <w:shd w:val="clear" w:color="auto" w:fill="FFFFFF"/>
        </w:rPr>
        <w:t xml:space="preserve"> Commission of Inquiry into the </w:t>
      </w:r>
      <w:proofErr w:type="spellStart"/>
      <w:r w:rsidR="00C86F7C" w:rsidRPr="00C86F7C">
        <w:rPr>
          <w:color w:val="000000" w:themeColor="text1"/>
          <w:shd w:val="clear" w:color="auto" w:fill="FFFFFF"/>
        </w:rPr>
        <w:t>Usindiso</w:t>
      </w:r>
      <w:proofErr w:type="spellEnd"/>
      <w:r w:rsidR="00C86F7C" w:rsidRPr="00C86F7C">
        <w:rPr>
          <w:color w:val="000000" w:themeColor="text1"/>
          <w:shd w:val="clear" w:color="auto" w:fill="FFFFFF"/>
        </w:rPr>
        <w:t xml:space="preserve"> Building Fire Tragedy</w:t>
      </w:r>
      <w:r w:rsidR="005D61BD">
        <w:rPr>
          <w:color w:val="000000" w:themeColor="text1"/>
          <w:shd w:val="clear" w:color="auto" w:fill="FFFFFF"/>
        </w:rPr>
        <w:t xml:space="preserve"> – preliminary research notes</w:t>
      </w:r>
      <w:r w:rsidR="00750EC9">
        <w:rPr>
          <w:color w:val="000000" w:themeColor="text1"/>
          <w:shd w:val="clear" w:color="auto" w:fill="FFFFFF"/>
        </w:rPr>
        <w:t xml:space="preserve">”. </w:t>
      </w:r>
    </w:p>
    <w:p w14:paraId="77132BF4" w14:textId="5B46F790" w:rsidR="002E108D" w:rsidRDefault="00B340BC" w:rsidP="00A65637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  <w:shd w:val="clear" w:color="auto" w:fill="FFFFFF"/>
          <w:lang w:val="en-ZA"/>
        </w:rPr>
      </w:pPr>
      <w:r>
        <w:rPr>
          <w:color w:val="000000" w:themeColor="text1"/>
          <w:shd w:val="clear" w:color="auto" w:fill="FFFFFF"/>
          <w:lang w:val="en-ZA"/>
        </w:rPr>
        <w:t xml:space="preserve">June 2024. </w:t>
      </w:r>
      <w:r w:rsidR="0097527B">
        <w:rPr>
          <w:color w:val="000000" w:themeColor="text1"/>
          <w:shd w:val="clear" w:color="auto" w:fill="FFFFFF"/>
          <w:lang w:val="en-ZA"/>
        </w:rPr>
        <w:t>Institute for Global Law and Policy (</w:t>
      </w:r>
      <w:r>
        <w:rPr>
          <w:color w:val="000000" w:themeColor="text1"/>
          <w:shd w:val="clear" w:color="auto" w:fill="FFFFFF"/>
          <w:lang w:val="en-ZA"/>
        </w:rPr>
        <w:t xml:space="preserve">IGLP) Harvard Law School, and Stellenbosch University Law School. Global Scholars </w:t>
      </w:r>
      <w:r w:rsidR="00691C55">
        <w:rPr>
          <w:color w:val="000000" w:themeColor="text1"/>
          <w:shd w:val="clear" w:color="auto" w:fill="FFFFFF"/>
          <w:lang w:val="en-ZA"/>
        </w:rPr>
        <w:t>P</w:t>
      </w:r>
      <w:r>
        <w:rPr>
          <w:color w:val="000000" w:themeColor="text1"/>
          <w:shd w:val="clear" w:color="auto" w:fill="FFFFFF"/>
          <w:lang w:val="en-ZA"/>
        </w:rPr>
        <w:t xml:space="preserve">rogramme. </w:t>
      </w:r>
    </w:p>
    <w:p w14:paraId="390D4E46" w14:textId="5783CAE6" w:rsidR="007F4941" w:rsidRPr="007F4941" w:rsidRDefault="007F4941" w:rsidP="007F4941">
      <w:pPr>
        <w:spacing w:before="240" w:after="240"/>
        <w:rPr>
          <w:b/>
          <w:bCs/>
          <w:color w:val="000000" w:themeColor="text1"/>
          <w:shd w:val="clear" w:color="auto" w:fill="FFFFFF"/>
          <w:lang w:val="en-ZA"/>
        </w:rPr>
      </w:pPr>
      <w:r w:rsidRPr="007F4941">
        <w:rPr>
          <w:b/>
          <w:bCs/>
          <w:color w:val="000000" w:themeColor="text1"/>
          <w:shd w:val="clear" w:color="auto" w:fill="FFFFFF"/>
          <w:lang w:val="en-ZA"/>
        </w:rPr>
        <w:t>2023</w:t>
      </w:r>
    </w:p>
    <w:p w14:paraId="2B3826E9" w14:textId="1A6A322A" w:rsidR="00D85675" w:rsidRPr="005226CA" w:rsidRDefault="00D85675" w:rsidP="00A65637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  <w:shd w:val="clear" w:color="auto" w:fill="FFFFFF"/>
          <w:lang w:val="en-ZA"/>
        </w:rPr>
      </w:pPr>
      <w:r w:rsidRPr="005226CA">
        <w:rPr>
          <w:color w:val="000000" w:themeColor="text1"/>
          <w:shd w:val="clear" w:color="auto" w:fill="FFFFFF"/>
          <w:lang w:val="en-ZA"/>
        </w:rPr>
        <w:t>August 2023: Indexing Transformation – Social Dynamics Special Issue Launch: “Decoloni</w:t>
      </w:r>
      <w:r w:rsidR="00276E29" w:rsidRPr="005226CA">
        <w:rPr>
          <w:color w:val="000000" w:themeColor="text1"/>
          <w:shd w:val="clear" w:color="auto" w:fill="FFFFFF"/>
          <w:lang w:val="en-ZA"/>
        </w:rPr>
        <w:t>s</w:t>
      </w:r>
      <w:r w:rsidRPr="005226CA">
        <w:rPr>
          <w:color w:val="000000" w:themeColor="text1"/>
          <w:shd w:val="clear" w:color="auto" w:fill="FFFFFF"/>
          <w:lang w:val="en-ZA"/>
        </w:rPr>
        <w:t xml:space="preserve">ation or Decoloniality? Critical reflections on the Decoloniality School”. Stellenbosch University Department of Sociology and Social Anthropology. </w:t>
      </w:r>
    </w:p>
    <w:p w14:paraId="72699349" w14:textId="6F83B809" w:rsidR="001A1392" w:rsidRPr="005226CA" w:rsidRDefault="001A1392" w:rsidP="00A65637">
      <w:pPr>
        <w:pStyle w:val="ListParagraph"/>
        <w:numPr>
          <w:ilvl w:val="0"/>
          <w:numId w:val="2"/>
        </w:numPr>
        <w:spacing w:before="240" w:after="240"/>
        <w:jc w:val="both"/>
        <w:rPr>
          <w:color w:val="000000" w:themeColor="text1"/>
          <w:shd w:val="clear" w:color="auto" w:fill="FFFFFF"/>
          <w:lang w:val="en-ZA"/>
        </w:rPr>
      </w:pPr>
      <w:r w:rsidRPr="005226CA">
        <w:rPr>
          <w:color w:val="000000" w:themeColor="text1"/>
          <w:shd w:val="clear" w:color="auto" w:fill="FFFFFF"/>
          <w:lang w:val="en-ZA"/>
        </w:rPr>
        <w:t xml:space="preserve">September 2023: International Initiative for the Promotion of Political Economy conference, University of Juan Carlos, Madrid, Spain. Paper: “Corporate Accountability and Transitional Justice: Applying a Political Settlements Approach to the South African TRC” </w:t>
      </w:r>
    </w:p>
    <w:p w14:paraId="4BFD5AE7" w14:textId="260D9714" w:rsidR="001E0592" w:rsidRPr="005226CA" w:rsidRDefault="001E0592" w:rsidP="00A65637">
      <w:pPr>
        <w:pStyle w:val="ListParagraph"/>
        <w:numPr>
          <w:ilvl w:val="0"/>
          <w:numId w:val="2"/>
        </w:numPr>
        <w:spacing w:before="240" w:after="240"/>
        <w:jc w:val="both"/>
        <w:rPr>
          <w:color w:val="000000" w:themeColor="text1"/>
          <w:shd w:val="clear" w:color="auto" w:fill="FFFFFF"/>
          <w:lang w:val="en-ZA"/>
        </w:rPr>
      </w:pPr>
      <w:r w:rsidRPr="005226CA">
        <w:rPr>
          <w:color w:val="000000" w:themeColor="text1"/>
          <w:shd w:val="clear" w:color="auto" w:fill="FFFFFF"/>
          <w:lang w:val="en-ZA"/>
        </w:rPr>
        <w:t>June,</w:t>
      </w:r>
      <w:r w:rsidR="00FA7FBD" w:rsidRPr="005226CA">
        <w:rPr>
          <w:color w:val="000000" w:themeColor="text1"/>
          <w:shd w:val="clear" w:color="auto" w:fill="FFFFFF"/>
          <w:lang w:val="en-ZA"/>
        </w:rPr>
        <w:t xml:space="preserve"> </w:t>
      </w:r>
      <w:r w:rsidRPr="005226CA">
        <w:rPr>
          <w:color w:val="000000" w:themeColor="text1"/>
          <w:shd w:val="clear" w:color="auto" w:fill="FFFFFF"/>
          <w:lang w:val="en-ZA"/>
        </w:rPr>
        <w:t xml:space="preserve">2023: South African Sociological Association Annual Conference. University of Zululand. Paper Title: </w:t>
      </w:r>
      <w:r w:rsidR="00FA7FBD" w:rsidRPr="005226CA">
        <w:rPr>
          <w:color w:val="000000" w:themeColor="text1"/>
          <w:shd w:val="clear" w:color="auto" w:fill="FFFFFF"/>
          <w:lang w:val="en-ZA"/>
        </w:rPr>
        <w:t>“</w:t>
      </w:r>
      <w:r w:rsidR="00FA7FBD" w:rsidRPr="005226CA">
        <w:rPr>
          <w:i/>
          <w:iCs/>
          <w:color w:val="000000" w:themeColor="text1"/>
          <w:shd w:val="clear" w:color="auto" w:fill="FFFFFF"/>
          <w:lang w:val="en-ZA"/>
        </w:rPr>
        <w:t xml:space="preserve">Rethinking Legal Ideology through the Marikana </w:t>
      </w:r>
      <w:r w:rsidR="00FA7FBD" w:rsidRPr="005226CA">
        <w:rPr>
          <w:i/>
          <w:iCs/>
          <w:color w:val="000000" w:themeColor="text1"/>
          <w:shd w:val="clear" w:color="auto" w:fill="FFFFFF"/>
          <w:lang w:val="en-ZA"/>
        </w:rPr>
        <w:lastRenderedPageBreak/>
        <w:t xml:space="preserve">Commission of Inquiry: Official Discourse, Class Domination and </w:t>
      </w:r>
      <w:proofErr w:type="spellStart"/>
      <w:r w:rsidR="00FA7FBD" w:rsidRPr="005226CA">
        <w:rPr>
          <w:i/>
          <w:iCs/>
          <w:color w:val="000000" w:themeColor="text1"/>
          <w:shd w:val="clear" w:color="auto" w:fill="FFFFFF"/>
          <w:lang w:val="en-ZA"/>
        </w:rPr>
        <w:t>Contestatory</w:t>
      </w:r>
      <w:proofErr w:type="spellEnd"/>
      <w:r w:rsidR="00FA7FBD" w:rsidRPr="005226CA">
        <w:rPr>
          <w:i/>
          <w:iCs/>
          <w:color w:val="000000" w:themeColor="text1"/>
          <w:shd w:val="clear" w:color="auto" w:fill="FFFFFF"/>
          <w:lang w:val="en-ZA"/>
        </w:rPr>
        <w:t xml:space="preserve"> Narratives</w:t>
      </w:r>
      <w:r w:rsidR="00FA7FBD" w:rsidRPr="005226CA">
        <w:rPr>
          <w:color w:val="000000" w:themeColor="text1"/>
          <w:shd w:val="clear" w:color="auto" w:fill="FFFFFF"/>
          <w:lang w:val="en-ZA"/>
        </w:rPr>
        <w:t>”.</w:t>
      </w:r>
    </w:p>
    <w:p w14:paraId="21F7AB75" w14:textId="475CBE4D" w:rsidR="00684AB2" w:rsidRPr="005226CA" w:rsidRDefault="00684AB2" w:rsidP="00A65637">
      <w:pPr>
        <w:pStyle w:val="ListParagraph"/>
        <w:numPr>
          <w:ilvl w:val="0"/>
          <w:numId w:val="2"/>
        </w:numPr>
        <w:spacing w:before="240" w:after="240"/>
        <w:jc w:val="both"/>
        <w:rPr>
          <w:color w:val="000000" w:themeColor="text1"/>
          <w:shd w:val="clear" w:color="auto" w:fill="FFFFFF"/>
          <w:lang w:val="en-ZA"/>
        </w:rPr>
      </w:pPr>
      <w:r w:rsidRPr="005226CA">
        <w:rPr>
          <w:color w:val="000000" w:themeColor="text1"/>
          <w:shd w:val="clear" w:color="auto" w:fill="FFFFFF"/>
          <w:lang w:val="en-ZA"/>
        </w:rPr>
        <w:t>March 28-29, 2023</w:t>
      </w:r>
      <w:r w:rsidRPr="005226CA">
        <w:rPr>
          <w:color w:val="000000" w:themeColor="text1"/>
          <w:shd w:val="clear" w:color="auto" w:fill="FFFFFF"/>
        </w:rPr>
        <w:t>. Presenter at: “</w:t>
      </w:r>
      <w:r w:rsidRPr="005226CA">
        <w:rPr>
          <w:color w:val="000000" w:themeColor="text1"/>
          <w:shd w:val="clear" w:color="auto" w:fill="FFFFFF"/>
          <w:lang w:val="en-ZA"/>
        </w:rPr>
        <w:t xml:space="preserve">Decolonized Narratives in Political Economy: Alternative Perspectives from the Global South. A Two-Day Workshop at Hamburg Institute for Advanced Study and University of Hamburg. </w:t>
      </w:r>
    </w:p>
    <w:p w14:paraId="5FBE16AD" w14:textId="1B374E73" w:rsidR="00684AB2" w:rsidRDefault="00684AB2" w:rsidP="00A65637">
      <w:pPr>
        <w:pStyle w:val="ListParagraph"/>
        <w:spacing w:before="240" w:after="240"/>
        <w:jc w:val="both"/>
        <w:rPr>
          <w:color w:val="000000" w:themeColor="text1"/>
          <w:shd w:val="clear" w:color="auto" w:fill="FFFFFF"/>
          <w:lang w:val="en-ZA"/>
        </w:rPr>
      </w:pPr>
      <w:r w:rsidRPr="005226CA">
        <w:rPr>
          <w:color w:val="000000" w:themeColor="text1"/>
          <w:shd w:val="clear" w:color="auto" w:fill="FFFFFF"/>
          <w:lang w:val="en-ZA"/>
        </w:rPr>
        <w:t>Paper:  Michael Nassen Smith and Claire-Anne Lester.</w:t>
      </w:r>
      <w:r w:rsidRPr="005226CA">
        <w:rPr>
          <w:i/>
          <w:iCs/>
          <w:color w:val="000000" w:themeColor="text1"/>
          <w:shd w:val="clear" w:color="auto" w:fill="FFFFFF"/>
          <w:lang w:val="en-ZA"/>
        </w:rPr>
        <w:t xml:space="preserve"> </w:t>
      </w:r>
      <w:r w:rsidRPr="005226CA">
        <w:rPr>
          <w:color w:val="000000" w:themeColor="text1"/>
          <w:shd w:val="clear" w:color="auto" w:fill="FFFFFF"/>
          <w:lang w:val="en-ZA"/>
        </w:rPr>
        <w:t>“</w:t>
      </w:r>
      <w:r w:rsidRPr="005226CA">
        <w:rPr>
          <w:i/>
          <w:iCs/>
          <w:color w:val="000000" w:themeColor="text1"/>
          <w:shd w:val="clear" w:color="auto" w:fill="FFFFFF"/>
          <w:lang w:val="en-ZA"/>
        </w:rPr>
        <w:t>From 'Dependency' to 'Decoloniality'? The Enduring Relevance of Political Economy Approaches and the Problems of a 'Decolonial' Alternative</w:t>
      </w:r>
      <w:r w:rsidRPr="005226CA">
        <w:rPr>
          <w:color w:val="000000" w:themeColor="text1"/>
          <w:shd w:val="clear" w:color="auto" w:fill="FFFFFF"/>
          <w:lang w:val="en-ZA"/>
        </w:rPr>
        <w:t xml:space="preserve">” </w:t>
      </w:r>
    </w:p>
    <w:bookmarkEnd w:id="6"/>
    <w:p w14:paraId="4E5977EC" w14:textId="42B8F457" w:rsidR="00D7197C" w:rsidRPr="002877EF" w:rsidRDefault="002877EF" w:rsidP="00D7197C">
      <w:pPr>
        <w:spacing w:before="240" w:after="240"/>
        <w:jc w:val="both"/>
        <w:rPr>
          <w:b/>
          <w:bCs/>
          <w:color w:val="000000" w:themeColor="text1"/>
          <w:shd w:val="clear" w:color="auto" w:fill="FFFFFF"/>
          <w:lang w:val="en-ZA"/>
        </w:rPr>
      </w:pPr>
      <w:r w:rsidRPr="002877EF">
        <w:rPr>
          <w:b/>
          <w:bCs/>
          <w:color w:val="000000" w:themeColor="text1"/>
          <w:shd w:val="clear" w:color="auto" w:fill="FFFFFF"/>
          <w:lang w:val="en-ZA"/>
        </w:rPr>
        <w:t>2022</w:t>
      </w:r>
    </w:p>
    <w:p w14:paraId="50E0AE95" w14:textId="78513DD5" w:rsidR="00E95B58" w:rsidRPr="005226CA" w:rsidRDefault="00E95B58" w:rsidP="00A65637">
      <w:pPr>
        <w:pStyle w:val="ListParagraph"/>
        <w:numPr>
          <w:ilvl w:val="0"/>
          <w:numId w:val="2"/>
        </w:numPr>
        <w:spacing w:before="240" w:after="240"/>
        <w:jc w:val="both"/>
        <w:rPr>
          <w:color w:val="000000" w:themeColor="text1"/>
          <w:shd w:val="clear" w:color="auto" w:fill="FFFFFF"/>
        </w:rPr>
      </w:pPr>
      <w:r w:rsidRPr="005226CA">
        <w:rPr>
          <w:color w:val="000000" w:themeColor="text1"/>
          <w:shd w:val="clear" w:color="auto" w:fill="FFFFFF"/>
        </w:rPr>
        <w:t>October 2022. Presenter at: Truth Commissions: Issues of Access and Ownership McMaster University Hamilton, ON, Canada. Paper title: “</w:t>
      </w:r>
      <w:r w:rsidRPr="005226CA">
        <w:rPr>
          <w:i/>
          <w:iCs/>
        </w:rPr>
        <w:t>Post-Apartheid Experiments with Corporate Truth and Justice: A Comparative study on the TRC and Marikana Commission’s approach to corporate violence in the mining sector</w:t>
      </w:r>
      <w:r w:rsidRPr="005226CA">
        <w:t>.”</w:t>
      </w:r>
    </w:p>
    <w:bookmarkEnd w:id="7"/>
    <w:p w14:paraId="56967679" w14:textId="77777777" w:rsidR="00E95B58" w:rsidRPr="005226CA" w:rsidRDefault="00E95B58" w:rsidP="00A65637">
      <w:pPr>
        <w:pStyle w:val="ListParagraph"/>
        <w:numPr>
          <w:ilvl w:val="0"/>
          <w:numId w:val="2"/>
        </w:numPr>
        <w:spacing w:before="240" w:after="240"/>
        <w:jc w:val="both"/>
        <w:rPr>
          <w:color w:val="000000" w:themeColor="text1"/>
          <w:shd w:val="clear" w:color="auto" w:fill="FFFFFF"/>
        </w:rPr>
      </w:pPr>
      <w:r w:rsidRPr="005226CA">
        <w:t>October 2022: Stellenbosch Teaching and Learning Conference presenter: Paper: ‘Applying a Scaffolding Approach in Holistic Skills Development’</w:t>
      </w:r>
    </w:p>
    <w:p w14:paraId="654BF2D2" w14:textId="4AF697CA" w:rsidR="00E95B58" w:rsidRPr="005226CA" w:rsidRDefault="00E95B58" w:rsidP="00A65637">
      <w:pPr>
        <w:pStyle w:val="ListParagraph"/>
        <w:numPr>
          <w:ilvl w:val="0"/>
          <w:numId w:val="2"/>
        </w:numPr>
        <w:spacing w:before="240" w:after="240"/>
        <w:jc w:val="both"/>
        <w:rPr>
          <w:color w:val="000000" w:themeColor="text1"/>
          <w:shd w:val="clear" w:color="auto" w:fill="FFFFFF"/>
        </w:rPr>
      </w:pPr>
      <w:r w:rsidRPr="005226CA">
        <w:t xml:space="preserve">September 2022: Conference Presenter, Title: </w:t>
      </w:r>
      <w:r w:rsidRPr="005226CA">
        <w:rPr>
          <w:i/>
          <w:iCs/>
        </w:rPr>
        <w:t>Stumbling through heritage re-</w:t>
      </w:r>
      <w:proofErr w:type="spellStart"/>
      <w:r w:rsidRPr="005226CA">
        <w:rPr>
          <w:i/>
          <w:iCs/>
        </w:rPr>
        <w:t>membering</w:t>
      </w:r>
      <w:proofErr w:type="spellEnd"/>
      <w:r w:rsidRPr="005226CA">
        <w:rPr>
          <w:i/>
          <w:iCs/>
        </w:rPr>
        <w:t>: the Constantia Heritage and Education Project</w:t>
      </w:r>
      <w:r w:rsidRPr="005226CA">
        <w:t xml:space="preserve">. at Museums and </w:t>
      </w:r>
      <w:proofErr w:type="spellStart"/>
      <w:r w:rsidRPr="005226CA">
        <w:t>Museologies</w:t>
      </w:r>
      <w:proofErr w:type="spellEnd"/>
      <w:r w:rsidRPr="005226CA">
        <w:t xml:space="preserve"> in South Africa: A laboratory of transformation</w:t>
      </w:r>
      <w:r w:rsidR="004E29D3">
        <w:t>.</w:t>
      </w:r>
      <w:r w:rsidRPr="005226CA">
        <w:t xml:space="preserve"> District Six Homecoming Centre, Cape Town </w:t>
      </w:r>
    </w:p>
    <w:p w14:paraId="2DAF4D96" w14:textId="77777777" w:rsidR="00E95B58" w:rsidRPr="005226CA" w:rsidRDefault="00E95B58" w:rsidP="00A65637">
      <w:pPr>
        <w:pStyle w:val="ListParagraph"/>
        <w:numPr>
          <w:ilvl w:val="0"/>
          <w:numId w:val="2"/>
        </w:numPr>
        <w:spacing w:before="240" w:after="240"/>
        <w:jc w:val="both"/>
        <w:rPr>
          <w:color w:val="000000" w:themeColor="text1"/>
          <w:shd w:val="clear" w:color="auto" w:fill="FFFFFF"/>
        </w:rPr>
      </w:pPr>
      <w:r w:rsidRPr="005226CA">
        <w:rPr>
          <w:color w:val="000000" w:themeColor="text1"/>
          <w:shd w:val="clear" w:color="auto" w:fill="FFFFFF"/>
        </w:rPr>
        <w:t>August 2022. Keynote Address: “</w:t>
      </w:r>
      <w:r w:rsidRPr="005226CA">
        <w:rPr>
          <w:i/>
          <w:iCs/>
          <w:color w:val="000000" w:themeColor="text1"/>
          <w:shd w:val="clear" w:color="auto" w:fill="FFFFFF"/>
        </w:rPr>
        <w:t>From Mandela to Marikana: Stumbling through transformation, in defense of academic Activism</w:t>
      </w:r>
      <w:r w:rsidRPr="005226CA">
        <w:rPr>
          <w:color w:val="000000" w:themeColor="text1"/>
          <w:shd w:val="clear" w:color="auto" w:fill="FFFFFF"/>
        </w:rPr>
        <w:t>”, Stellenbosch University. Department of Sociology and Social Anthropology Graduate Student Conference.</w:t>
      </w:r>
    </w:p>
    <w:p w14:paraId="39405187" w14:textId="45D0A004" w:rsidR="00E95B58" w:rsidRPr="00EE2C31" w:rsidRDefault="00E95B58" w:rsidP="00A65637">
      <w:pPr>
        <w:pStyle w:val="ListParagraph"/>
        <w:numPr>
          <w:ilvl w:val="0"/>
          <w:numId w:val="2"/>
        </w:numPr>
        <w:spacing w:before="240" w:after="240"/>
        <w:jc w:val="both"/>
        <w:rPr>
          <w:color w:val="000000" w:themeColor="text1"/>
          <w:shd w:val="clear" w:color="auto" w:fill="FFFFFF"/>
        </w:rPr>
      </w:pPr>
      <w:r w:rsidRPr="005226CA">
        <w:rPr>
          <w:color w:val="000000" w:themeColor="text1"/>
          <w:shd w:val="clear" w:color="auto" w:fill="FFFFFF"/>
        </w:rPr>
        <w:t xml:space="preserve">August 2022: </w:t>
      </w:r>
      <w:bookmarkStart w:id="8" w:name="_Hlk156233078"/>
      <w:proofErr w:type="spellStart"/>
      <w:r w:rsidRPr="005226CA">
        <w:rPr>
          <w:color w:val="000000" w:themeColor="text1"/>
          <w:shd w:val="clear" w:color="auto" w:fill="FFFFFF"/>
        </w:rPr>
        <w:t>Organi</w:t>
      </w:r>
      <w:r w:rsidR="001A1392" w:rsidRPr="005226CA">
        <w:rPr>
          <w:color w:val="000000" w:themeColor="text1"/>
          <w:shd w:val="clear" w:color="auto" w:fill="FFFFFF"/>
        </w:rPr>
        <w:t>s</w:t>
      </w:r>
      <w:r w:rsidRPr="005226CA">
        <w:rPr>
          <w:color w:val="000000" w:themeColor="text1"/>
          <w:shd w:val="clear" w:color="auto" w:fill="FFFFFF"/>
        </w:rPr>
        <w:t>er</w:t>
      </w:r>
      <w:proofErr w:type="spellEnd"/>
      <w:r w:rsidRPr="005226CA">
        <w:rPr>
          <w:color w:val="000000" w:themeColor="text1"/>
          <w:shd w:val="clear" w:color="auto" w:fill="FFFFFF"/>
        </w:rPr>
        <w:t xml:space="preserve"> of “Marikana 10 Years on: A symposium on the Legacy of Marikana”, held in partnership with Africa is a Country and University of</w:t>
      </w:r>
      <w:r w:rsidRPr="00EE2C31">
        <w:rPr>
          <w:color w:val="000000" w:themeColor="text1"/>
          <w:shd w:val="clear" w:color="auto" w:fill="FFFFFF"/>
        </w:rPr>
        <w:t xml:space="preserve"> Johannesburg Centre for Social Change. Constitution Hill. Johannesburg, South Africa. </w:t>
      </w:r>
      <w:hyperlink r:id="rId29" w:history="1">
        <w:r w:rsidRPr="00EE2C31">
          <w:rPr>
            <w:rStyle w:val="Hyperlink"/>
            <w:shd w:val="clear" w:color="auto" w:fill="FFFFFF"/>
          </w:rPr>
          <w:t>Symposium proceedings</w:t>
        </w:r>
      </w:hyperlink>
      <w:r w:rsidRPr="00EE2C31">
        <w:rPr>
          <w:color w:val="000000" w:themeColor="text1"/>
          <w:shd w:val="clear" w:color="auto" w:fill="FFFFFF"/>
        </w:rPr>
        <w:t xml:space="preserve">. </w:t>
      </w:r>
    </w:p>
    <w:bookmarkEnd w:id="8"/>
    <w:p w14:paraId="7384804E" w14:textId="77777777" w:rsidR="00E95B58" w:rsidRPr="00EE2C31" w:rsidRDefault="00E95B58" w:rsidP="00A65637">
      <w:pPr>
        <w:pStyle w:val="ListParagraph"/>
        <w:numPr>
          <w:ilvl w:val="0"/>
          <w:numId w:val="2"/>
        </w:numPr>
        <w:spacing w:before="240" w:after="24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>July 2022. The 27</w:t>
      </w:r>
      <w:r w:rsidRPr="00EE2C31">
        <w:rPr>
          <w:color w:val="000000" w:themeColor="text1"/>
          <w:shd w:val="clear" w:color="auto" w:fill="FFFFFF"/>
          <w:vertAlign w:val="superscript"/>
        </w:rPr>
        <w:t>th</w:t>
      </w:r>
      <w:r w:rsidRPr="00EE2C31">
        <w:rPr>
          <w:color w:val="000000" w:themeColor="text1"/>
          <w:shd w:val="clear" w:color="auto" w:fill="FFFFFF"/>
        </w:rPr>
        <w:t xml:space="preserve"> South African Sociological Association Annual Conference: Reimagining the Present and the Future.</w:t>
      </w:r>
    </w:p>
    <w:p w14:paraId="3D3B2F7D" w14:textId="77777777" w:rsidR="00E95B58" w:rsidRPr="00EE2C31" w:rsidRDefault="00E95B58" w:rsidP="00A65637">
      <w:pPr>
        <w:pStyle w:val="ListParagraph"/>
        <w:numPr>
          <w:ilvl w:val="1"/>
          <w:numId w:val="2"/>
        </w:numPr>
        <w:spacing w:before="240" w:after="24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>Plenary Speaker: Marikana Massacre 10</w:t>
      </w:r>
      <w:r w:rsidRPr="00EE2C31">
        <w:rPr>
          <w:color w:val="000000" w:themeColor="text1"/>
          <w:shd w:val="clear" w:color="auto" w:fill="FFFFFF"/>
          <w:vertAlign w:val="superscript"/>
        </w:rPr>
        <w:t>th</w:t>
      </w:r>
      <w:r w:rsidRPr="00EE2C31">
        <w:rPr>
          <w:color w:val="000000" w:themeColor="text1"/>
          <w:shd w:val="clear" w:color="auto" w:fill="FFFFFF"/>
        </w:rPr>
        <w:t xml:space="preserve"> Anniversary: Reflections on the undying lessons</w:t>
      </w:r>
    </w:p>
    <w:p w14:paraId="2299B1B1" w14:textId="77777777" w:rsidR="00E95B58" w:rsidRPr="00EE2C31" w:rsidRDefault="00E95B58" w:rsidP="00A65637">
      <w:pPr>
        <w:pStyle w:val="ListParagraph"/>
        <w:numPr>
          <w:ilvl w:val="1"/>
          <w:numId w:val="2"/>
        </w:numPr>
        <w:spacing w:before="240" w:after="24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lastRenderedPageBreak/>
        <w:t xml:space="preserve">Paper presentation: ‘Legal Discourse and the Political Economy of mining struggles: reading the Marikana Commission of Inquiry’ </w:t>
      </w:r>
    </w:p>
    <w:p w14:paraId="46C0FB7B" w14:textId="167AD056" w:rsidR="002877EF" w:rsidRPr="002877EF" w:rsidRDefault="00D545B6" w:rsidP="002877EF">
      <w:pPr>
        <w:spacing w:before="240" w:after="240"/>
        <w:jc w:val="both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>2020-</w:t>
      </w:r>
      <w:r w:rsidR="002877EF" w:rsidRPr="002877EF">
        <w:rPr>
          <w:b/>
          <w:bCs/>
          <w:color w:val="000000" w:themeColor="text1"/>
          <w:shd w:val="clear" w:color="auto" w:fill="FFFFFF"/>
        </w:rPr>
        <w:t>2021</w:t>
      </w:r>
    </w:p>
    <w:p w14:paraId="0019055A" w14:textId="77777777" w:rsidR="00E95B58" w:rsidRPr="00EE2C31" w:rsidRDefault="00E95B58" w:rsidP="00A65637">
      <w:pPr>
        <w:pStyle w:val="ListParagraph"/>
        <w:numPr>
          <w:ilvl w:val="0"/>
          <w:numId w:val="2"/>
        </w:numPr>
        <w:spacing w:before="240" w:after="24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 xml:space="preserve">May 2021: Presented Paper ‘Legitimist Discourses on Violence in the Marikana Commission Report’. Department of Sociology, University of the Western Cape </w:t>
      </w:r>
    </w:p>
    <w:p w14:paraId="23A63B56" w14:textId="148631D4" w:rsidR="00700C06" w:rsidRPr="00EE2C31" w:rsidRDefault="00700C06" w:rsidP="00A65637">
      <w:pPr>
        <w:pStyle w:val="ListParagraph"/>
        <w:numPr>
          <w:ilvl w:val="0"/>
          <w:numId w:val="2"/>
        </w:numPr>
        <w:spacing w:before="240" w:after="24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>July-August 2020: Presenter, Intangible Cultural Heritage Course, University of Cape Town</w:t>
      </w:r>
      <w:r w:rsidR="00F61089" w:rsidRPr="00EE2C31">
        <w:rPr>
          <w:color w:val="000000" w:themeColor="text1"/>
          <w:shd w:val="clear" w:color="auto" w:fill="FFFFFF"/>
        </w:rPr>
        <w:t>. Convened by Naomi Roux and Deidre Prins-Solani</w:t>
      </w:r>
    </w:p>
    <w:p w14:paraId="3BB4CC7A" w14:textId="3F68698E" w:rsidR="00E40D09" w:rsidRPr="00EE2C31" w:rsidRDefault="00C56294" w:rsidP="00A65637">
      <w:pPr>
        <w:pStyle w:val="ListParagraph"/>
        <w:numPr>
          <w:ilvl w:val="0"/>
          <w:numId w:val="2"/>
        </w:numPr>
        <w:spacing w:before="240" w:after="24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>March 2020: Present</w:t>
      </w:r>
      <w:r w:rsidR="00716755" w:rsidRPr="00EE2C31">
        <w:rPr>
          <w:color w:val="000000" w:themeColor="text1"/>
          <w:shd w:val="clear" w:color="auto" w:fill="FFFFFF"/>
        </w:rPr>
        <w:t>er at</w:t>
      </w:r>
      <w:r w:rsidRPr="00EE2C31">
        <w:rPr>
          <w:color w:val="000000" w:themeColor="text1"/>
          <w:shd w:val="clear" w:color="auto" w:fill="FFFFFF"/>
        </w:rPr>
        <w:t xml:space="preserve"> Stellenbosch University’s </w:t>
      </w:r>
      <w:r w:rsidRPr="00EE2C31">
        <w:rPr>
          <w:i/>
          <w:iCs/>
          <w:color w:val="000000" w:themeColor="text1"/>
          <w:shd w:val="clear" w:color="auto" w:fill="FFFFFF"/>
        </w:rPr>
        <w:t>Indexing Transformation</w:t>
      </w:r>
      <w:r w:rsidRPr="00EE2C31">
        <w:rPr>
          <w:color w:val="000000" w:themeColor="text1"/>
          <w:shd w:val="clear" w:color="auto" w:fill="FFFFFF"/>
        </w:rPr>
        <w:t xml:space="preserve"> Seminar Series</w:t>
      </w:r>
      <w:r w:rsidR="00961B06" w:rsidRPr="00EE2C31">
        <w:rPr>
          <w:color w:val="000000" w:themeColor="text1"/>
          <w:shd w:val="clear" w:color="auto" w:fill="FFFFFF"/>
        </w:rPr>
        <w:t>. Cape Town, South Africa</w:t>
      </w:r>
      <w:r w:rsidR="0080502F" w:rsidRPr="00EE2C31">
        <w:rPr>
          <w:color w:val="000000" w:themeColor="text1"/>
          <w:shd w:val="clear" w:color="auto" w:fill="FFFFFF"/>
        </w:rPr>
        <w:t>.</w:t>
      </w:r>
      <w:r w:rsidR="00716755" w:rsidRPr="00EE2C31">
        <w:rPr>
          <w:color w:val="000000" w:themeColor="text1"/>
          <w:shd w:val="clear" w:color="auto" w:fill="FFFFFF"/>
        </w:rPr>
        <w:t xml:space="preserve"> Paper: “Competing Discourses on Violence in the TRC’s Business Sector Hearings”. </w:t>
      </w:r>
    </w:p>
    <w:p w14:paraId="71E5AE19" w14:textId="172853B7" w:rsidR="005617E2" w:rsidRPr="00EE2C31" w:rsidRDefault="005617E2" w:rsidP="005617E2">
      <w:pPr>
        <w:spacing w:after="120"/>
        <w:jc w:val="both"/>
        <w:rPr>
          <w:b/>
          <w:bCs/>
          <w:color w:val="000000" w:themeColor="text1"/>
          <w:shd w:val="clear" w:color="auto" w:fill="FFFFFF"/>
        </w:rPr>
      </w:pPr>
      <w:r w:rsidRPr="00EE2C31">
        <w:rPr>
          <w:b/>
          <w:bCs/>
          <w:color w:val="000000" w:themeColor="text1"/>
          <w:shd w:val="clear" w:color="auto" w:fill="FFFFFF"/>
        </w:rPr>
        <w:t>GUEST LECTURES</w:t>
      </w:r>
    </w:p>
    <w:p w14:paraId="75262471" w14:textId="5F9E7682" w:rsidR="008E2458" w:rsidRDefault="002821E2" w:rsidP="00973685">
      <w:pPr>
        <w:pStyle w:val="ListParagraph"/>
        <w:numPr>
          <w:ilvl w:val="0"/>
          <w:numId w:val="34"/>
        </w:numPr>
        <w:spacing w:after="1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 October (forthcoming): Guest lecture, University of Cape Town, Department of Commercial Law, </w:t>
      </w:r>
      <w:r w:rsidR="008C5F92">
        <w:rPr>
          <w:color w:val="000000" w:themeColor="text1"/>
          <w:shd w:val="clear" w:color="auto" w:fill="FFFFFF"/>
        </w:rPr>
        <w:t xml:space="preserve">Faculty of Law. </w:t>
      </w:r>
      <w:r w:rsidR="00356BA4">
        <w:rPr>
          <w:color w:val="000000" w:themeColor="text1"/>
          <w:shd w:val="clear" w:color="auto" w:fill="FFFFFF"/>
        </w:rPr>
        <w:t>“</w:t>
      </w:r>
      <w:r w:rsidR="00096C38">
        <w:rPr>
          <w:color w:val="000000" w:themeColor="text1"/>
          <w:shd w:val="clear" w:color="auto" w:fill="FFFFFF"/>
        </w:rPr>
        <w:t xml:space="preserve">Truth and Justice vs </w:t>
      </w:r>
      <w:r w:rsidR="00566241">
        <w:rPr>
          <w:color w:val="000000" w:themeColor="text1"/>
          <w:shd w:val="clear" w:color="auto" w:fill="FFFFFF"/>
        </w:rPr>
        <w:t xml:space="preserve">Collective Bargaining </w:t>
      </w:r>
      <w:r w:rsidR="00037593">
        <w:rPr>
          <w:color w:val="000000" w:themeColor="text1"/>
          <w:shd w:val="clear" w:color="auto" w:fill="FFFFFF"/>
        </w:rPr>
        <w:t>Law</w:t>
      </w:r>
      <w:r w:rsidR="00096C38">
        <w:rPr>
          <w:color w:val="000000" w:themeColor="text1"/>
          <w:shd w:val="clear" w:color="auto" w:fill="FFFFFF"/>
        </w:rPr>
        <w:t xml:space="preserve">: </w:t>
      </w:r>
      <w:proofErr w:type="gramStart"/>
      <w:r w:rsidR="00096C38">
        <w:rPr>
          <w:color w:val="000000" w:themeColor="text1"/>
          <w:shd w:val="clear" w:color="auto" w:fill="FFFFFF"/>
        </w:rPr>
        <w:t>the</w:t>
      </w:r>
      <w:proofErr w:type="gramEnd"/>
      <w:r w:rsidR="00096C38">
        <w:rPr>
          <w:color w:val="000000" w:themeColor="text1"/>
          <w:shd w:val="clear" w:color="auto" w:fill="FFFFFF"/>
        </w:rPr>
        <w:t xml:space="preserve"> Case of Marikana”.</w:t>
      </w:r>
    </w:p>
    <w:p w14:paraId="56455575" w14:textId="6E3B5483" w:rsidR="00DE6DE0" w:rsidRDefault="00DE6DE0" w:rsidP="0014663C">
      <w:pPr>
        <w:pStyle w:val="ListParagraph"/>
        <w:numPr>
          <w:ilvl w:val="0"/>
          <w:numId w:val="34"/>
        </w:numPr>
        <w:spacing w:after="1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May 2024: “Mining</w:t>
      </w:r>
      <w:r w:rsidR="00F17282">
        <w:rPr>
          <w:color w:val="000000" w:themeColor="text1"/>
          <w:shd w:val="clear" w:color="auto" w:fill="FFFFFF"/>
        </w:rPr>
        <w:t xml:space="preserve"> Violence in the </w:t>
      </w:r>
      <w:proofErr w:type="spellStart"/>
      <w:r w:rsidR="00F17282">
        <w:rPr>
          <w:color w:val="000000" w:themeColor="text1"/>
          <w:shd w:val="clear" w:color="auto" w:fill="FFFFFF"/>
        </w:rPr>
        <w:t>Athropocene</w:t>
      </w:r>
      <w:proofErr w:type="spellEnd"/>
      <w:r w:rsidR="00D545B6">
        <w:rPr>
          <w:color w:val="000000" w:themeColor="text1"/>
          <w:shd w:val="clear" w:color="auto" w:fill="FFFFFF"/>
        </w:rPr>
        <w:t>.</w:t>
      </w:r>
      <w:r w:rsidR="00F17282">
        <w:rPr>
          <w:color w:val="000000" w:themeColor="text1"/>
          <w:shd w:val="clear" w:color="auto" w:fill="FFFFFF"/>
        </w:rPr>
        <w:t xml:space="preserve">” Stanford University </w:t>
      </w:r>
    </w:p>
    <w:p w14:paraId="3080461E" w14:textId="364C2760" w:rsidR="00F9002E" w:rsidRDefault="00F9002E" w:rsidP="0014663C">
      <w:pPr>
        <w:pStyle w:val="ListParagraph"/>
        <w:numPr>
          <w:ilvl w:val="0"/>
          <w:numId w:val="34"/>
        </w:numPr>
        <w:spacing w:after="1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February 2024: “</w:t>
      </w:r>
      <w:r w:rsidR="00741C48">
        <w:rPr>
          <w:color w:val="000000" w:themeColor="text1"/>
          <w:shd w:val="clear" w:color="auto" w:fill="FFFFFF"/>
        </w:rPr>
        <w:t xml:space="preserve">Transitional Justice and the Land Question: </w:t>
      </w:r>
      <w:proofErr w:type="gramStart"/>
      <w:r w:rsidR="00741C48">
        <w:rPr>
          <w:color w:val="000000" w:themeColor="text1"/>
          <w:shd w:val="clear" w:color="auto" w:fill="FFFFFF"/>
        </w:rPr>
        <w:t>the</w:t>
      </w:r>
      <w:proofErr w:type="gramEnd"/>
      <w:r w:rsidR="00741C48">
        <w:rPr>
          <w:color w:val="000000" w:themeColor="text1"/>
          <w:shd w:val="clear" w:color="auto" w:fill="FFFFFF"/>
        </w:rPr>
        <w:t xml:space="preserve"> Case of Constantia” Lutheran College</w:t>
      </w:r>
      <w:r w:rsidR="00E575E4">
        <w:rPr>
          <w:color w:val="000000" w:themeColor="text1"/>
          <w:shd w:val="clear" w:color="auto" w:fill="FFFFFF"/>
        </w:rPr>
        <w:t>, USA</w:t>
      </w:r>
    </w:p>
    <w:p w14:paraId="50CD19F7" w14:textId="13CAD379" w:rsidR="005617E2" w:rsidRPr="00EE2C31" w:rsidRDefault="0014663C" w:rsidP="0014663C">
      <w:pPr>
        <w:pStyle w:val="ListParagraph"/>
        <w:numPr>
          <w:ilvl w:val="0"/>
          <w:numId w:val="34"/>
        </w:numPr>
        <w:spacing w:after="12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>May 2023: “Forced Displacement and Land Justice in South Africa” guest lecture presented to James Madison University</w:t>
      </w:r>
      <w:r w:rsidR="00E575E4">
        <w:rPr>
          <w:color w:val="000000" w:themeColor="text1"/>
          <w:shd w:val="clear" w:color="auto" w:fill="FFFFFF"/>
        </w:rPr>
        <w:t xml:space="preserve">, USA, </w:t>
      </w:r>
      <w:r w:rsidRPr="00EE2C31">
        <w:rPr>
          <w:color w:val="000000" w:themeColor="text1"/>
          <w:shd w:val="clear" w:color="auto" w:fill="FFFFFF"/>
        </w:rPr>
        <w:t xml:space="preserve">study abroad students. </w:t>
      </w:r>
    </w:p>
    <w:p w14:paraId="0807A0AF" w14:textId="77777777" w:rsidR="00CC0785" w:rsidRPr="00EE2C31" w:rsidRDefault="00CC0785" w:rsidP="002B1C07">
      <w:pPr>
        <w:jc w:val="both"/>
        <w:rPr>
          <w:b/>
        </w:rPr>
      </w:pPr>
    </w:p>
    <w:p w14:paraId="0181EA65" w14:textId="520CA482" w:rsidR="00315D89" w:rsidRPr="00EE2C31" w:rsidRDefault="00315D89" w:rsidP="00B36938">
      <w:pPr>
        <w:spacing w:after="120"/>
        <w:jc w:val="both"/>
        <w:rPr>
          <w:b/>
          <w:bCs/>
          <w:color w:val="000000" w:themeColor="text1"/>
          <w:shd w:val="clear" w:color="auto" w:fill="FFFFFF"/>
        </w:rPr>
      </w:pPr>
      <w:r w:rsidRPr="00EE2C31">
        <w:rPr>
          <w:b/>
          <w:bCs/>
          <w:color w:val="000000" w:themeColor="text1"/>
          <w:shd w:val="clear" w:color="auto" w:fill="FFFFFF"/>
        </w:rPr>
        <w:t>PROFESSIONAL ASSOCIATIONS AND COMMITTEES</w:t>
      </w:r>
    </w:p>
    <w:p w14:paraId="635275F8" w14:textId="7230F381" w:rsidR="00315D89" w:rsidRPr="00EE2C31" w:rsidRDefault="00315D89" w:rsidP="00315D89">
      <w:pPr>
        <w:pStyle w:val="ListParagraph"/>
        <w:numPr>
          <w:ilvl w:val="0"/>
          <w:numId w:val="33"/>
        </w:numPr>
        <w:spacing w:after="120"/>
        <w:jc w:val="both"/>
        <w:rPr>
          <w:b/>
          <w:bCs/>
          <w:color w:val="000000" w:themeColor="text1"/>
          <w:shd w:val="clear" w:color="auto" w:fill="FFFFFF"/>
        </w:rPr>
      </w:pPr>
      <w:r w:rsidRPr="00EE2C31">
        <w:rPr>
          <w:b/>
          <w:bCs/>
          <w:color w:val="000000" w:themeColor="text1"/>
          <w:shd w:val="clear" w:color="auto" w:fill="FFFFFF"/>
        </w:rPr>
        <w:t>South African Sociological Association</w:t>
      </w:r>
    </w:p>
    <w:p w14:paraId="5ABDCFDF" w14:textId="6C4D7AD2" w:rsidR="00315D89" w:rsidRPr="00EE2C31" w:rsidRDefault="00315D89" w:rsidP="00315D89">
      <w:pPr>
        <w:pStyle w:val="ListParagraph"/>
        <w:numPr>
          <w:ilvl w:val="1"/>
          <w:numId w:val="33"/>
        </w:numPr>
        <w:spacing w:after="12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>Council member (June 2023-present)</w:t>
      </w:r>
    </w:p>
    <w:p w14:paraId="539CB0F0" w14:textId="77EFEFAE" w:rsidR="00315D89" w:rsidRPr="00EE2C31" w:rsidRDefault="00315D89" w:rsidP="00315D89">
      <w:pPr>
        <w:pStyle w:val="ListParagraph"/>
        <w:numPr>
          <w:ilvl w:val="1"/>
          <w:numId w:val="33"/>
        </w:numPr>
        <w:spacing w:after="120"/>
        <w:jc w:val="both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</w:rPr>
        <w:t>Working group leader, Political Sociology and Law</w:t>
      </w:r>
    </w:p>
    <w:p w14:paraId="63EAEE5B" w14:textId="61B6C426" w:rsidR="00315D89" w:rsidRPr="00EE2C31" w:rsidRDefault="00315D89" w:rsidP="00315D89">
      <w:pPr>
        <w:pStyle w:val="ListParagraph"/>
        <w:numPr>
          <w:ilvl w:val="0"/>
          <w:numId w:val="33"/>
        </w:numPr>
        <w:spacing w:after="120"/>
        <w:jc w:val="both"/>
        <w:rPr>
          <w:color w:val="000000" w:themeColor="text1"/>
          <w:shd w:val="clear" w:color="auto" w:fill="FFFFFF"/>
        </w:rPr>
      </w:pPr>
      <w:r w:rsidRPr="00EE2C31">
        <w:rPr>
          <w:b/>
          <w:bCs/>
          <w:color w:val="000000" w:themeColor="text1"/>
          <w:shd w:val="clear" w:color="auto" w:fill="FFFFFF"/>
        </w:rPr>
        <w:t>Law and Political Economy (</w:t>
      </w:r>
      <w:hyperlink r:id="rId30" w:history="1">
        <w:r w:rsidRPr="00EE2C31">
          <w:rPr>
            <w:rStyle w:val="Hyperlink"/>
            <w:b/>
            <w:bCs/>
            <w:shd w:val="clear" w:color="auto" w:fill="FFFFFF"/>
          </w:rPr>
          <w:t>LPE</w:t>
        </w:r>
      </w:hyperlink>
      <w:r w:rsidRPr="00EE2C31">
        <w:rPr>
          <w:b/>
          <w:bCs/>
          <w:color w:val="000000" w:themeColor="text1"/>
          <w:shd w:val="clear" w:color="auto" w:fill="FFFFFF"/>
        </w:rPr>
        <w:t xml:space="preserve">) Project </w:t>
      </w:r>
      <w:r w:rsidRPr="00EE2C31">
        <w:rPr>
          <w:color w:val="000000" w:themeColor="text1"/>
          <w:shd w:val="clear" w:color="auto" w:fill="FFFFFF"/>
        </w:rPr>
        <w:t>Southern Africa leader (Yale University)</w:t>
      </w:r>
    </w:p>
    <w:p w14:paraId="5B5977DD" w14:textId="77777777" w:rsidR="00AD39FB" w:rsidRPr="00EE2C31" w:rsidRDefault="00315D89" w:rsidP="00315D89">
      <w:pPr>
        <w:pStyle w:val="ListParagraph"/>
        <w:numPr>
          <w:ilvl w:val="0"/>
          <w:numId w:val="33"/>
        </w:numPr>
        <w:spacing w:after="120"/>
        <w:jc w:val="both"/>
        <w:rPr>
          <w:color w:val="000000" w:themeColor="text1"/>
          <w:shd w:val="clear" w:color="auto" w:fill="FFFFFF"/>
        </w:rPr>
      </w:pPr>
      <w:r w:rsidRPr="00EE2C31">
        <w:rPr>
          <w:b/>
          <w:bCs/>
          <w:color w:val="000000" w:themeColor="text1"/>
          <w:shd w:val="clear" w:color="auto" w:fill="FFFFFF"/>
        </w:rPr>
        <w:t xml:space="preserve">Research Affiliate of the </w:t>
      </w:r>
      <w:hyperlink r:id="rId31" w:history="1">
        <w:r w:rsidRPr="00EE2C31">
          <w:rPr>
            <w:rStyle w:val="Hyperlink"/>
            <w:b/>
            <w:bCs/>
            <w:shd w:val="clear" w:color="auto" w:fill="FFFFFF"/>
          </w:rPr>
          <w:t>Alameda Institute</w:t>
        </w:r>
      </w:hyperlink>
      <w:r w:rsidRPr="00EE2C31">
        <w:rPr>
          <w:b/>
          <w:bCs/>
          <w:color w:val="000000" w:themeColor="text1"/>
          <w:shd w:val="clear" w:color="auto" w:fill="FFFFFF"/>
        </w:rPr>
        <w:t xml:space="preserve">, </w:t>
      </w:r>
      <w:r w:rsidRPr="00EE2C31">
        <w:rPr>
          <w:color w:val="000000" w:themeColor="text1"/>
          <w:shd w:val="clear" w:color="auto" w:fill="FFFFFF"/>
        </w:rPr>
        <w:t xml:space="preserve">an international institute for collective research in contemporary social struggles. </w:t>
      </w:r>
    </w:p>
    <w:p w14:paraId="7B1E4505" w14:textId="369D5429" w:rsidR="00315D89" w:rsidRPr="00EE2C31" w:rsidRDefault="00AD39FB" w:rsidP="00AD39FB">
      <w:pPr>
        <w:pStyle w:val="ListParagraph"/>
        <w:numPr>
          <w:ilvl w:val="0"/>
          <w:numId w:val="33"/>
        </w:numPr>
        <w:spacing w:after="120"/>
        <w:jc w:val="both"/>
        <w:rPr>
          <w:color w:val="000000" w:themeColor="text1"/>
        </w:rPr>
      </w:pPr>
      <w:r w:rsidRPr="00EE2C31">
        <w:rPr>
          <w:color w:val="000000" w:themeColor="text1"/>
        </w:rPr>
        <w:lastRenderedPageBreak/>
        <w:t xml:space="preserve">2017- Present Founded the </w:t>
      </w:r>
      <w:r w:rsidRPr="00EE2C31">
        <w:rPr>
          <w:i/>
          <w:color w:val="000000" w:themeColor="text1"/>
        </w:rPr>
        <w:t>Constantia Heritage and Education Project</w:t>
      </w:r>
      <w:r w:rsidRPr="00EE2C31">
        <w:rPr>
          <w:color w:val="000000" w:themeColor="text1"/>
        </w:rPr>
        <w:t>, a community-based NPO conducting oral history with survivors of forced removals in the Constantia Valley. This is an ongoing initiative towards the creation of a subaltern historical archive and public education.</w:t>
      </w:r>
      <w:r w:rsidR="00315D89" w:rsidRPr="00EE2C31">
        <w:rPr>
          <w:color w:val="000000" w:themeColor="text1"/>
          <w:shd w:val="clear" w:color="auto" w:fill="FFFFFF"/>
        </w:rPr>
        <w:t xml:space="preserve"> </w:t>
      </w:r>
    </w:p>
    <w:p w14:paraId="683C28FE" w14:textId="183DCB4A" w:rsidR="00716755" w:rsidRPr="00EE2C31" w:rsidRDefault="00716755" w:rsidP="00B01943">
      <w:pPr>
        <w:ind w:right="-613"/>
        <w:rPr>
          <w:color w:val="000000" w:themeColor="text1"/>
          <w:shd w:val="clear" w:color="auto" w:fill="FFFFFF"/>
        </w:rPr>
      </w:pPr>
    </w:p>
    <w:p w14:paraId="3D4637AB" w14:textId="3B18BB1E" w:rsidR="007B7DCA" w:rsidRPr="00EE2C31" w:rsidRDefault="00AD39FB" w:rsidP="008F5BC2">
      <w:pPr>
        <w:ind w:right="-613"/>
        <w:rPr>
          <w:b/>
          <w:bCs/>
          <w:color w:val="000000" w:themeColor="text1"/>
          <w:shd w:val="clear" w:color="auto" w:fill="FFFFFF"/>
        </w:rPr>
      </w:pPr>
      <w:r w:rsidRPr="00EE2C31">
        <w:rPr>
          <w:b/>
          <w:bCs/>
          <w:color w:val="000000" w:themeColor="text1"/>
          <w:shd w:val="clear" w:color="auto" w:fill="FFFFFF"/>
        </w:rPr>
        <w:t xml:space="preserve">SELECT </w:t>
      </w:r>
      <w:r w:rsidR="007B7DCA" w:rsidRPr="00EE2C31">
        <w:rPr>
          <w:b/>
          <w:bCs/>
          <w:color w:val="000000" w:themeColor="text1"/>
          <w:shd w:val="clear" w:color="auto" w:fill="FFFFFF"/>
        </w:rPr>
        <w:t>PODCASTS</w:t>
      </w:r>
      <w:r w:rsidR="00FA7FBD" w:rsidRPr="00EE2C31">
        <w:rPr>
          <w:b/>
          <w:bCs/>
          <w:color w:val="000000" w:themeColor="text1"/>
          <w:shd w:val="clear" w:color="auto" w:fill="FFFFFF"/>
        </w:rPr>
        <w:t xml:space="preserve"> AND RADIO INTERVIEWS</w:t>
      </w:r>
    </w:p>
    <w:p w14:paraId="1AC21CA2" w14:textId="31E77489" w:rsidR="00FA7FBD" w:rsidRPr="00EE2C31" w:rsidRDefault="00FA7FBD" w:rsidP="007B7DCA">
      <w:pPr>
        <w:pStyle w:val="ListParagraph"/>
        <w:numPr>
          <w:ilvl w:val="0"/>
          <w:numId w:val="13"/>
        </w:numPr>
        <w:ind w:right="-613"/>
        <w:rPr>
          <w:color w:val="000000" w:themeColor="text1"/>
          <w:shd w:val="clear" w:color="auto" w:fill="FFFFFF"/>
        </w:rPr>
      </w:pPr>
      <w:bookmarkStart w:id="9" w:name="_Hlk146275455"/>
      <w:r w:rsidRPr="00EE2C31">
        <w:rPr>
          <w:color w:val="000000" w:themeColor="text1"/>
          <w:shd w:val="clear" w:color="auto" w:fill="FFFFFF"/>
          <w:lang w:val="en-ZA"/>
        </w:rPr>
        <w:t>“</w:t>
      </w:r>
      <w:hyperlink r:id="rId32" w:history="1">
        <w:r w:rsidRPr="00EE2C31">
          <w:rPr>
            <w:rStyle w:val="Hyperlink"/>
            <w:shd w:val="clear" w:color="auto" w:fill="FFFFFF"/>
            <w:lang w:val="en-ZA"/>
          </w:rPr>
          <w:t>The Story of Dispossession through the lens of Constantia</w:t>
        </w:r>
      </w:hyperlink>
      <w:r w:rsidRPr="00EE2C31">
        <w:rPr>
          <w:color w:val="000000" w:themeColor="text1"/>
          <w:shd w:val="clear" w:color="auto" w:fill="FFFFFF"/>
          <w:lang w:val="en-ZA"/>
        </w:rPr>
        <w:t xml:space="preserve">” with </w:t>
      </w:r>
      <w:proofErr w:type="spellStart"/>
      <w:r w:rsidRPr="00EE2C31">
        <w:rPr>
          <w:color w:val="000000" w:themeColor="text1"/>
          <w:shd w:val="clear" w:color="auto" w:fill="FFFFFF"/>
          <w:lang w:val="en-ZA"/>
        </w:rPr>
        <w:t>Ndifuna</w:t>
      </w:r>
      <w:proofErr w:type="spellEnd"/>
      <w:r w:rsidRPr="00EE2C31">
        <w:rPr>
          <w:color w:val="000000" w:themeColor="text1"/>
          <w:shd w:val="clear" w:color="auto" w:fill="FFFFFF"/>
          <w:lang w:val="en-ZA"/>
        </w:rPr>
        <w:t xml:space="preserve"> </w:t>
      </w:r>
      <w:proofErr w:type="spellStart"/>
      <w:r w:rsidRPr="00EE2C31">
        <w:rPr>
          <w:color w:val="000000" w:themeColor="text1"/>
          <w:shd w:val="clear" w:color="auto" w:fill="FFFFFF"/>
          <w:lang w:val="en-ZA"/>
        </w:rPr>
        <w:t>Ukwazi</w:t>
      </w:r>
      <w:proofErr w:type="spellEnd"/>
      <w:r w:rsidRPr="00EE2C31">
        <w:rPr>
          <w:color w:val="000000" w:themeColor="text1"/>
          <w:shd w:val="clear" w:color="auto" w:fill="FFFFFF"/>
          <w:lang w:val="en-ZA"/>
        </w:rPr>
        <w:t xml:space="preserve">. </w:t>
      </w:r>
    </w:p>
    <w:bookmarkEnd w:id="9"/>
    <w:p w14:paraId="156DC642" w14:textId="0BB786FC" w:rsidR="007B7DCA" w:rsidRPr="00EE2C31" w:rsidRDefault="007B7DCA" w:rsidP="007B7DCA">
      <w:pPr>
        <w:pStyle w:val="ListParagraph"/>
        <w:numPr>
          <w:ilvl w:val="0"/>
          <w:numId w:val="13"/>
        </w:numPr>
        <w:ind w:right="-613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  <w:lang w:val="en-ZA"/>
        </w:rPr>
        <w:t xml:space="preserve">“Life and Politics in South Africa” with Michael Nassen Smith and Claire-Anne Lester, </w:t>
      </w:r>
      <w:r w:rsidRPr="00EE2C31">
        <w:rPr>
          <w:i/>
          <w:iCs/>
          <w:color w:val="000000" w:themeColor="text1"/>
          <w:shd w:val="clear" w:color="auto" w:fill="FFFFFF"/>
          <w:lang w:val="en-ZA"/>
        </w:rPr>
        <w:t>Oats For Breakfast, an eco-socialist podcast</w:t>
      </w:r>
      <w:r w:rsidRPr="00EE2C31">
        <w:rPr>
          <w:color w:val="000000" w:themeColor="text1"/>
          <w:shd w:val="clear" w:color="auto" w:fill="FFFFFF"/>
          <w:lang w:val="en-ZA"/>
        </w:rPr>
        <w:t xml:space="preserve"> (</w:t>
      </w:r>
      <w:hyperlink r:id="rId33" w:history="1">
        <w:r w:rsidRPr="00EE2C31">
          <w:rPr>
            <w:rStyle w:val="Hyperlink"/>
            <w:shd w:val="clear" w:color="auto" w:fill="FFFFFF"/>
            <w:lang w:val="en-ZA"/>
          </w:rPr>
          <w:t>Part 1</w:t>
        </w:r>
      </w:hyperlink>
      <w:r w:rsidRPr="00EE2C31">
        <w:rPr>
          <w:color w:val="000000" w:themeColor="text1"/>
          <w:shd w:val="clear" w:color="auto" w:fill="FFFFFF"/>
          <w:lang w:val="en-ZA"/>
        </w:rPr>
        <w:t>) and (</w:t>
      </w:r>
      <w:hyperlink r:id="rId34" w:history="1">
        <w:r w:rsidRPr="00EE2C31">
          <w:rPr>
            <w:rStyle w:val="Hyperlink"/>
            <w:shd w:val="clear" w:color="auto" w:fill="FFFFFF"/>
            <w:lang w:val="en-ZA"/>
          </w:rPr>
          <w:t>Part 2</w:t>
        </w:r>
      </w:hyperlink>
      <w:r w:rsidRPr="00EE2C31">
        <w:rPr>
          <w:color w:val="000000" w:themeColor="text1"/>
          <w:shd w:val="clear" w:color="auto" w:fill="FFFFFF"/>
          <w:lang w:val="en-ZA"/>
        </w:rPr>
        <w:t>)</w:t>
      </w:r>
    </w:p>
    <w:p w14:paraId="1A839CD5" w14:textId="0CFF5876" w:rsidR="00155D70" w:rsidRPr="00EE2C31" w:rsidRDefault="00692CEE" w:rsidP="009465B6">
      <w:pPr>
        <w:pStyle w:val="ListParagraph"/>
        <w:numPr>
          <w:ilvl w:val="0"/>
          <w:numId w:val="13"/>
        </w:numPr>
        <w:ind w:right="-613"/>
        <w:rPr>
          <w:color w:val="000000" w:themeColor="text1"/>
          <w:shd w:val="clear" w:color="auto" w:fill="FFFFFF"/>
        </w:rPr>
      </w:pPr>
      <w:r w:rsidRPr="00EE2C31">
        <w:rPr>
          <w:color w:val="000000" w:themeColor="text1"/>
          <w:shd w:val="clear" w:color="auto" w:fill="FFFFFF"/>
          <w:lang w:val="en-ZA"/>
        </w:rPr>
        <w:t xml:space="preserve">“HBO’s Watchmen and the and the mainstreaming of anti-racism” </w:t>
      </w:r>
      <w:r w:rsidRPr="00EE2C31">
        <w:rPr>
          <w:i/>
          <w:iCs/>
          <w:color w:val="000000" w:themeColor="text1"/>
          <w:shd w:val="clear" w:color="auto" w:fill="FFFFFF"/>
          <w:lang w:val="en-ZA"/>
        </w:rPr>
        <w:t xml:space="preserve">Oats For Breakfast, an eco-socialist podcast </w:t>
      </w:r>
      <w:r w:rsidRPr="00EE2C31">
        <w:rPr>
          <w:color w:val="000000" w:themeColor="text1"/>
          <w:shd w:val="clear" w:color="auto" w:fill="FFFFFF"/>
          <w:lang w:val="en-ZA"/>
        </w:rPr>
        <w:t>(</w:t>
      </w:r>
      <w:hyperlink r:id="rId35" w:history="1">
        <w:r w:rsidRPr="00EE2C31">
          <w:rPr>
            <w:rStyle w:val="Hyperlink"/>
            <w:shd w:val="clear" w:color="auto" w:fill="FFFFFF"/>
            <w:lang w:val="en-ZA"/>
          </w:rPr>
          <w:t>Part 1</w:t>
        </w:r>
      </w:hyperlink>
      <w:r w:rsidRPr="00EE2C31">
        <w:rPr>
          <w:color w:val="000000" w:themeColor="text1"/>
          <w:shd w:val="clear" w:color="auto" w:fill="FFFFFF"/>
          <w:lang w:val="en-ZA"/>
        </w:rPr>
        <w:t>) and (Part 2)</w:t>
      </w:r>
    </w:p>
    <w:p w14:paraId="0B0B36FB" w14:textId="2CC52610" w:rsidR="00B6797C" w:rsidRPr="00EE2C31" w:rsidRDefault="00B6797C" w:rsidP="00155D70">
      <w:pPr>
        <w:pStyle w:val="Default"/>
        <w:ind w:left="142"/>
        <w:rPr>
          <w:rFonts w:asciiTheme="majorHAnsi" w:hAnsiTheme="majorHAnsi" w:cs="Times New Roman"/>
        </w:rPr>
      </w:pPr>
    </w:p>
    <w:p w14:paraId="395978CC" w14:textId="77777777" w:rsidR="00AB63F9" w:rsidRDefault="00AB63F9" w:rsidP="00086668">
      <w:pPr>
        <w:rPr>
          <w:b/>
          <w:bCs/>
          <w:lang w:val="en-GB"/>
        </w:rPr>
      </w:pPr>
    </w:p>
    <w:p w14:paraId="4F4F957F" w14:textId="27426640" w:rsidR="00086668" w:rsidRPr="008F5BC2" w:rsidRDefault="00B51037" w:rsidP="00086668">
      <w:pPr>
        <w:rPr>
          <w:b/>
          <w:bCs/>
          <w:lang w:val="en-GB"/>
        </w:rPr>
      </w:pPr>
      <w:r w:rsidRPr="00EE2C31">
        <w:rPr>
          <w:b/>
          <w:bCs/>
          <w:lang w:val="en-GB"/>
        </w:rPr>
        <w:t>REFERENCES</w:t>
      </w:r>
    </w:p>
    <w:p w14:paraId="666A174C" w14:textId="68929662" w:rsidR="00086668" w:rsidRPr="00EE2C31" w:rsidRDefault="00086668" w:rsidP="00086668">
      <w:pPr>
        <w:rPr>
          <w:lang w:val="en-GB"/>
        </w:rPr>
      </w:pPr>
      <w:r w:rsidRPr="00EE2C31">
        <w:rPr>
          <w:lang w:val="en-GB"/>
        </w:rPr>
        <w:t>Professor Dennis Francis</w:t>
      </w:r>
      <w:r w:rsidR="00F07BFC" w:rsidRPr="00EE2C31">
        <w:rPr>
          <w:lang w:val="en-GB"/>
        </w:rPr>
        <w:t xml:space="preserve">, University of Glasgow: </w:t>
      </w:r>
      <w:hyperlink r:id="rId36" w:history="1">
        <w:r w:rsidR="00F07BFC" w:rsidRPr="00EE2C31">
          <w:rPr>
            <w:rStyle w:val="Hyperlink"/>
          </w:rPr>
          <w:t>Dennis.Francis@glasgow.ac.uk</w:t>
        </w:r>
      </w:hyperlink>
    </w:p>
    <w:p w14:paraId="6ACC6B81" w14:textId="7D84D19E" w:rsidR="00F07BFC" w:rsidRDefault="00F07BFC" w:rsidP="00086668">
      <w:pPr>
        <w:rPr>
          <w:rStyle w:val="Hyperlink"/>
          <w:lang w:val="en-GB"/>
        </w:rPr>
      </w:pPr>
      <w:r w:rsidRPr="00EE2C31">
        <w:rPr>
          <w:lang w:val="en-GB"/>
        </w:rPr>
        <w:t xml:space="preserve">Professor David Cooper. UCT Emeritus: </w:t>
      </w:r>
      <w:hyperlink r:id="rId37" w:history="1">
        <w:r w:rsidRPr="00EE2C31">
          <w:rPr>
            <w:rStyle w:val="Hyperlink"/>
            <w:lang w:val="en-GB"/>
          </w:rPr>
          <w:t>David.cooper@uct.ac.za</w:t>
        </w:r>
      </w:hyperlink>
    </w:p>
    <w:p w14:paraId="1E6324AA" w14:textId="5992FAC5" w:rsidR="00AB63F9" w:rsidRPr="00EE2C31" w:rsidRDefault="00AB63F9" w:rsidP="00086668">
      <w:pPr>
        <w:rPr>
          <w:lang w:val="en-GB"/>
        </w:rPr>
      </w:pPr>
      <w:r>
        <w:rPr>
          <w:lang w:val="en-GB"/>
        </w:rPr>
        <w:t xml:space="preserve">Prof. Bernard </w:t>
      </w:r>
      <w:proofErr w:type="spellStart"/>
      <w:r>
        <w:rPr>
          <w:lang w:val="en-GB"/>
        </w:rPr>
        <w:t>Dubbeld</w:t>
      </w:r>
      <w:proofErr w:type="spellEnd"/>
      <w:r>
        <w:rPr>
          <w:lang w:val="en-GB"/>
        </w:rPr>
        <w:t xml:space="preserve">. Stellenbosch University </w:t>
      </w:r>
    </w:p>
    <w:p w14:paraId="04275D17" w14:textId="77777777" w:rsidR="00F07BFC" w:rsidRPr="00EE2C31" w:rsidRDefault="00F07BFC" w:rsidP="00086668">
      <w:pPr>
        <w:rPr>
          <w:lang w:val="en-GB"/>
        </w:rPr>
      </w:pPr>
    </w:p>
    <w:sectPr w:rsidR="00F07BFC" w:rsidRPr="00EE2C31" w:rsidSect="009A2B98">
      <w:headerReference w:type="default" r:id="rId38"/>
      <w:foot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A2C2E" w14:textId="77777777" w:rsidR="004A31C6" w:rsidRDefault="004A31C6" w:rsidP="00B94025">
      <w:r>
        <w:separator/>
      </w:r>
    </w:p>
  </w:endnote>
  <w:endnote w:type="continuationSeparator" w:id="0">
    <w:p w14:paraId="1157C622" w14:textId="77777777" w:rsidR="004A31C6" w:rsidRDefault="004A31C6" w:rsidP="00B94025">
      <w:r>
        <w:continuationSeparator/>
      </w:r>
    </w:p>
  </w:endnote>
  <w:endnote w:type="continuationNotice" w:id="1">
    <w:p w14:paraId="3D4D641D" w14:textId="77777777" w:rsidR="004A31C6" w:rsidRDefault="004A31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5696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3D419" w14:textId="77777777" w:rsidR="0095157E" w:rsidRDefault="009515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2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3CA769" w14:textId="77777777" w:rsidR="0095157E" w:rsidRDefault="00951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EE5C" w14:textId="77777777" w:rsidR="004A31C6" w:rsidRDefault="004A31C6" w:rsidP="00B94025">
      <w:r>
        <w:separator/>
      </w:r>
    </w:p>
  </w:footnote>
  <w:footnote w:type="continuationSeparator" w:id="0">
    <w:p w14:paraId="3C6FD820" w14:textId="77777777" w:rsidR="004A31C6" w:rsidRDefault="004A31C6" w:rsidP="00B94025">
      <w:r>
        <w:continuationSeparator/>
      </w:r>
    </w:p>
  </w:footnote>
  <w:footnote w:type="continuationNotice" w:id="1">
    <w:p w14:paraId="3CB5D6C2" w14:textId="77777777" w:rsidR="004A31C6" w:rsidRDefault="004A31C6">
      <w:pPr>
        <w:spacing w:line="240" w:lineRule="auto"/>
      </w:pPr>
    </w:p>
  </w:footnote>
  <w:footnote w:id="2">
    <w:p w14:paraId="47CF0BEB" w14:textId="264108F3" w:rsidR="002A6A43" w:rsidRDefault="002A6A43">
      <w:pPr>
        <w:pStyle w:val="FootnoteText"/>
      </w:pPr>
      <w:r>
        <w:rPr>
          <w:rStyle w:val="FootnoteReference"/>
        </w:rPr>
        <w:footnoteRef/>
      </w:r>
      <w:r>
        <w:t xml:space="preserve"> Article assigned as part of UCT </w:t>
      </w:r>
      <w:r w:rsidR="007D4161">
        <w:t xml:space="preserve">course ‘Collective </w:t>
      </w:r>
      <w:proofErr w:type="spellStart"/>
      <w:r w:rsidR="007D4161">
        <w:t>Labour</w:t>
      </w:r>
      <w:proofErr w:type="spellEnd"/>
      <w:r w:rsidR="007D4161">
        <w:t xml:space="preserve"> Law</w:t>
      </w:r>
      <w:r w:rsidR="005101DC">
        <w:t>’</w:t>
      </w:r>
      <w:r w:rsidR="00321F78">
        <w:t xml:space="preserve"> </w:t>
      </w:r>
      <w:r w:rsidR="005101DC">
        <w:t>(CML5613S) taught in 2024</w:t>
      </w:r>
    </w:p>
  </w:footnote>
  <w:footnote w:id="3">
    <w:p w14:paraId="1D92D2EE" w14:textId="01088C05" w:rsidR="007D71E9" w:rsidRDefault="007D71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70FCB">
        <w:t xml:space="preserve">Article assigned </w:t>
      </w:r>
      <w:r w:rsidR="00F40335">
        <w:t xml:space="preserve">on </w:t>
      </w:r>
      <w:r w:rsidR="00670FCB">
        <w:t xml:space="preserve">course syllabus for Kings College London Masters course: </w:t>
      </w:r>
      <w:proofErr w:type="spellStart"/>
      <w:r w:rsidR="00281495">
        <w:t>D</w:t>
      </w:r>
      <w:r w:rsidR="00F40335">
        <w:t>ecolonising</w:t>
      </w:r>
      <w:proofErr w:type="spellEnd"/>
      <w:r w:rsidR="00F40335">
        <w:t xml:space="preserve"> Economics [6YYD0034]</w:t>
      </w:r>
      <w:r w:rsidR="009B5F5F">
        <w:t xml:space="preserve">. Week 2 (Core readings) ‘Challenging </w:t>
      </w:r>
      <w:proofErr w:type="spellStart"/>
      <w:r w:rsidR="009B5F5F">
        <w:t>Eurocentricism</w:t>
      </w:r>
      <w:proofErr w:type="spellEnd"/>
      <w:r w:rsidR="009B5F5F">
        <w:t xml:space="preserve"> in Economics</w:t>
      </w:r>
      <w:r w:rsidR="002A6A43">
        <w:t>’</w:t>
      </w:r>
      <w:r w:rsidR="005101DC">
        <w:t xml:space="preserve"> taught in 2023 and 2024</w:t>
      </w:r>
    </w:p>
  </w:footnote>
  <w:footnote w:id="4">
    <w:p w14:paraId="7C45CA11" w14:textId="0E67E5CC" w:rsidR="00641303" w:rsidRDefault="006413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4BE3">
        <w:t xml:space="preserve">The </w:t>
      </w:r>
      <w:r w:rsidR="00B00623">
        <w:t>N</w:t>
      </w:r>
      <w:r w:rsidR="00964BE3">
        <w:t>ew Internationalist is an international award-winn</w:t>
      </w:r>
      <w:r w:rsidR="00B00623">
        <w:t>ing journalistic magazine</w:t>
      </w:r>
      <w:r w:rsidR="00F51FA4">
        <w:t xml:space="preserve"> operating from the UK since 1973. </w:t>
      </w:r>
      <w:r w:rsidR="00CE2B03" w:rsidRPr="00CE2B03">
        <w:t>https://newint.org/about</w:t>
      </w:r>
    </w:p>
  </w:footnote>
  <w:footnote w:id="5">
    <w:p w14:paraId="4EF64227" w14:textId="62EB9057" w:rsidR="0025036B" w:rsidRDefault="0025036B">
      <w:pPr>
        <w:pStyle w:val="FootnoteText"/>
      </w:pPr>
      <w:r>
        <w:rPr>
          <w:rStyle w:val="FootnoteReference"/>
        </w:rPr>
        <w:footnoteRef/>
      </w:r>
      <w:r>
        <w:t xml:space="preserve"> ‘Commissioned article’ means that the editor</w:t>
      </w:r>
      <w:r w:rsidR="00F93E3D">
        <w:t>(s)</w:t>
      </w:r>
      <w:r>
        <w:t xml:space="preserve"> approached me to write the piece based on my recognized expertise on the matter.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1BD9" w14:textId="4F7C5CDD" w:rsidR="00585CEC" w:rsidRPr="00585CEC" w:rsidRDefault="00293BB3" w:rsidP="00585CEC">
    <w:pPr>
      <w:ind w:left="-709"/>
      <w:rPr>
        <w:color w:val="0000FF" w:themeColor="hyperlink"/>
        <w:sz w:val="18"/>
        <w:szCs w:val="18"/>
        <w:u w:val="single"/>
      </w:rPr>
    </w:pPr>
    <w:r>
      <w:rPr>
        <w:sz w:val="18"/>
        <w:szCs w:val="18"/>
      </w:rPr>
      <w:br/>
    </w:r>
    <w:hyperlink r:id="rId1" w:history="1">
      <w:r w:rsidR="00585CEC" w:rsidRPr="004215BD">
        <w:rPr>
          <w:rStyle w:val="Hyperlink"/>
          <w:sz w:val="18"/>
          <w:szCs w:val="18"/>
        </w:rPr>
        <w:t>clairel@sun.ac.za</w:t>
      </w:r>
    </w:hyperlink>
  </w:p>
  <w:p w14:paraId="7905BACA" w14:textId="24C5EAEA" w:rsidR="0095157E" w:rsidRPr="00AE4655" w:rsidRDefault="006244B7" w:rsidP="00AE4655">
    <w:pPr>
      <w:ind w:left="-709"/>
      <w:rPr>
        <w:sz w:val="18"/>
        <w:szCs w:val="18"/>
      </w:rPr>
    </w:pPr>
    <w:r>
      <w:rPr>
        <w:sz w:val="18"/>
        <w:szCs w:val="18"/>
      </w:rPr>
      <w:t>078198115</w:t>
    </w:r>
    <w:r w:rsidR="00AE4655">
      <w:rPr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F0BDCC"/>
    <w:multiLevelType w:val="hybridMultilevel"/>
    <w:tmpl w:val="68F6E4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E0F35"/>
    <w:multiLevelType w:val="hybridMultilevel"/>
    <w:tmpl w:val="8C0C3F42"/>
    <w:lvl w:ilvl="0" w:tplc="1C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87303"/>
    <w:multiLevelType w:val="hybridMultilevel"/>
    <w:tmpl w:val="1CAE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43904"/>
    <w:multiLevelType w:val="hybridMultilevel"/>
    <w:tmpl w:val="0A6088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284C"/>
    <w:multiLevelType w:val="hybridMultilevel"/>
    <w:tmpl w:val="70A6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C33BB"/>
    <w:multiLevelType w:val="hybridMultilevel"/>
    <w:tmpl w:val="759428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C45E3"/>
    <w:multiLevelType w:val="multilevel"/>
    <w:tmpl w:val="D0E0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00BD4"/>
    <w:multiLevelType w:val="hybridMultilevel"/>
    <w:tmpl w:val="0BAC1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EC10AF"/>
    <w:multiLevelType w:val="hybridMultilevel"/>
    <w:tmpl w:val="9D8454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14339"/>
    <w:multiLevelType w:val="hybridMultilevel"/>
    <w:tmpl w:val="66DA42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44A6DC4"/>
    <w:multiLevelType w:val="hybridMultilevel"/>
    <w:tmpl w:val="917CB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C7DFA"/>
    <w:multiLevelType w:val="hybridMultilevel"/>
    <w:tmpl w:val="769CB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253F6"/>
    <w:multiLevelType w:val="hybridMultilevel"/>
    <w:tmpl w:val="8E42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46251"/>
    <w:multiLevelType w:val="hybridMultilevel"/>
    <w:tmpl w:val="0F3CD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E710A"/>
    <w:multiLevelType w:val="hybridMultilevel"/>
    <w:tmpl w:val="BEA2E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23831"/>
    <w:multiLevelType w:val="hybridMultilevel"/>
    <w:tmpl w:val="4274C1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B33AA"/>
    <w:multiLevelType w:val="hybridMultilevel"/>
    <w:tmpl w:val="6CA4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A0AA1"/>
    <w:multiLevelType w:val="hybridMultilevel"/>
    <w:tmpl w:val="377C1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3745E"/>
    <w:multiLevelType w:val="hybridMultilevel"/>
    <w:tmpl w:val="0B90D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648B8"/>
    <w:multiLevelType w:val="hybridMultilevel"/>
    <w:tmpl w:val="1B92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F65E9"/>
    <w:multiLevelType w:val="hybridMultilevel"/>
    <w:tmpl w:val="B07028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13882"/>
    <w:multiLevelType w:val="hybridMultilevel"/>
    <w:tmpl w:val="73B0A238"/>
    <w:lvl w:ilvl="0" w:tplc="4B1848B4">
      <w:start w:val="2011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B2C94"/>
    <w:multiLevelType w:val="hybridMultilevel"/>
    <w:tmpl w:val="D902E0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F0FDA"/>
    <w:multiLevelType w:val="hybridMultilevel"/>
    <w:tmpl w:val="B3009B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654A4"/>
    <w:multiLevelType w:val="hybridMultilevel"/>
    <w:tmpl w:val="ACCA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842AD"/>
    <w:multiLevelType w:val="hybridMultilevel"/>
    <w:tmpl w:val="580E7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93E6D"/>
    <w:multiLevelType w:val="hybridMultilevel"/>
    <w:tmpl w:val="68E4924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AE6484"/>
    <w:multiLevelType w:val="hybridMultilevel"/>
    <w:tmpl w:val="68E492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E57C07"/>
    <w:multiLevelType w:val="multilevel"/>
    <w:tmpl w:val="F2A41A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80C3EEB"/>
    <w:multiLevelType w:val="hybridMultilevel"/>
    <w:tmpl w:val="FF76E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D4E36"/>
    <w:multiLevelType w:val="hybridMultilevel"/>
    <w:tmpl w:val="730E5E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127CF"/>
    <w:multiLevelType w:val="hybridMultilevel"/>
    <w:tmpl w:val="D33E8BB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4BCB7054"/>
    <w:multiLevelType w:val="hybridMultilevel"/>
    <w:tmpl w:val="CF7C7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606E0"/>
    <w:multiLevelType w:val="hybridMultilevel"/>
    <w:tmpl w:val="A55AF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C52428"/>
    <w:multiLevelType w:val="hybridMultilevel"/>
    <w:tmpl w:val="9E7A40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F11C9B"/>
    <w:multiLevelType w:val="hybridMultilevel"/>
    <w:tmpl w:val="1F14BD5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548D5B67"/>
    <w:multiLevelType w:val="hybridMultilevel"/>
    <w:tmpl w:val="8D42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973A9F"/>
    <w:multiLevelType w:val="hybridMultilevel"/>
    <w:tmpl w:val="97540E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756456"/>
    <w:multiLevelType w:val="hybridMultilevel"/>
    <w:tmpl w:val="0E0A11D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016C60"/>
    <w:multiLevelType w:val="hybridMultilevel"/>
    <w:tmpl w:val="BFCEC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761A4A"/>
    <w:multiLevelType w:val="hybridMultilevel"/>
    <w:tmpl w:val="48D205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B7D31"/>
    <w:multiLevelType w:val="hybridMultilevel"/>
    <w:tmpl w:val="15AE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DC754A"/>
    <w:multiLevelType w:val="hybridMultilevel"/>
    <w:tmpl w:val="BD4A5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2144A3"/>
    <w:multiLevelType w:val="hybridMultilevel"/>
    <w:tmpl w:val="E12E5E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941C26"/>
    <w:multiLevelType w:val="hybridMultilevel"/>
    <w:tmpl w:val="C1208BDE"/>
    <w:lvl w:ilvl="0" w:tplc="1CEE370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EE3BE2"/>
    <w:multiLevelType w:val="hybridMultilevel"/>
    <w:tmpl w:val="F16693B2"/>
    <w:lvl w:ilvl="0" w:tplc="08342B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B17999"/>
    <w:multiLevelType w:val="hybridMultilevel"/>
    <w:tmpl w:val="5B7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11E56"/>
    <w:multiLevelType w:val="hybridMultilevel"/>
    <w:tmpl w:val="10782B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524E99"/>
    <w:multiLevelType w:val="hybridMultilevel"/>
    <w:tmpl w:val="5744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244830">
    <w:abstractNumId w:val="38"/>
  </w:num>
  <w:num w:numId="2" w16cid:durableId="426387494">
    <w:abstractNumId w:val="40"/>
  </w:num>
  <w:num w:numId="3" w16cid:durableId="375080141">
    <w:abstractNumId w:val="37"/>
  </w:num>
  <w:num w:numId="4" w16cid:durableId="1107238249">
    <w:abstractNumId w:val="34"/>
  </w:num>
  <w:num w:numId="5" w16cid:durableId="1345592811">
    <w:abstractNumId w:val="30"/>
  </w:num>
  <w:num w:numId="6" w16cid:durableId="2132508305">
    <w:abstractNumId w:val="6"/>
  </w:num>
  <w:num w:numId="7" w16cid:durableId="620842673">
    <w:abstractNumId w:val="20"/>
  </w:num>
  <w:num w:numId="8" w16cid:durableId="1429082402">
    <w:abstractNumId w:val="11"/>
  </w:num>
  <w:num w:numId="9" w16cid:durableId="430442078">
    <w:abstractNumId w:val="16"/>
  </w:num>
  <w:num w:numId="10" w16cid:durableId="55863322">
    <w:abstractNumId w:val="36"/>
  </w:num>
  <w:num w:numId="11" w16cid:durableId="1970625014">
    <w:abstractNumId w:val="2"/>
  </w:num>
  <w:num w:numId="12" w16cid:durableId="2036154828">
    <w:abstractNumId w:val="28"/>
  </w:num>
  <w:num w:numId="13" w16cid:durableId="2360238">
    <w:abstractNumId w:val="31"/>
  </w:num>
  <w:num w:numId="14" w16cid:durableId="127165687">
    <w:abstractNumId w:val="13"/>
  </w:num>
  <w:num w:numId="15" w16cid:durableId="1706711123">
    <w:abstractNumId w:val="35"/>
  </w:num>
  <w:num w:numId="16" w16cid:durableId="29649237">
    <w:abstractNumId w:val="46"/>
  </w:num>
  <w:num w:numId="17" w16cid:durableId="1585914246">
    <w:abstractNumId w:val="39"/>
  </w:num>
  <w:num w:numId="18" w16cid:durableId="849685713">
    <w:abstractNumId w:val="14"/>
  </w:num>
  <w:num w:numId="19" w16cid:durableId="1102995499">
    <w:abstractNumId w:val="42"/>
  </w:num>
  <w:num w:numId="20" w16cid:durableId="1685085775">
    <w:abstractNumId w:val="9"/>
  </w:num>
  <w:num w:numId="21" w16cid:durableId="490681256">
    <w:abstractNumId w:val="4"/>
  </w:num>
  <w:num w:numId="22" w16cid:durableId="534806094">
    <w:abstractNumId w:val="18"/>
  </w:num>
  <w:num w:numId="23" w16cid:durableId="795873712">
    <w:abstractNumId w:val="12"/>
  </w:num>
  <w:num w:numId="24" w16cid:durableId="933977516">
    <w:abstractNumId w:val="29"/>
  </w:num>
  <w:num w:numId="25" w16cid:durableId="786192261">
    <w:abstractNumId w:val="19"/>
  </w:num>
  <w:num w:numId="26" w16cid:durableId="1631934410">
    <w:abstractNumId w:val="25"/>
  </w:num>
  <w:num w:numId="27" w16cid:durableId="868421361">
    <w:abstractNumId w:val="0"/>
  </w:num>
  <w:num w:numId="28" w16cid:durableId="1625430858">
    <w:abstractNumId w:val="24"/>
  </w:num>
  <w:num w:numId="29" w16cid:durableId="738401101">
    <w:abstractNumId w:val="44"/>
  </w:num>
  <w:num w:numId="30" w16cid:durableId="1071539416">
    <w:abstractNumId w:val="8"/>
  </w:num>
  <w:num w:numId="31" w16cid:durableId="982780865">
    <w:abstractNumId w:val="3"/>
  </w:num>
  <w:num w:numId="32" w16cid:durableId="1946182170">
    <w:abstractNumId w:val="22"/>
  </w:num>
  <w:num w:numId="33" w16cid:durableId="1664504963">
    <w:abstractNumId w:val="43"/>
  </w:num>
  <w:num w:numId="34" w16cid:durableId="1910115538">
    <w:abstractNumId w:val="5"/>
  </w:num>
  <w:num w:numId="35" w16cid:durableId="174852321">
    <w:abstractNumId w:val="41"/>
  </w:num>
  <w:num w:numId="36" w16cid:durableId="1758552801">
    <w:abstractNumId w:val="17"/>
  </w:num>
  <w:num w:numId="37" w16cid:durableId="578635199">
    <w:abstractNumId w:val="32"/>
  </w:num>
  <w:num w:numId="38" w16cid:durableId="58283683">
    <w:abstractNumId w:val="47"/>
  </w:num>
  <w:num w:numId="39" w16cid:durableId="1501309755">
    <w:abstractNumId w:val="27"/>
  </w:num>
  <w:num w:numId="40" w16cid:durableId="1964925041">
    <w:abstractNumId w:val="10"/>
  </w:num>
  <w:num w:numId="41" w16cid:durableId="22024895">
    <w:abstractNumId w:val="33"/>
  </w:num>
  <w:num w:numId="42" w16cid:durableId="920138221">
    <w:abstractNumId w:val="15"/>
  </w:num>
  <w:num w:numId="43" w16cid:durableId="123349461">
    <w:abstractNumId w:val="7"/>
  </w:num>
  <w:num w:numId="44" w16cid:durableId="1370836546">
    <w:abstractNumId w:val="48"/>
  </w:num>
  <w:num w:numId="45" w16cid:durableId="1428186672">
    <w:abstractNumId w:val="45"/>
  </w:num>
  <w:num w:numId="46" w16cid:durableId="912659574">
    <w:abstractNumId w:val="21"/>
  </w:num>
  <w:num w:numId="47" w16cid:durableId="2000771496">
    <w:abstractNumId w:val="1"/>
  </w:num>
  <w:num w:numId="48" w16cid:durableId="412581357">
    <w:abstractNumId w:val="23"/>
  </w:num>
  <w:num w:numId="49" w16cid:durableId="3300687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25"/>
    <w:rsid w:val="00002FFF"/>
    <w:rsid w:val="000077C7"/>
    <w:rsid w:val="00012652"/>
    <w:rsid w:val="00013709"/>
    <w:rsid w:val="00022FF1"/>
    <w:rsid w:val="00027108"/>
    <w:rsid w:val="000276AA"/>
    <w:rsid w:val="00030757"/>
    <w:rsid w:val="0003222C"/>
    <w:rsid w:val="00036D65"/>
    <w:rsid w:val="00037593"/>
    <w:rsid w:val="00037D27"/>
    <w:rsid w:val="00037E81"/>
    <w:rsid w:val="00040289"/>
    <w:rsid w:val="000430FB"/>
    <w:rsid w:val="00047E30"/>
    <w:rsid w:val="000504E3"/>
    <w:rsid w:val="00051A60"/>
    <w:rsid w:val="00060725"/>
    <w:rsid w:val="00060C1D"/>
    <w:rsid w:val="00060CA8"/>
    <w:rsid w:val="00067855"/>
    <w:rsid w:val="00067D47"/>
    <w:rsid w:val="000701E8"/>
    <w:rsid w:val="00072BC2"/>
    <w:rsid w:val="000731B8"/>
    <w:rsid w:val="0008382B"/>
    <w:rsid w:val="000846DA"/>
    <w:rsid w:val="00086668"/>
    <w:rsid w:val="00095DEF"/>
    <w:rsid w:val="00096C38"/>
    <w:rsid w:val="000A1A97"/>
    <w:rsid w:val="000A1BEA"/>
    <w:rsid w:val="000A1D92"/>
    <w:rsid w:val="000A50F3"/>
    <w:rsid w:val="000B7C42"/>
    <w:rsid w:val="000C6D94"/>
    <w:rsid w:val="000C6E46"/>
    <w:rsid w:val="000C71E5"/>
    <w:rsid w:val="000C78FD"/>
    <w:rsid w:val="000D0777"/>
    <w:rsid w:val="000D2E87"/>
    <w:rsid w:val="000E78AA"/>
    <w:rsid w:val="000E7AA2"/>
    <w:rsid w:val="000F3FEB"/>
    <w:rsid w:val="000F64D5"/>
    <w:rsid w:val="00106C71"/>
    <w:rsid w:val="001132FC"/>
    <w:rsid w:val="0012001D"/>
    <w:rsid w:val="00120969"/>
    <w:rsid w:val="00120E21"/>
    <w:rsid w:val="001243D8"/>
    <w:rsid w:val="00127558"/>
    <w:rsid w:val="00133851"/>
    <w:rsid w:val="001339AA"/>
    <w:rsid w:val="00135DB6"/>
    <w:rsid w:val="00136E7E"/>
    <w:rsid w:val="00140FB1"/>
    <w:rsid w:val="00143A30"/>
    <w:rsid w:val="00144F99"/>
    <w:rsid w:val="001458AE"/>
    <w:rsid w:val="00145EC3"/>
    <w:rsid w:val="0014663C"/>
    <w:rsid w:val="00155D70"/>
    <w:rsid w:val="00156FD4"/>
    <w:rsid w:val="00170FA8"/>
    <w:rsid w:val="0017518D"/>
    <w:rsid w:val="00180D84"/>
    <w:rsid w:val="00184BD1"/>
    <w:rsid w:val="00185643"/>
    <w:rsid w:val="001863DB"/>
    <w:rsid w:val="001911F2"/>
    <w:rsid w:val="001930AD"/>
    <w:rsid w:val="001A1392"/>
    <w:rsid w:val="001A3276"/>
    <w:rsid w:val="001A759F"/>
    <w:rsid w:val="001B5FEA"/>
    <w:rsid w:val="001D22D7"/>
    <w:rsid w:val="001E0592"/>
    <w:rsid w:val="001E0A00"/>
    <w:rsid w:val="001E1B9A"/>
    <w:rsid w:val="001E20C4"/>
    <w:rsid w:val="001E626E"/>
    <w:rsid w:val="001F24B7"/>
    <w:rsid w:val="001F36AC"/>
    <w:rsid w:val="001F3AEE"/>
    <w:rsid w:val="001F5CF8"/>
    <w:rsid w:val="00201052"/>
    <w:rsid w:val="00203602"/>
    <w:rsid w:val="0020429C"/>
    <w:rsid w:val="00204849"/>
    <w:rsid w:val="00210EC0"/>
    <w:rsid w:val="002110B6"/>
    <w:rsid w:val="00211D18"/>
    <w:rsid w:val="002126B0"/>
    <w:rsid w:val="00214C87"/>
    <w:rsid w:val="00216294"/>
    <w:rsid w:val="0022114B"/>
    <w:rsid w:val="00221227"/>
    <w:rsid w:val="002212EB"/>
    <w:rsid w:val="00226E38"/>
    <w:rsid w:val="002277B7"/>
    <w:rsid w:val="00233656"/>
    <w:rsid w:val="0023537E"/>
    <w:rsid w:val="00235F87"/>
    <w:rsid w:val="00241C56"/>
    <w:rsid w:val="002421D4"/>
    <w:rsid w:val="00243629"/>
    <w:rsid w:val="002442C8"/>
    <w:rsid w:val="00245501"/>
    <w:rsid w:val="00245E47"/>
    <w:rsid w:val="002467D1"/>
    <w:rsid w:val="0024770C"/>
    <w:rsid w:val="0025036B"/>
    <w:rsid w:val="0025134E"/>
    <w:rsid w:val="00251BD0"/>
    <w:rsid w:val="002529B3"/>
    <w:rsid w:val="00252EAB"/>
    <w:rsid w:val="00254E4E"/>
    <w:rsid w:val="002567AB"/>
    <w:rsid w:val="00260988"/>
    <w:rsid w:val="002613FA"/>
    <w:rsid w:val="002766D8"/>
    <w:rsid w:val="00276E29"/>
    <w:rsid w:val="00281495"/>
    <w:rsid w:val="002821E2"/>
    <w:rsid w:val="0028304A"/>
    <w:rsid w:val="00283A2E"/>
    <w:rsid w:val="00284AEE"/>
    <w:rsid w:val="00284C83"/>
    <w:rsid w:val="00285604"/>
    <w:rsid w:val="00286750"/>
    <w:rsid w:val="002877EF"/>
    <w:rsid w:val="0029193E"/>
    <w:rsid w:val="00293BB3"/>
    <w:rsid w:val="002A062B"/>
    <w:rsid w:val="002A1FF4"/>
    <w:rsid w:val="002A21F1"/>
    <w:rsid w:val="002A2782"/>
    <w:rsid w:val="002A3C1A"/>
    <w:rsid w:val="002A6A43"/>
    <w:rsid w:val="002B1C07"/>
    <w:rsid w:val="002B3ACD"/>
    <w:rsid w:val="002B3C4E"/>
    <w:rsid w:val="002B6D7D"/>
    <w:rsid w:val="002C1EB5"/>
    <w:rsid w:val="002C2485"/>
    <w:rsid w:val="002C4DD6"/>
    <w:rsid w:val="002C639B"/>
    <w:rsid w:val="002D4EFB"/>
    <w:rsid w:val="002D7B23"/>
    <w:rsid w:val="002E108D"/>
    <w:rsid w:val="002E793D"/>
    <w:rsid w:val="002E7E9C"/>
    <w:rsid w:val="002F0512"/>
    <w:rsid w:val="002F40DA"/>
    <w:rsid w:val="002F6524"/>
    <w:rsid w:val="002F7597"/>
    <w:rsid w:val="002F7ED9"/>
    <w:rsid w:val="003013DE"/>
    <w:rsid w:val="00301E4B"/>
    <w:rsid w:val="003024C6"/>
    <w:rsid w:val="00312DB8"/>
    <w:rsid w:val="003153F5"/>
    <w:rsid w:val="00315D89"/>
    <w:rsid w:val="00321F78"/>
    <w:rsid w:val="0032539D"/>
    <w:rsid w:val="00325E6A"/>
    <w:rsid w:val="003268A5"/>
    <w:rsid w:val="00337A17"/>
    <w:rsid w:val="00343F68"/>
    <w:rsid w:val="003463A8"/>
    <w:rsid w:val="00352A9B"/>
    <w:rsid w:val="00354B8C"/>
    <w:rsid w:val="00355BD9"/>
    <w:rsid w:val="00355DFB"/>
    <w:rsid w:val="00356A35"/>
    <w:rsid w:val="00356BA4"/>
    <w:rsid w:val="00363835"/>
    <w:rsid w:val="003640DF"/>
    <w:rsid w:val="00365E43"/>
    <w:rsid w:val="003702A6"/>
    <w:rsid w:val="00376A7E"/>
    <w:rsid w:val="003815F3"/>
    <w:rsid w:val="00384811"/>
    <w:rsid w:val="00386D33"/>
    <w:rsid w:val="003914E6"/>
    <w:rsid w:val="00391A3F"/>
    <w:rsid w:val="00395B4E"/>
    <w:rsid w:val="003971E0"/>
    <w:rsid w:val="003A712E"/>
    <w:rsid w:val="003A71A8"/>
    <w:rsid w:val="003B78BB"/>
    <w:rsid w:val="003C48AF"/>
    <w:rsid w:val="003C5C79"/>
    <w:rsid w:val="003E3140"/>
    <w:rsid w:val="003E632F"/>
    <w:rsid w:val="003F1E64"/>
    <w:rsid w:val="003F7BEE"/>
    <w:rsid w:val="00400640"/>
    <w:rsid w:val="004009BE"/>
    <w:rsid w:val="00407438"/>
    <w:rsid w:val="00414ECB"/>
    <w:rsid w:val="0042784A"/>
    <w:rsid w:val="004337F8"/>
    <w:rsid w:val="00441F68"/>
    <w:rsid w:val="00451A53"/>
    <w:rsid w:val="004533AB"/>
    <w:rsid w:val="00465ABA"/>
    <w:rsid w:val="0046646C"/>
    <w:rsid w:val="00470EEF"/>
    <w:rsid w:val="00473BAD"/>
    <w:rsid w:val="00474991"/>
    <w:rsid w:val="00477E1C"/>
    <w:rsid w:val="0048074E"/>
    <w:rsid w:val="0048366E"/>
    <w:rsid w:val="004838C5"/>
    <w:rsid w:val="00485AE7"/>
    <w:rsid w:val="004942DD"/>
    <w:rsid w:val="004A2743"/>
    <w:rsid w:val="004A31C6"/>
    <w:rsid w:val="004B0712"/>
    <w:rsid w:val="004B09C4"/>
    <w:rsid w:val="004B1F3E"/>
    <w:rsid w:val="004B598F"/>
    <w:rsid w:val="004C0901"/>
    <w:rsid w:val="004C119A"/>
    <w:rsid w:val="004C1A81"/>
    <w:rsid w:val="004C3266"/>
    <w:rsid w:val="004C43B3"/>
    <w:rsid w:val="004E17D8"/>
    <w:rsid w:val="004E2865"/>
    <w:rsid w:val="004E29D3"/>
    <w:rsid w:val="004E6ED1"/>
    <w:rsid w:val="00502488"/>
    <w:rsid w:val="00506694"/>
    <w:rsid w:val="00507F65"/>
    <w:rsid w:val="005101DC"/>
    <w:rsid w:val="00510EB6"/>
    <w:rsid w:val="00511191"/>
    <w:rsid w:val="00512389"/>
    <w:rsid w:val="005200F6"/>
    <w:rsid w:val="0052138D"/>
    <w:rsid w:val="00522013"/>
    <w:rsid w:val="005226CA"/>
    <w:rsid w:val="005246A1"/>
    <w:rsid w:val="00525737"/>
    <w:rsid w:val="00533ACC"/>
    <w:rsid w:val="0054219F"/>
    <w:rsid w:val="00555BA0"/>
    <w:rsid w:val="005574F1"/>
    <w:rsid w:val="00557D50"/>
    <w:rsid w:val="005617E2"/>
    <w:rsid w:val="00561963"/>
    <w:rsid w:val="00561E36"/>
    <w:rsid w:val="00563BAA"/>
    <w:rsid w:val="00566241"/>
    <w:rsid w:val="0057036F"/>
    <w:rsid w:val="00576ED5"/>
    <w:rsid w:val="00584CAC"/>
    <w:rsid w:val="00585CEC"/>
    <w:rsid w:val="005A3E24"/>
    <w:rsid w:val="005A4141"/>
    <w:rsid w:val="005A4C1A"/>
    <w:rsid w:val="005A587E"/>
    <w:rsid w:val="005A5929"/>
    <w:rsid w:val="005A662C"/>
    <w:rsid w:val="005A7516"/>
    <w:rsid w:val="005A7C47"/>
    <w:rsid w:val="005B2F1E"/>
    <w:rsid w:val="005B3DCD"/>
    <w:rsid w:val="005B7BE0"/>
    <w:rsid w:val="005C1D18"/>
    <w:rsid w:val="005C2BAA"/>
    <w:rsid w:val="005D61BD"/>
    <w:rsid w:val="005D650F"/>
    <w:rsid w:val="005E322A"/>
    <w:rsid w:val="005E6010"/>
    <w:rsid w:val="005F1AFE"/>
    <w:rsid w:val="005F2E1A"/>
    <w:rsid w:val="00600003"/>
    <w:rsid w:val="00613053"/>
    <w:rsid w:val="006143BD"/>
    <w:rsid w:val="00614E82"/>
    <w:rsid w:val="006179E5"/>
    <w:rsid w:val="0062172B"/>
    <w:rsid w:val="00622716"/>
    <w:rsid w:val="006244B7"/>
    <w:rsid w:val="00626941"/>
    <w:rsid w:val="00627C45"/>
    <w:rsid w:val="00631E54"/>
    <w:rsid w:val="00640BC7"/>
    <w:rsid w:val="00641303"/>
    <w:rsid w:val="006420D4"/>
    <w:rsid w:val="00643D13"/>
    <w:rsid w:val="0064640B"/>
    <w:rsid w:val="0066552D"/>
    <w:rsid w:val="00670FCB"/>
    <w:rsid w:val="00671C10"/>
    <w:rsid w:val="00674CAE"/>
    <w:rsid w:val="00684AB2"/>
    <w:rsid w:val="00686907"/>
    <w:rsid w:val="00691C55"/>
    <w:rsid w:val="00692CEE"/>
    <w:rsid w:val="00693192"/>
    <w:rsid w:val="0069464A"/>
    <w:rsid w:val="0069616B"/>
    <w:rsid w:val="006A1AB2"/>
    <w:rsid w:val="006A5BC7"/>
    <w:rsid w:val="006B0FBA"/>
    <w:rsid w:val="006C04F4"/>
    <w:rsid w:val="006C77CD"/>
    <w:rsid w:val="006D2613"/>
    <w:rsid w:val="006E0618"/>
    <w:rsid w:val="006E5538"/>
    <w:rsid w:val="006F06E4"/>
    <w:rsid w:val="006F4DA4"/>
    <w:rsid w:val="00700C06"/>
    <w:rsid w:val="00702BE6"/>
    <w:rsid w:val="007100E3"/>
    <w:rsid w:val="00711C2C"/>
    <w:rsid w:val="0071403D"/>
    <w:rsid w:val="00716755"/>
    <w:rsid w:val="00716EAB"/>
    <w:rsid w:val="00722801"/>
    <w:rsid w:val="00722E68"/>
    <w:rsid w:val="00723E99"/>
    <w:rsid w:val="007244DE"/>
    <w:rsid w:val="007263F8"/>
    <w:rsid w:val="00726CB3"/>
    <w:rsid w:val="007304BD"/>
    <w:rsid w:val="00730A34"/>
    <w:rsid w:val="00732AA2"/>
    <w:rsid w:val="00732D61"/>
    <w:rsid w:val="00732E9B"/>
    <w:rsid w:val="0073691C"/>
    <w:rsid w:val="00737000"/>
    <w:rsid w:val="0073775D"/>
    <w:rsid w:val="00740E7C"/>
    <w:rsid w:val="00741C48"/>
    <w:rsid w:val="00746F3F"/>
    <w:rsid w:val="00750EC9"/>
    <w:rsid w:val="0075537E"/>
    <w:rsid w:val="007612F3"/>
    <w:rsid w:val="00762DC4"/>
    <w:rsid w:val="00763B79"/>
    <w:rsid w:val="00765C67"/>
    <w:rsid w:val="007735FD"/>
    <w:rsid w:val="007777A8"/>
    <w:rsid w:val="00780790"/>
    <w:rsid w:val="007851AE"/>
    <w:rsid w:val="007905B9"/>
    <w:rsid w:val="00791DF8"/>
    <w:rsid w:val="00795CB7"/>
    <w:rsid w:val="0079624B"/>
    <w:rsid w:val="00796797"/>
    <w:rsid w:val="007A0E60"/>
    <w:rsid w:val="007A27BE"/>
    <w:rsid w:val="007A516D"/>
    <w:rsid w:val="007A5173"/>
    <w:rsid w:val="007A671A"/>
    <w:rsid w:val="007B1BC8"/>
    <w:rsid w:val="007B4BE7"/>
    <w:rsid w:val="007B527E"/>
    <w:rsid w:val="007B77C3"/>
    <w:rsid w:val="007B7DCA"/>
    <w:rsid w:val="007C0D7C"/>
    <w:rsid w:val="007C23AD"/>
    <w:rsid w:val="007C3424"/>
    <w:rsid w:val="007D1246"/>
    <w:rsid w:val="007D1DC3"/>
    <w:rsid w:val="007D4161"/>
    <w:rsid w:val="007D444E"/>
    <w:rsid w:val="007D5D9B"/>
    <w:rsid w:val="007D71E9"/>
    <w:rsid w:val="007E62B0"/>
    <w:rsid w:val="007E772F"/>
    <w:rsid w:val="007F1212"/>
    <w:rsid w:val="007F3A10"/>
    <w:rsid w:val="007F4941"/>
    <w:rsid w:val="007F5339"/>
    <w:rsid w:val="007F5934"/>
    <w:rsid w:val="007F6FDE"/>
    <w:rsid w:val="0080265C"/>
    <w:rsid w:val="0080435D"/>
    <w:rsid w:val="0080502F"/>
    <w:rsid w:val="00807BCC"/>
    <w:rsid w:val="00812E9D"/>
    <w:rsid w:val="00816863"/>
    <w:rsid w:val="008170CB"/>
    <w:rsid w:val="00823989"/>
    <w:rsid w:val="00823DDF"/>
    <w:rsid w:val="008263B9"/>
    <w:rsid w:val="0083026E"/>
    <w:rsid w:val="008309E3"/>
    <w:rsid w:val="0084396A"/>
    <w:rsid w:val="00845493"/>
    <w:rsid w:val="00866600"/>
    <w:rsid w:val="00866EAD"/>
    <w:rsid w:val="00867C4D"/>
    <w:rsid w:val="0087081D"/>
    <w:rsid w:val="00870EF5"/>
    <w:rsid w:val="00890600"/>
    <w:rsid w:val="00894F99"/>
    <w:rsid w:val="00896C32"/>
    <w:rsid w:val="00897FC0"/>
    <w:rsid w:val="008A0596"/>
    <w:rsid w:val="008A6F36"/>
    <w:rsid w:val="008B01E2"/>
    <w:rsid w:val="008B2BB6"/>
    <w:rsid w:val="008B51A7"/>
    <w:rsid w:val="008B5C55"/>
    <w:rsid w:val="008B5CC5"/>
    <w:rsid w:val="008B6BA7"/>
    <w:rsid w:val="008C54E1"/>
    <w:rsid w:val="008C5F92"/>
    <w:rsid w:val="008E1474"/>
    <w:rsid w:val="008E2458"/>
    <w:rsid w:val="008E403F"/>
    <w:rsid w:val="008F5BC2"/>
    <w:rsid w:val="00904207"/>
    <w:rsid w:val="009100F9"/>
    <w:rsid w:val="00911F7A"/>
    <w:rsid w:val="0091690D"/>
    <w:rsid w:val="00917C9B"/>
    <w:rsid w:val="009205B6"/>
    <w:rsid w:val="009306DB"/>
    <w:rsid w:val="00932108"/>
    <w:rsid w:val="00934715"/>
    <w:rsid w:val="00934725"/>
    <w:rsid w:val="009438C9"/>
    <w:rsid w:val="00944EA5"/>
    <w:rsid w:val="009465B6"/>
    <w:rsid w:val="00950DF6"/>
    <w:rsid w:val="0095157E"/>
    <w:rsid w:val="00952E80"/>
    <w:rsid w:val="00955FE0"/>
    <w:rsid w:val="00961B06"/>
    <w:rsid w:val="00964BE3"/>
    <w:rsid w:val="0096523F"/>
    <w:rsid w:val="00971094"/>
    <w:rsid w:val="00973685"/>
    <w:rsid w:val="00973D05"/>
    <w:rsid w:val="0097527B"/>
    <w:rsid w:val="0099164F"/>
    <w:rsid w:val="00992652"/>
    <w:rsid w:val="00995FA6"/>
    <w:rsid w:val="00996F28"/>
    <w:rsid w:val="009A0A8E"/>
    <w:rsid w:val="009A1047"/>
    <w:rsid w:val="009A2B98"/>
    <w:rsid w:val="009A3308"/>
    <w:rsid w:val="009B3A40"/>
    <w:rsid w:val="009B3EAA"/>
    <w:rsid w:val="009B58E5"/>
    <w:rsid w:val="009B5F5F"/>
    <w:rsid w:val="009C0E3D"/>
    <w:rsid w:val="009D2C89"/>
    <w:rsid w:val="009D4014"/>
    <w:rsid w:val="009D470B"/>
    <w:rsid w:val="009D69E2"/>
    <w:rsid w:val="009E6C94"/>
    <w:rsid w:val="009E7642"/>
    <w:rsid w:val="009F508E"/>
    <w:rsid w:val="00A03205"/>
    <w:rsid w:val="00A03550"/>
    <w:rsid w:val="00A05928"/>
    <w:rsid w:val="00A06F5A"/>
    <w:rsid w:val="00A129B1"/>
    <w:rsid w:val="00A30475"/>
    <w:rsid w:val="00A35FDC"/>
    <w:rsid w:val="00A4341A"/>
    <w:rsid w:val="00A456E8"/>
    <w:rsid w:val="00A47E02"/>
    <w:rsid w:val="00A47F40"/>
    <w:rsid w:val="00A61ED9"/>
    <w:rsid w:val="00A621D7"/>
    <w:rsid w:val="00A630BC"/>
    <w:rsid w:val="00A641B1"/>
    <w:rsid w:val="00A65637"/>
    <w:rsid w:val="00A73CDA"/>
    <w:rsid w:val="00A841D4"/>
    <w:rsid w:val="00A85519"/>
    <w:rsid w:val="00A87A58"/>
    <w:rsid w:val="00A91A78"/>
    <w:rsid w:val="00A92728"/>
    <w:rsid w:val="00A95E56"/>
    <w:rsid w:val="00AA069B"/>
    <w:rsid w:val="00AA4C86"/>
    <w:rsid w:val="00AB549F"/>
    <w:rsid w:val="00AB63F9"/>
    <w:rsid w:val="00AB7FEB"/>
    <w:rsid w:val="00AC5243"/>
    <w:rsid w:val="00AD39FB"/>
    <w:rsid w:val="00AE1C09"/>
    <w:rsid w:val="00AE3064"/>
    <w:rsid w:val="00AE321E"/>
    <w:rsid w:val="00AE3703"/>
    <w:rsid w:val="00AE3C2F"/>
    <w:rsid w:val="00AE4655"/>
    <w:rsid w:val="00AF30BC"/>
    <w:rsid w:val="00B00623"/>
    <w:rsid w:val="00B01943"/>
    <w:rsid w:val="00B07ED4"/>
    <w:rsid w:val="00B15AC3"/>
    <w:rsid w:val="00B25601"/>
    <w:rsid w:val="00B33ECB"/>
    <w:rsid w:val="00B340BC"/>
    <w:rsid w:val="00B36938"/>
    <w:rsid w:val="00B37F15"/>
    <w:rsid w:val="00B42092"/>
    <w:rsid w:val="00B44352"/>
    <w:rsid w:val="00B456AF"/>
    <w:rsid w:val="00B50CB4"/>
    <w:rsid w:val="00B51037"/>
    <w:rsid w:val="00B51F91"/>
    <w:rsid w:val="00B54186"/>
    <w:rsid w:val="00B56344"/>
    <w:rsid w:val="00B5721D"/>
    <w:rsid w:val="00B57690"/>
    <w:rsid w:val="00B61E2C"/>
    <w:rsid w:val="00B6797C"/>
    <w:rsid w:val="00B751A5"/>
    <w:rsid w:val="00B769CB"/>
    <w:rsid w:val="00B829D3"/>
    <w:rsid w:val="00B84B6F"/>
    <w:rsid w:val="00B87BB8"/>
    <w:rsid w:val="00B90487"/>
    <w:rsid w:val="00B909F9"/>
    <w:rsid w:val="00B94025"/>
    <w:rsid w:val="00B94B9E"/>
    <w:rsid w:val="00B96C1E"/>
    <w:rsid w:val="00B9700F"/>
    <w:rsid w:val="00BA7837"/>
    <w:rsid w:val="00BA7948"/>
    <w:rsid w:val="00BB19F0"/>
    <w:rsid w:val="00BC0A23"/>
    <w:rsid w:val="00BD0B27"/>
    <w:rsid w:val="00BD0F2E"/>
    <w:rsid w:val="00BD1785"/>
    <w:rsid w:val="00BD6A54"/>
    <w:rsid w:val="00BD742D"/>
    <w:rsid w:val="00BE11D1"/>
    <w:rsid w:val="00BE51AA"/>
    <w:rsid w:val="00BF2550"/>
    <w:rsid w:val="00BF417E"/>
    <w:rsid w:val="00BF5D5C"/>
    <w:rsid w:val="00BF62F4"/>
    <w:rsid w:val="00BF67E6"/>
    <w:rsid w:val="00C023EC"/>
    <w:rsid w:val="00C11FEF"/>
    <w:rsid w:val="00C12CCD"/>
    <w:rsid w:val="00C1786C"/>
    <w:rsid w:val="00C247B5"/>
    <w:rsid w:val="00C31FEF"/>
    <w:rsid w:val="00C34943"/>
    <w:rsid w:val="00C3558B"/>
    <w:rsid w:val="00C54FEF"/>
    <w:rsid w:val="00C5535B"/>
    <w:rsid w:val="00C56294"/>
    <w:rsid w:val="00C56358"/>
    <w:rsid w:val="00C63486"/>
    <w:rsid w:val="00C65698"/>
    <w:rsid w:val="00C66396"/>
    <w:rsid w:val="00C70F62"/>
    <w:rsid w:val="00C73C49"/>
    <w:rsid w:val="00C81D4A"/>
    <w:rsid w:val="00C82106"/>
    <w:rsid w:val="00C82606"/>
    <w:rsid w:val="00C82DA7"/>
    <w:rsid w:val="00C86F7C"/>
    <w:rsid w:val="00C91736"/>
    <w:rsid w:val="00C928FD"/>
    <w:rsid w:val="00C92F54"/>
    <w:rsid w:val="00C9490F"/>
    <w:rsid w:val="00C964CE"/>
    <w:rsid w:val="00CA2D6A"/>
    <w:rsid w:val="00CA4C5E"/>
    <w:rsid w:val="00CB560B"/>
    <w:rsid w:val="00CB58B5"/>
    <w:rsid w:val="00CB6438"/>
    <w:rsid w:val="00CC0785"/>
    <w:rsid w:val="00CC3BD5"/>
    <w:rsid w:val="00CC53CD"/>
    <w:rsid w:val="00CC5D29"/>
    <w:rsid w:val="00CC769B"/>
    <w:rsid w:val="00CD0684"/>
    <w:rsid w:val="00CD1C1C"/>
    <w:rsid w:val="00CD2F14"/>
    <w:rsid w:val="00CD4106"/>
    <w:rsid w:val="00CD6B83"/>
    <w:rsid w:val="00CD7AAB"/>
    <w:rsid w:val="00CE2B03"/>
    <w:rsid w:val="00CE2B5D"/>
    <w:rsid w:val="00CE4408"/>
    <w:rsid w:val="00CE540A"/>
    <w:rsid w:val="00CE5DC2"/>
    <w:rsid w:val="00CF04BB"/>
    <w:rsid w:val="00CF301E"/>
    <w:rsid w:val="00CF33C1"/>
    <w:rsid w:val="00CF352F"/>
    <w:rsid w:val="00CF40EE"/>
    <w:rsid w:val="00CF6540"/>
    <w:rsid w:val="00D06C5A"/>
    <w:rsid w:val="00D07A6D"/>
    <w:rsid w:val="00D170C3"/>
    <w:rsid w:val="00D20285"/>
    <w:rsid w:val="00D205A2"/>
    <w:rsid w:val="00D2664D"/>
    <w:rsid w:val="00D30529"/>
    <w:rsid w:val="00D40BB1"/>
    <w:rsid w:val="00D44B88"/>
    <w:rsid w:val="00D545B6"/>
    <w:rsid w:val="00D56EAA"/>
    <w:rsid w:val="00D5745C"/>
    <w:rsid w:val="00D65932"/>
    <w:rsid w:val="00D70CF7"/>
    <w:rsid w:val="00D7197C"/>
    <w:rsid w:val="00D75350"/>
    <w:rsid w:val="00D846B2"/>
    <w:rsid w:val="00D84CD0"/>
    <w:rsid w:val="00D85675"/>
    <w:rsid w:val="00D86420"/>
    <w:rsid w:val="00D86E95"/>
    <w:rsid w:val="00D8751B"/>
    <w:rsid w:val="00D97CE6"/>
    <w:rsid w:val="00DA290D"/>
    <w:rsid w:val="00DA57A2"/>
    <w:rsid w:val="00DA6617"/>
    <w:rsid w:val="00DB0264"/>
    <w:rsid w:val="00DB0324"/>
    <w:rsid w:val="00DB1A02"/>
    <w:rsid w:val="00DC1DB9"/>
    <w:rsid w:val="00DC3875"/>
    <w:rsid w:val="00DC7611"/>
    <w:rsid w:val="00DD11BE"/>
    <w:rsid w:val="00DD2F71"/>
    <w:rsid w:val="00DD60E7"/>
    <w:rsid w:val="00DD7545"/>
    <w:rsid w:val="00DE1F35"/>
    <w:rsid w:val="00DE306C"/>
    <w:rsid w:val="00DE459D"/>
    <w:rsid w:val="00DE6DE0"/>
    <w:rsid w:val="00E000E1"/>
    <w:rsid w:val="00E04136"/>
    <w:rsid w:val="00E101AD"/>
    <w:rsid w:val="00E1290C"/>
    <w:rsid w:val="00E1494F"/>
    <w:rsid w:val="00E169B5"/>
    <w:rsid w:val="00E2402F"/>
    <w:rsid w:val="00E3104E"/>
    <w:rsid w:val="00E3353B"/>
    <w:rsid w:val="00E34F6E"/>
    <w:rsid w:val="00E40D09"/>
    <w:rsid w:val="00E47948"/>
    <w:rsid w:val="00E51487"/>
    <w:rsid w:val="00E53078"/>
    <w:rsid w:val="00E574C8"/>
    <w:rsid w:val="00E575E4"/>
    <w:rsid w:val="00E57727"/>
    <w:rsid w:val="00E7326D"/>
    <w:rsid w:val="00E82471"/>
    <w:rsid w:val="00E956E7"/>
    <w:rsid w:val="00E95B58"/>
    <w:rsid w:val="00EA3FD0"/>
    <w:rsid w:val="00EB0684"/>
    <w:rsid w:val="00EB55C4"/>
    <w:rsid w:val="00EB5651"/>
    <w:rsid w:val="00EB6AA6"/>
    <w:rsid w:val="00EC1FD1"/>
    <w:rsid w:val="00EC5272"/>
    <w:rsid w:val="00EC66C3"/>
    <w:rsid w:val="00EC7AAE"/>
    <w:rsid w:val="00ED4770"/>
    <w:rsid w:val="00ED4800"/>
    <w:rsid w:val="00EE04AE"/>
    <w:rsid w:val="00EE2C31"/>
    <w:rsid w:val="00EF5479"/>
    <w:rsid w:val="00EF6FF0"/>
    <w:rsid w:val="00F029C1"/>
    <w:rsid w:val="00F0368D"/>
    <w:rsid w:val="00F05F5A"/>
    <w:rsid w:val="00F060E7"/>
    <w:rsid w:val="00F07BFC"/>
    <w:rsid w:val="00F07F9C"/>
    <w:rsid w:val="00F12770"/>
    <w:rsid w:val="00F13088"/>
    <w:rsid w:val="00F14C03"/>
    <w:rsid w:val="00F1686E"/>
    <w:rsid w:val="00F17282"/>
    <w:rsid w:val="00F249A6"/>
    <w:rsid w:val="00F309A7"/>
    <w:rsid w:val="00F35085"/>
    <w:rsid w:val="00F35C2F"/>
    <w:rsid w:val="00F40335"/>
    <w:rsid w:val="00F419E1"/>
    <w:rsid w:val="00F4205E"/>
    <w:rsid w:val="00F506F6"/>
    <w:rsid w:val="00F50896"/>
    <w:rsid w:val="00F51FA4"/>
    <w:rsid w:val="00F571E2"/>
    <w:rsid w:val="00F61089"/>
    <w:rsid w:val="00F61B08"/>
    <w:rsid w:val="00F676EC"/>
    <w:rsid w:val="00F70960"/>
    <w:rsid w:val="00F71045"/>
    <w:rsid w:val="00F75BDD"/>
    <w:rsid w:val="00F77306"/>
    <w:rsid w:val="00F84035"/>
    <w:rsid w:val="00F9002E"/>
    <w:rsid w:val="00F93E3D"/>
    <w:rsid w:val="00F96B64"/>
    <w:rsid w:val="00FA138B"/>
    <w:rsid w:val="00FA7FBD"/>
    <w:rsid w:val="00FB22D3"/>
    <w:rsid w:val="00FC0E7F"/>
    <w:rsid w:val="00FC3080"/>
    <w:rsid w:val="00FC3607"/>
    <w:rsid w:val="00FC5C3C"/>
    <w:rsid w:val="00FC658F"/>
    <w:rsid w:val="00FC6860"/>
    <w:rsid w:val="00FC72D5"/>
    <w:rsid w:val="00FD0B06"/>
    <w:rsid w:val="00FE562A"/>
    <w:rsid w:val="00FE6EDD"/>
    <w:rsid w:val="00FF042B"/>
    <w:rsid w:val="00FF0CAB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6B5773B"/>
  <w15:docId w15:val="{00A1AD43-38DC-784B-871D-FA2D034F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51B"/>
    <w:pPr>
      <w:spacing w:after="0" w:line="360" w:lineRule="auto"/>
    </w:pPr>
    <w:rPr>
      <w:rFonts w:asciiTheme="majorHAnsi" w:eastAsia="Times New Roman" w:hAnsiTheme="majorHAnsi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7C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7CD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77CD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0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0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0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40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0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7AA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B55C4"/>
  </w:style>
  <w:style w:type="paragraph" w:styleId="FootnoteText">
    <w:name w:val="footnote text"/>
    <w:basedOn w:val="Normal"/>
    <w:link w:val="FootnoteTextChar"/>
    <w:uiPriority w:val="99"/>
    <w:semiHidden/>
    <w:unhideWhenUsed/>
    <w:rsid w:val="000322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2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3222C"/>
    <w:rPr>
      <w:vertAlign w:val="superscript"/>
    </w:rPr>
  </w:style>
  <w:style w:type="character" w:styleId="Strong">
    <w:name w:val="Strong"/>
    <w:basedOn w:val="DefaultParagraphFont"/>
    <w:uiPriority w:val="22"/>
    <w:qFormat/>
    <w:rsid w:val="00337A17"/>
    <w:rPr>
      <w:b/>
      <w:bCs/>
    </w:rPr>
  </w:style>
  <w:style w:type="character" w:styleId="Emphasis">
    <w:name w:val="Emphasis"/>
    <w:basedOn w:val="DefaultParagraphFont"/>
    <w:uiPriority w:val="20"/>
    <w:qFormat/>
    <w:rsid w:val="00337A1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442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97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DCA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254E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47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F40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en-Z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F40"/>
    <w:rPr>
      <w:kern w:val="2"/>
      <w:sz w:val="20"/>
      <w:szCs w:val="20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184BD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BD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C77CD"/>
    <w:rPr>
      <w:rFonts w:asciiTheme="majorHAnsi" w:eastAsiaTheme="majorEastAsia" w:hAnsiTheme="majorHAnsi" w:cstheme="majorBidi"/>
      <w:b/>
      <w:color w:val="000000" w:themeColor="tex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C77CD"/>
    <w:rPr>
      <w:rFonts w:asciiTheme="majorHAnsi" w:eastAsiaTheme="majorEastAsia" w:hAnsiTheme="majorHAnsi" w:cstheme="majorBidi"/>
      <w:b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C77CD"/>
    <w:rPr>
      <w:rFonts w:asciiTheme="majorHAnsi" w:eastAsiaTheme="majorEastAsia" w:hAnsiTheme="majorHAnsi" w:cstheme="majorBidi"/>
      <w:i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fricasacountry.com/2020/04/who-will-watch-the-watchmen" TargetMode="External"/><Relationship Id="rId18" Type="http://schemas.openxmlformats.org/officeDocument/2006/relationships/hyperlink" Target="https://open.uct.ac.za/bitstream/handle/11427/25342/thesis_hum_2017_lester_claire_anne.pdf?sequence=1" TargetMode="External"/><Relationship Id="rId26" Type="http://schemas.openxmlformats.org/officeDocument/2006/relationships/hyperlink" Target="https://www.iziko.org.za/news/hidden-rivers-untold-story-people-konstansie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equaleducation.org.za/wp-content/uploads/2016/09/Western-Cape-Schools-Safety-and-Sanitation-Social-Audit-Report.pdf" TargetMode="External"/><Relationship Id="rId34" Type="http://schemas.openxmlformats.org/officeDocument/2006/relationships/hyperlink" Target="https://soundcloud.com/user-108536943/episode-37b-life-and-politics-in-south-africa-w-michael-smith-and-claire-anne-leste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heprogressivecorner.com/2018/07/19/more-than-district-6-the-legacy-of-forced-removals-in-south-africa-a-long-read/" TargetMode="External"/><Relationship Id="rId20" Type="http://schemas.openxmlformats.org/officeDocument/2006/relationships/hyperlink" Target="http://city-press.news24.com/Voices/education-new-system-same-failures-20160609" TargetMode="External"/><Relationship Id="rId29" Type="http://schemas.openxmlformats.org/officeDocument/2006/relationships/hyperlink" Target="https://www.youtube.com/watch?v=kSfc-LKLemU&amp;t=17740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cobin.com/2021/12/desmond-tutu-never-sold-out-the-liberation-struggle" TargetMode="External"/><Relationship Id="rId24" Type="http://schemas.openxmlformats.org/officeDocument/2006/relationships/hyperlink" Target="https://africasacountry.com/2022/07/what-does-it-have-to-do-with-marikana" TargetMode="External"/><Relationship Id="rId32" Type="http://schemas.openxmlformats.org/officeDocument/2006/relationships/hyperlink" Target="https://soundcloud.com/ndifunaukwazi1/the-story-of-dispossession-through-the-lens-of-constantia" TargetMode="External"/><Relationship Id="rId37" Type="http://schemas.openxmlformats.org/officeDocument/2006/relationships/hyperlink" Target="mailto:David.cooper@uct.ac.za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ailymaverick.co.za/opinionista/2020-07-01-the-rapid-reopening-of-the-economy-does-not-empower-women/" TargetMode="External"/><Relationship Id="rId23" Type="http://schemas.openxmlformats.org/officeDocument/2006/relationships/hyperlink" Target="https://africasacountry.com/series/marikana-provocations" TargetMode="External"/><Relationship Id="rId28" Type="http://schemas.openxmlformats.org/officeDocument/2006/relationships/hyperlink" Target="https://nu.org.za/urban-land-justice-gathering/" TargetMode="External"/><Relationship Id="rId36" Type="http://schemas.openxmlformats.org/officeDocument/2006/relationships/hyperlink" Target="mailto:Dennis.Francis@glasgow.ac.uk" TargetMode="External"/><Relationship Id="rId10" Type="http://schemas.openxmlformats.org/officeDocument/2006/relationships/hyperlink" Target="https://africasacountry.com/2022/07/what-does-it-have-to-do-with-marikana" TargetMode="External"/><Relationship Id="rId19" Type="http://schemas.openxmlformats.org/officeDocument/2006/relationships/hyperlink" Target="https://www.southernmail.co.za/news/awakening-memories-8097568" TargetMode="External"/><Relationship Id="rId31" Type="http://schemas.openxmlformats.org/officeDocument/2006/relationships/hyperlink" Target="https://alameda.institu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fricasacountry.com/2023/09/the-myth-of-the-apolitical-commission" TargetMode="External"/><Relationship Id="rId14" Type="http://schemas.openxmlformats.org/officeDocument/2006/relationships/hyperlink" Target="https://www.dailymaverick.co.za/article/2022-08-15-10-years-on-the-possibility-of-personal-liability-for-ramaphosa-for-marikana/" TargetMode="External"/><Relationship Id="rId22" Type="http://schemas.openxmlformats.org/officeDocument/2006/relationships/hyperlink" Target="https://media.africaportal.org/documents/ab_r6_dispatchno39.pdf" TargetMode="External"/><Relationship Id="rId27" Type="http://schemas.openxmlformats.org/officeDocument/2006/relationships/hyperlink" Target="https://humanities.uct.ac.za/cca/articles/2021-09-01-hidden-rivers-untold-story-people-konstansie-opens-friday-3-september" TargetMode="External"/><Relationship Id="rId30" Type="http://schemas.openxmlformats.org/officeDocument/2006/relationships/hyperlink" Target="https://lpeproject.org/" TargetMode="External"/><Relationship Id="rId35" Type="http://schemas.openxmlformats.org/officeDocument/2006/relationships/hyperlink" Target="https://soundcloud.com/user-108536943" TargetMode="External"/><Relationship Id="rId8" Type="http://schemas.openxmlformats.org/officeDocument/2006/relationships/hyperlink" Target="https://newint.org/issues/2024/south-africa-30-years-later" TargetMode="External"/><Relationship Id="rId3" Type="http://schemas.openxmlformats.org/officeDocument/2006/relationships/styles" Target="styles.xml"/><Relationship Id="rId12" Type="http://schemas.openxmlformats.org/officeDocument/2006/relationships/hyperlink" Target="https://jacobinmag.com/2019/05/south-africa-elections" TargetMode="External"/><Relationship Id="rId17" Type="http://schemas.openxmlformats.org/officeDocument/2006/relationships/hyperlink" Target="https://theprogressivecorner.com/2018/04/30/three-streaming-basic-education-cure-or-crutch/" TargetMode="External"/><Relationship Id="rId25" Type="http://schemas.openxmlformats.org/officeDocument/2006/relationships/hyperlink" Target="https://www.iol.co.za/capeargus/news/pics-exhibition-and-archive-showing-constantias-forced-removals-launched-3168a43b-9fbd-4dfb-8612-cd8c933c4d54" TargetMode="External"/><Relationship Id="rId33" Type="http://schemas.openxmlformats.org/officeDocument/2006/relationships/hyperlink" Target="https://soundcloud.com/user-108536943/episode-37a-life-and-politics-in-south-africa-w-michael-smith-and-claire-anne-lester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irel@su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6AF46A-E416-5044-9B02-FE12ABDC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3154</Words>
  <Characters>20187</Characters>
  <Application>Microsoft Office Word</Application>
  <DocSecurity>0</DocSecurity>
  <Lines>420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Lester, Claire [clairel@sun.ac.za]</cp:lastModifiedBy>
  <cp:revision>2</cp:revision>
  <cp:lastPrinted>2024-01-15T16:15:00Z</cp:lastPrinted>
  <dcterms:created xsi:type="dcterms:W3CDTF">2024-11-21T20:42:00Z</dcterms:created>
  <dcterms:modified xsi:type="dcterms:W3CDTF">2024-11-21T20:42:00Z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22ce1038473dab18e1c94121a20d212fe27b770f948d85bd0a365ef79401dac8</vt:lpwstr>
  </property>
</Properties>
</file>