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CCF" w:rsidRPr="00241CCF" w:rsidRDefault="00241CCF" w:rsidP="00241CCF">
      <w:pPr>
        <w:shd w:val="clear" w:color="auto" w:fill="D9D9D9" w:themeFill="background1" w:themeFillShade="D9"/>
        <w:autoSpaceDE w:val="0"/>
        <w:autoSpaceDN w:val="0"/>
        <w:adjustRightInd w:val="0"/>
        <w:ind w:left="-426" w:right="-425"/>
        <w:jc w:val="center"/>
        <w:rPr>
          <w:rFonts w:ascii="Verdana" w:hAnsi="Verdana" w:cs="Arial"/>
          <w:b/>
          <w:bCs/>
          <w:i/>
          <w:iCs/>
          <w:sz w:val="10"/>
          <w:szCs w:val="10"/>
        </w:rPr>
      </w:pPr>
    </w:p>
    <w:p w:rsidR="008A7038" w:rsidRPr="008A7038" w:rsidRDefault="008A7038" w:rsidP="008A7038">
      <w:pPr>
        <w:shd w:val="clear" w:color="auto" w:fill="D9D9D9" w:themeFill="background1" w:themeFillShade="D9"/>
        <w:autoSpaceDE w:val="0"/>
        <w:autoSpaceDN w:val="0"/>
        <w:adjustRightInd w:val="0"/>
        <w:ind w:left="-426" w:right="-425"/>
        <w:jc w:val="center"/>
        <w:rPr>
          <w:rFonts w:ascii="Verdana" w:hAnsi="Verdana" w:cs="Arial"/>
          <w:b/>
          <w:bCs/>
          <w:i/>
          <w:iCs/>
          <w:sz w:val="20"/>
          <w:szCs w:val="20"/>
        </w:rPr>
      </w:pPr>
      <w:r w:rsidRPr="008A7038">
        <w:rPr>
          <w:rFonts w:ascii="Verdana" w:hAnsi="Verdana" w:cs="Arial"/>
          <w:b/>
          <w:bCs/>
          <w:i/>
          <w:iCs/>
          <w:sz w:val="20"/>
          <w:szCs w:val="20"/>
        </w:rPr>
        <w:t>STELLENBOSCH UNIVERSITY</w:t>
      </w:r>
    </w:p>
    <w:p w:rsidR="008A7038" w:rsidRPr="008A7038" w:rsidRDefault="008A7038" w:rsidP="008A7038">
      <w:pPr>
        <w:shd w:val="clear" w:color="auto" w:fill="D9D9D9" w:themeFill="background1" w:themeFillShade="D9"/>
        <w:autoSpaceDE w:val="0"/>
        <w:autoSpaceDN w:val="0"/>
        <w:adjustRightInd w:val="0"/>
        <w:ind w:left="-426" w:right="-425"/>
        <w:jc w:val="center"/>
        <w:rPr>
          <w:rFonts w:ascii="Verdana" w:hAnsi="Verdana" w:cs="Arial"/>
          <w:b/>
          <w:bCs/>
          <w:i/>
          <w:iCs/>
          <w:sz w:val="20"/>
          <w:szCs w:val="20"/>
        </w:rPr>
      </w:pPr>
      <w:r w:rsidRPr="008A7038">
        <w:rPr>
          <w:rFonts w:ascii="Verdana" w:hAnsi="Verdana" w:cs="Arial"/>
          <w:b/>
          <w:bCs/>
          <w:i/>
          <w:iCs/>
          <w:sz w:val="20"/>
          <w:szCs w:val="20"/>
        </w:rPr>
        <w:t>RULES FOR THE USE OF FLEET VEHICLES</w:t>
      </w:r>
    </w:p>
    <w:p w:rsidR="008A7038" w:rsidRPr="008A7038" w:rsidRDefault="008A7038" w:rsidP="008A7038">
      <w:pPr>
        <w:shd w:val="clear" w:color="auto" w:fill="D9D9D9" w:themeFill="background1" w:themeFillShade="D9"/>
        <w:autoSpaceDE w:val="0"/>
        <w:autoSpaceDN w:val="0"/>
        <w:adjustRightInd w:val="0"/>
        <w:ind w:left="-426" w:right="-425"/>
        <w:jc w:val="center"/>
        <w:rPr>
          <w:rFonts w:ascii="Verdana" w:hAnsi="Verdana" w:cs="Arial"/>
          <w:b/>
          <w:bCs/>
          <w:i/>
          <w:iCs/>
          <w:sz w:val="20"/>
          <w:szCs w:val="20"/>
        </w:rPr>
      </w:pPr>
    </w:p>
    <w:p w:rsidR="008A7038" w:rsidRDefault="008A7038" w:rsidP="008A7038">
      <w:pPr>
        <w:shd w:val="clear" w:color="auto" w:fill="D9D9D9" w:themeFill="background1" w:themeFillShade="D9"/>
        <w:autoSpaceDE w:val="0"/>
        <w:autoSpaceDN w:val="0"/>
        <w:adjustRightInd w:val="0"/>
        <w:ind w:left="-426" w:right="-425"/>
        <w:jc w:val="center"/>
        <w:rPr>
          <w:rFonts w:ascii="Verdana" w:hAnsi="Verdana" w:cs="Arial"/>
          <w:b/>
          <w:bCs/>
          <w:i/>
          <w:iCs/>
          <w:sz w:val="20"/>
          <w:szCs w:val="20"/>
        </w:rPr>
      </w:pPr>
      <w:r w:rsidRPr="004C0964">
        <w:rPr>
          <w:rFonts w:ascii="Verdana" w:hAnsi="Verdana" w:cs="Arial"/>
          <w:b/>
          <w:bCs/>
          <w:i/>
          <w:iCs/>
          <w:sz w:val="20"/>
          <w:szCs w:val="20"/>
          <w:u w:val="single"/>
        </w:rPr>
        <w:t>Office hours:</w:t>
      </w:r>
      <w:r w:rsidRPr="008A7038">
        <w:rPr>
          <w:rFonts w:ascii="Verdana" w:hAnsi="Verdana" w:cs="Arial"/>
          <w:b/>
          <w:bCs/>
          <w:i/>
          <w:iCs/>
          <w:sz w:val="20"/>
          <w:szCs w:val="20"/>
        </w:rPr>
        <w:t xml:space="preserve"> Monday – Friday (08:00-16:</w:t>
      </w:r>
      <w:r w:rsidR="00334BF0">
        <w:rPr>
          <w:rFonts w:ascii="Verdana" w:hAnsi="Verdana" w:cs="Arial"/>
          <w:b/>
          <w:bCs/>
          <w:i/>
          <w:iCs/>
          <w:sz w:val="20"/>
          <w:szCs w:val="20"/>
        </w:rPr>
        <w:t>30</w:t>
      </w:r>
      <w:r w:rsidRPr="008A7038">
        <w:rPr>
          <w:rFonts w:ascii="Verdana" w:hAnsi="Verdana" w:cs="Arial"/>
          <w:b/>
          <w:bCs/>
          <w:i/>
          <w:iCs/>
          <w:sz w:val="20"/>
          <w:szCs w:val="20"/>
        </w:rPr>
        <w:t>)</w:t>
      </w:r>
    </w:p>
    <w:p w:rsidR="008A7038" w:rsidRPr="008A7038" w:rsidRDefault="008A7038" w:rsidP="008A7038">
      <w:pPr>
        <w:shd w:val="clear" w:color="auto" w:fill="D9D9D9" w:themeFill="background1" w:themeFillShade="D9"/>
        <w:autoSpaceDE w:val="0"/>
        <w:autoSpaceDN w:val="0"/>
        <w:adjustRightInd w:val="0"/>
        <w:ind w:left="-426" w:right="-425"/>
        <w:jc w:val="center"/>
        <w:rPr>
          <w:rFonts w:ascii="Verdana" w:hAnsi="Verdana" w:cs="Arial"/>
          <w:b/>
          <w:bCs/>
          <w:i/>
          <w:iCs/>
          <w:sz w:val="10"/>
          <w:szCs w:val="10"/>
        </w:rPr>
      </w:pPr>
    </w:p>
    <w:p w:rsidR="00B0050D" w:rsidRDefault="00B0050D" w:rsidP="00CF7CC6">
      <w:pPr>
        <w:tabs>
          <w:tab w:val="left" w:pos="720"/>
        </w:tabs>
        <w:autoSpaceDE w:val="0"/>
        <w:autoSpaceDN w:val="0"/>
        <w:adjustRightInd w:val="0"/>
        <w:ind w:left="360" w:hanging="360"/>
        <w:jc w:val="both"/>
        <w:rPr>
          <w:rFonts w:ascii="Arial" w:hAnsi="Arial" w:cs="Arial"/>
          <w:sz w:val="17"/>
          <w:szCs w:val="17"/>
        </w:rPr>
      </w:pPr>
    </w:p>
    <w:p w:rsidR="00F728E0" w:rsidRPr="00F728E0" w:rsidRDefault="00F728E0" w:rsidP="00F728E0">
      <w:pPr>
        <w:numPr>
          <w:ilvl w:val="0"/>
          <w:numId w:val="3"/>
        </w:numPr>
        <w:autoSpaceDE w:val="0"/>
        <w:autoSpaceDN w:val="0"/>
        <w:adjustRightInd w:val="0"/>
        <w:spacing w:after="120"/>
        <w:ind w:left="364"/>
        <w:jc w:val="both"/>
        <w:rPr>
          <w:rFonts w:ascii="Arial" w:hAnsi="Arial" w:cs="Arial"/>
          <w:sz w:val="16"/>
          <w:szCs w:val="16"/>
        </w:rPr>
      </w:pPr>
      <w:r w:rsidRPr="00F728E0">
        <w:rPr>
          <w:rFonts w:ascii="Arial" w:hAnsi="Arial" w:cs="Arial"/>
          <w:sz w:val="16"/>
          <w:szCs w:val="16"/>
        </w:rPr>
        <w:t>Fleet vehicles shall be used only for approved official trips by staff members and students of Stellenbosch University and by authorised, official visitors to the University. No person shall use any such vehicle in his/her private capacity.</w:t>
      </w:r>
    </w:p>
    <w:p w:rsidR="00F728E0" w:rsidRPr="00F728E0" w:rsidRDefault="00F728E0" w:rsidP="00F728E0">
      <w:pPr>
        <w:numPr>
          <w:ilvl w:val="0"/>
          <w:numId w:val="3"/>
        </w:numPr>
        <w:autoSpaceDE w:val="0"/>
        <w:autoSpaceDN w:val="0"/>
        <w:adjustRightInd w:val="0"/>
        <w:spacing w:after="120"/>
        <w:ind w:left="364"/>
        <w:jc w:val="both"/>
        <w:rPr>
          <w:rFonts w:ascii="Arial" w:hAnsi="Arial" w:cs="Arial"/>
          <w:sz w:val="16"/>
          <w:szCs w:val="16"/>
        </w:rPr>
      </w:pPr>
      <w:r w:rsidRPr="00F728E0">
        <w:rPr>
          <w:rFonts w:ascii="Arial" w:hAnsi="Arial" w:cs="Arial"/>
          <w:sz w:val="16"/>
          <w:szCs w:val="16"/>
        </w:rPr>
        <w:t xml:space="preserve">Fleet vehicles shall be driven and used carefully and responsibly in accordance with the rules and norms laid down by law. Drivers contravening any laws shall be held personally responsible for any fines imposed. </w:t>
      </w:r>
    </w:p>
    <w:p w:rsidR="00F728E0" w:rsidRPr="00F728E0" w:rsidRDefault="00F728E0" w:rsidP="00F728E0">
      <w:pPr>
        <w:numPr>
          <w:ilvl w:val="0"/>
          <w:numId w:val="3"/>
        </w:numPr>
        <w:autoSpaceDE w:val="0"/>
        <w:autoSpaceDN w:val="0"/>
        <w:adjustRightInd w:val="0"/>
        <w:spacing w:after="120"/>
        <w:ind w:left="364"/>
        <w:jc w:val="both"/>
        <w:rPr>
          <w:rFonts w:ascii="Arial" w:hAnsi="Arial" w:cs="Arial"/>
          <w:sz w:val="16"/>
          <w:szCs w:val="16"/>
        </w:rPr>
      </w:pPr>
      <w:r w:rsidRPr="00F728E0">
        <w:rPr>
          <w:rFonts w:ascii="Arial" w:hAnsi="Arial" w:cs="Arial"/>
          <w:sz w:val="16"/>
          <w:szCs w:val="16"/>
        </w:rPr>
        <w:t>Drivers of vehicles shall see to it that Fleet vehicles are parked in the University Vehicle Park at 48 Banghoek road after use. Same rule applies to vehicles returned after hours. Only in exceptional cases may a vehicle be parked outside the Vehicle Park for the night, provided that permission to that effect is obtained from Campus Security, should the Vehicle Park officials no longer be available to grant such permission themselves. Such permission shall be granted on the distinct condition that the Fleet vehicle shall be locked up in a garage or other safe and secure area for the night.</w:t>
      </w:r>
    </w:p>
    <w:p w:rsidR="00F728E0" w:rsidRPr="00F728E0" w:rsidRDefault="00F728E0" w:rsidP="00F728E0">
      <w:pPr>
        <w:numPr>
          <w:ilvl w:val="0"/>
          <w:numId w:val="3"/>
        </w:numPr>
        <w:autoSpaceDE w:val="0"/>
        <w:autoSpaceDN w:val="0"/>
        <w:adjustRightInd w:val="0"/>
        <w:spacing w:after="120"/>
        <w:ind w:left="364"/>
        <w:jc w:val="both"/>
        <w:rPr>
          <w:rFonts w:ascii="Arial" w:hAnsi="Arial" w:cs="Arial"/>
          <w:sz w:val="16"/>
          <w:szCs w:val="16"/>
        </w:rPr>
      </w:pPr>
      <w:r w:rsidRPr="00F728E0">
        <w:rPr>
          <w:rFonts w:ascii="Arial" w:hAnsi="Arial" w:cs="Arial"/>
          <w:sz w:val="16"/>
          <w:szCs w:val="16"/>
        </w:rPr>
        <w:t>It is compulsory to lock both the Fleet vehicle and the safety lock on the gear lever before leaving the Fleet vehicle unattended. In certain instances the additional use of a steering lock shall be compulsory.</w:t>
      </w:r>
    </w:p>
    <w:p w:rsidR="00F728E0" w:rsidRPr="00F728E0" w:rsidRDefault="00F728E0" w:rsidP="00F728E0">
      <w:pPr>
        <w:numPr>
          <w:ilvl w:val="0"/>
          <w:numId w:val="3"/>
        </w:numPr>
        <w:autoSpaceDE w:val="0"/>
        <w:autoSpaceDN w:val="0"/>
        <w:adjustRightInd w:val="0"/>
        <w:spacing w:after="120"/>
        <w:ind w:left="364"/>
        <w:jc w:val="both"/>
        <w:rPr>
          <w:rFonts w:ascii="Arial" w:hAnsi="Arial" w:cs="Arial"/>
          <w:sz w:val="16"/>
          <w:szCs w:val="16"/>
        </w:rPr>
      </w:pPr>
      <w:r w:rsidRPr="00F728E0">
        <w:rPr>
          <w:rFonts w:ascii="Arial" w:hAnsi="Arial" w:cs="Arial"/>
          <w:sz w:val="16"/>
          <w:szCs w:val="16"/>
        </w:rPr>
        <w:t xml:space="preserve">There shall be </w:t>
      </w:r>
      <w:r w:rsidRPr="00F728E0">
        <w:rPr>
          <w:rFonts w:ascii="Arial" w:hAnsi="Arial" w:cs="Arial"/>
          <w:b/>
          <w:i/>
          <w:sz w:val="16"/>
          <w:szCs w:val="16"/>
        </w:rPr>
        <w:t>no smoking</w:t>
      </w:r>
      <w:r w:rsidRPr="00F728E0">
        <w:rPr>
          <w:rFonts w:ascii="Arial" w:hAnsi="Arial" w:cs="Arial"/>
          <w:sz w:val="16"/>
          <w:szCs w:val="16"/>
        </w:rPr>
        <w:t xml:space="preserve"> either in Fleet vehicles or in the Vehicle Park and </w:t>
      </w:r>
      <w:r w:rsidRPr="00F728E0">
        <w:rPr>
          <w:rFonts w:ascii="Arial" w:hAnsi="Arial" w:cs="Arial"/>
          <w:b/>
          <w:i/>
          <w:sz w:val="16"/>
          <w:szCs w:val="16"/>
        </w:rPr>
        <w:t>no pets</w:t>
      </w:r>
      <w:r w:rsidRPr="00F728E0">
        <w:rPr>
          <w:rFonts w:ascii="Arial" w:hAnsi="Arial" w:cs="Arial"/>
          <w:sz w:val="16"/>
          <w:szCs w:val="16"/>
        </w:rPr>
        <w:t xml:space="preserve"> shall be transported in Fleet vehicles.</w:t>
      </w:r>
    </w:p>
    <w:p w:rsidR="00F728E0" w:rsidRPr="00F728E0" w:rsidRDefault="00F728E0" w:rsidP="00F728E0">
      <w:pPr>
        <w:numPr>
          <w:ilvl w:val="0"/>
          <w:numId w:val="3"/>
        </w:numPr>
        <w:autoSpaceDE w:val="0"/>
        <w:autoSpaceDN w:val="0"/>
        <w:adjustRightInd w:val="0"/>
        <w:spacing w:after="120"/>
        <w:ind w:left="364"/>
        <w:jc w:val="both"/>
        <w:rPr>
          <w:rFonts w:ascii="Arial" w:hAnsi="Arial" w:cs="Arial"/>
          <w:sz w:val="16"/>
          <w:szCs w:val="16"/>
        </w:rPr>
      </w:pPr>
      <w:r w:rsidRPr="00F728E0">
        <w:rPr>
          <w:rFonts w:ascii="Arial" w:hAnsi="Arial" w:cs="Arial"/>
          <w:sz w:val="16"/>
          <w:szCs w:val="16"/>
        </w:rPr>
        <w:t>The driver of the Fleet vehicle shall hold a driver’s license which has been valid for not less than one year and shall, on demand, be able to produce such valid driver’s license.</w:t>
      </w:r>
    </w:p>
    <w:p w:rsidR="00F728E0" w:rsidRPr="00F728E0" w:rsidRDefault="00F728E0" w:rsidP="00F728E0">
      <w:pPr>
        <w:numPr>
          <w:ilvl w:val="0"/>
          <w:numId w:val="3"/>
        </w:numPr>
        <w:autoSpaceDE w:val="0"/>
        <w:autoSpaceDN w:val="0"/>
        <w:adjustRightInd w:val="0"/>
        <w:spacing w:after="120"/>
        <w:ind w:left="364"/>
        <w:jc w:val="both"/>
        <w:rPr>
          <w:rFonts w:ascii="Arial" w:hAnsi="Arial" w:cs="Arial"/>
          <w:sz w:val="16"/>
          <w:szCs w:val="16"/>
        </w:rPr>
      </w:pPr>
      <w:r w:rsidRPr="00F728E0">
        <w:rPr>
          <w:rFonts w:ascii="Arial" w:hAnsi="Arial" w:cs="Arial"/>
          <w:sz w:val="16"/>
          <w:szCs w:val="16"/>
        </w:rPr>
        <w:t>The driver of the vehicle must complete the trip card fully before departure and hand it in at the gate.</w:t>
      </w:r>
    </w:p>
    <w:p w:rsidR="00F728E0" w:rsidRPr="00F728E0" w:rsidRDefault="00F728E0" w:rsidP="00F728E0">
      <w:pPr>
        <w:numPr>
          <w:ilvl w:val="0"/>
          <w:numId w:val="3"/>
        </w:numPr>
        <w:autoSpaceDE w:val="0"/>
        <w:autoSpaceDN w:val="0"/>
        <w:adjustRightInd w:val="0"/>
        <w:spacing w:after="120"/>
        <w:ind w:left="364"/>
        <w:jc w:val="both"/>
        <w:rPr>
          <w:rFonts w:ascii="Arial" w:hAnsi="Arial" w:cs="Arial"/>
          <w:sz w:val="16"/>
          <w:szCs w:val="16"/>
        </w:rPr>
      </w:pPr>
      <w:r w:rsidRPr="00F728E0">
        <w:rPr>
          <w:rFonts w:ascii="Arial" w:hAnsi="Arial" w:cs="Arial"/>
          <w:sz w:val="16"/>
          <w:szCs w:val="16"/>
        </w:rPr>
        <w:t>Before using the Fleet vehicle, the driver shall ensure that the vehicle has a jack, a spanner, a spare wheel, a petrolcard (in the keyholder) and the instruction sheet “Dos and Don’ts in Case of an Accident” (in the cubbyhole).</w:t>
      </w:r>
    </w:p>
    <w:p w:rsidR="00F728E0" w:rsidRPr="00F728E0" w:rsidRDefault="00F728E0" w:rsidP="00F728E0">
      <w:pPr>
        <w:numPr>
          <w:ilvl w:val="0"/>
          <w:numId w:val="3"/>
        </w:numPr>
        <w:autoSpaceDE w:val="0"/>
        <w:autoSpaceDN w:val="0"/>
        <w:adjustRightInd w:val="0"/>
        <w:spacing w:after="120"/>
        <w:ind w:left="364"/>
        <w:jc w:val="both"/>
        <w:rPr>
          <w:rFonts w:ascii="Arial" w:hAnsi="Arial" w:cs="Arial"/>
          <w:sz w:val="16"/>
          <w:szCs w:val="16"/>
        </w:rPr>
      </w:pPr>
      <w:r w:rsidRPr="00F728E0">
        <w:rPr>
          <w:rFonts w:ascii="Arial" w:hAnsi="Arial" w:cs="Arial"/>
          <w:sz w:val="16"/>
          <w:szCs w:val="16"/>
        </w:rPr>
        <w:t>The driver shall see to it that the Fleet vehicle has enough fuel for the trip. When taking additional fuel, the driver shall see to it that the tank is filled with 95/97 or diesel to capacity (“filled up”) and shall pay for the fuel by using the Fleet vehicle’s own petrol card. The payment slip shall be returned together with the key and the trip ticket.</w:t>
      </w:r>
    </w:p>
    <w:p w:rsidR="00F728E0" w:rsidRPr="00F728E0" w:rsidRDefault="00F728E0" w:rsidP="00F728E0">
      <w:pPr>
        <w:numPr>
          <w:ilvl w:val="0"/>
          <w:numId w:val="3"/>
        </w:numPr>
        <w:autoSpaceDE w:val="0"/>
        <w:autoSpaceDN w:val="0"/>
        <w:adjustRightInd w:val="0"/>
        <w:spacing w:after="120"/>
        <w:ind w:left="364"/>
        <w:jc w:val="both"/>
        <w:rPr>
          <w:rFonts w:ascii="Arial" w:hAnsi="Arial" w:cs="Arial"/>
          <w:sz w:val="16"/>
          <w:szCs w:val="16"/>
        </w:rPr>
      </w:pPr>
      <w:r w:rsidRPr="00F728E0">
        <w:rPr>
          <w:rFonts w:ascii="Arial" w:hAnsi="Arial" w:cs="Arial"/>
          <w:sz w:val="16"/>
          <w:szCs w:val="16"/>
        </w:rPr>
        <w:t>The Fleet vehicle’s fuel tank shall be full when the vehicle is returned to the US Vehicle Fleet.</w:t>
      </w:r>
    </w:p>
    <w:p w:rsidR="00F728E0" w:rsidRPr="00F728E0" w:rsidRDefault="00F728E0" w:rsidP="00F728E0">
      <w:pPr>
        <w:numPr>
          <w:ilvl w:val="0"/>
          <w:numId w:val="3"/>
        </w:numPr>
        <w:autoSpaceDE w:val="0"/>
        <w:autoSpaceDN w:val="0"/>
        <w:adjustRightInd w:val="0"/>
        <w:spacing w:after="120"/>
        <w:ind w:left="364"/>
        <w:jc w:val="both"/>
        <w:rPr>
          <w:rFonts w:ascii="Arial" w:hAnsi="Arial" w:cs="Arial"/>
          <w:sz w:val="16"/>
          <w:szCs w:val="16"/>
        </w:rPr>
      </w:pPr>
      <w:r w:rsidRPr="00F728E0">
        <w:rPr>
          <w:rFonts w:ascii="Arial" w:hAnsi="Arial" w:cs="Arial"/>
          <w:sz w:val="16"/>
          <w:szCs w:val="16"/>
        </w:rPr>
        <w:t>The Fleet vehicle’s petrol card shall not be offered for payment at a toll gate or a parking area.</w:t>
      </w:r>
    </w:p>
    <w:p w:rsidR="00F728E0" w:rsidRPr="00F728E0" w:rsidRDefault="00F728E0" w:rsidP="00F728E0">
      <w:pPr>
        <w:numPr>
          <w:ilvl w:val="0"/>
          <w:numId w:val="3"/>
        </w:numPr>
        <w:autoSpaceDE w:val="0"/>
        <w:autoSpaceDN w:val="0"/>
        <w:adjustRightInd w:val="0"/>
        <w:spacing w:after="120"/>
        <w:ind w:left="364"/>
        <w:jc w:val="both"/>
        <w:rPr>
          <w:rFonts w:ascii="Arial" w:hAnsi="Arial" w:cs="Arial"/>
          <w:sz w:val="16"/>
          <w:szCs w:val="16"/>
        </w:rPr>
      </w:pPr>
      <w:r w:rsidRPr="00F728E0">
        <w:rPr>
          <w:rFonts w:ascii="Arial" w:hAnsi="Arial" w:cs="Arial"/>
          <w:sz w:val="16"/>
          <w:szCs w:val="16"/>
        </w:rPr>
        <w:t xml:space="preserve">The Fleet vehicle shall be kept </w:t>
      </w:r>
      <w:r w:rsidRPr="00F728E0">
        <w:rPr>
          <w:rFonts w:ascii="Arial" w:hAnsi="Arial" w:cs="Arial"/>
          <w:b/>
          <w:i/>
          <w:sz w:val="16"/>
          <w:szCs w:val="16"/>
        </w:rPr>
        <w:t>clean and tidy.</w:t>
      </w:r>
    </w:p>
    <w:p w:rsidR="00F728E0" w:rsidRPr="00F728E0" w:rsidRDefault="00F728E0" w:rsidP="00F728E0">
      <w:pPr>
        <w:numPr>
          <w:ilvl w:val="0"/>
          <w:numId w:val="3"/>
        </w:numPr>
        <w:autoSpaceDE w:val="0"/>
        <w:autoSpaceDN w:val="0"/>
        <w:adjustRightInd w:val="0"/>
        <w:spacing w:after="120"/>
        <w:ind w:left="364"/>
        <w:jc w:val="both"/>
        <w:rPr>
          <w:rFonts w:ascii="Arial" w:hAnsi="Arial" w:cs="Arial"/>
          <w:sz w:val="16"/>
          <w:szCs w:val="16"/>
        </w:rPr>
      </w:pPr>
      <w:r w:rsidRPr="00F728E0">
        <w:rPr>
          <w:rFonts w:ascii="Arial" w:hAnsi="Arial" w:cs="Arial"/>
          <w:sz w:val="16"/>
          <w:szCs w:val="16"/>
        </w:rPr>
        <w:t xml:space="preserve">Booked times and dates shall be adhered to strictly and bookings shall be cancelled 24 hours prior to the time booked. Driver shall complete the trip </w:t>
      </w:r>
      <w:r w:rsidRPr="00F728E0">
        <w:rPr>
          <w:rFonts w:ascii="Arial" w:hAnsi="Arial" w:cs="Arial"/>
          <w:b/>
          <w:i/>
          <w:sz w:val="16"/>
          <w:szCs w:val="16"/>
        </w:rPr>
        <w:t>ticket in full.</w:t>
      </w:r>
    </w:p>
    <w:p w:rsidR="00F728E0" w:rsidRPr="00F728E0" w:rsidRDefault="00F728E0" w:rsidP="00F728E0">
      <w:pPr>
        <w:numPr>
          <w:ilvl w:val="0"/>
          <w:numId w:val="3"/>
        </w:numPr>
        <w:autoSpaceDE w:val="0"/>
        <w:autoSpaceDN w:val="0"/>
        <w:adjustRightInd w:val="0"/>
        <w:spacing w:after="120"/>
        <w:ind w:left="364"/>
        <w:jc w:val="both"/>
        <w:rPr>
          <w:rFonts w:ascii="Arial" w:hAnsi="Arial" w:cs="Arial"/>
          <w:sz w:val="16"/>
          <w:szCs w:val="16"/>
        </w:rPr>
      </w:pPr>
      <w:r w:rsidRPr="00F728E0">
        <w:rPr>
          <w:rFonts w:ascii="Arial" w:hAnsi="Arial" w:cs="Arial"/>
          <w:sz w:val="16"/>
          <w:szCs w:val="16"/>
        </w:rPr>
        <w:t>Only use G P Towing in the Western Cape – 082 807 0901 or 083 270 4483 – in case of an accident.</w:t>
      </w:r>
    </w:p>
    <w:p w:rsidR="00F728E0" w:rsidRPr="00F728E0" w:rsidRDefault="00F728E0" w:rsidP="00F728E0">
      <w:pPr>
        <w:numPr>
          <w:ilvl w:val="0"/>
          <w:numId w:val="3"/>
        </w:numPr>
        <w:autoSpaceDE w:val="0"/>
        <w:autoSpaceDN w:val="0"/>
        <w:adjustRightInd w:val="0"/>
        <w:spacing w:after="120"/>
        <w:ind w:left="364"/>
        <w:jc w:val="both"/>
        <w:rPr>
          <w:rFonts w:ascii="Arial" w:hAnsi="Arial" w:cs="Arial"/>
          <w:sz w:val="16"/>
          <w:szCs w:val="16"/>
        </w:rPr>
      </w:pPr>
      <w:r w:rsidRPr="00F728E0">
        <w:rPr>
          <w:rFonts w:ascii="Arial" w:hAnsi="Arial" w:cs="Arial"/>
          <w:sz w:val="16"/>
          <w:szCs w:val="16"/>
        </w:rPr>
        <w:t>Any damage to the body of the vehicle shall be reported before departure. Any damage sustained during the period of use shall be reported to the US Vehicle Fleet within 12 hours of the incident.</w:t>
      </w:r>
    </w:p>
    <w:p w:rsidR="00F728E0" w:rsidRPr="00F728E0" w:rsidRDefault="00F728E0" w:rsidP="00F728E0">
      <w:pPr>
        <w:numPr>
          <w:ilvl w:val="0"/>
          <w:numId w:val="3"/>
        </w:numPr>
        <w:autoSpaceDE w:val="0"/>
        <w:autoSpaceDN w:val="0"/>
        <w:adjustRightInd w:val="0"/>
        <w:spacing w:after="120"/>
        <w:ind w:left="364"/>
        <w:jc w:val="both"/>
        <w:rPr>
          <w:rFonts w:ascii="Arial" w:hAnsi="Arial" w:cs="Arial"/>
          <w:b/>
          <w:sz w:val="16"/>
          <w:szCs w:val="16"/>
        </w:rPr>
      </w:pPr>
      <w:r w:rsidRPr="00F728E0">
        <w:rPr>
          <w:rFonts w:ascii="Arial" w:hAnsi="Arial" w:cs="Arial"/>
          <w:b/>
          <w:sz w:val="16"/>
          <w:szCs w:val="16"/>
        </w:rPr>
        <w:t>The Fleet vehicle user / his/her Division / Department / Society / Club / House Committee shall be liable for any damage to the vehicle sustained during the period of use to a maximum amount of R2 500</w:t>
      </w:r>
      <w:r w:rsidR="00D84B66">
        <w:rPr>
          <w:rFonts w:ascii="Arial" w:hAnsi="Arial" w:cs="Arial"/>
          <w:b/>
          <w:sz w:val="16"/>
          <w:szCs w:val="16"/>
        </w:rPr>
        <w:t xml:space="preserve"> </w:t>
      </w:r>
      <w:r w:rsidRPr="00F728E0">
        <w:rPr>
          <w:rFonts w:ascii="Arial" w:hAnsi="Arial" w:cs="Arial"/>
          <w:b/>
          <w:sz w:val="16"/>
          <w:szCs w:val="16"/>
        </w:rPr>
        <w:t>(damage on body of vehicle) or R750 (windows), being the insurance excess fee, which amount shall be debited from the user’s relevant cost centre.</w:t>
      </w:r>
    </w:p>
    <w:p w:rsidR="00917EE7" w:rsidRPr="00566831" w:rsidRDefault="00F728E0" w:rsidP="00F728E0">
      <w:pPr>
        <w:numPr>
          <w:ilvl w:val="0"/>
          <w:numId w:val="3"/>
        </w:numPr>
        <w:autoSpaceDE w:val="0"/>
        <w:autoSpaceDN w:val="0"/>
        <w:adjustRightInd w:val="0"/>
        <w:spacing w:after="120"/>
        <w:ind w:left="364"/>
        <w:jc w:val="both"/>
        <w:rPr>
          <w:rFonts w:ascii="Arial" w:hAnsi="Arial" w:cs="Arial"/>
          <w:sz w:val="16"/>
          <w:szCs w:val="16"/>
        </w:rPr>
      </w:pPr>
      <w:r w:rsidRPr="00F728E0">
        <w:rPr>
          <w:rFonts w:ascii="Arial" w:hAnsi="Arial" w:cs="Arial"/>
          <w:sz w:val="16"/>
          <w:szCs w:val="16"/>
        </w:rPr>
        <w:t>In the event of any failure to comply with the rules stated above, the following additional fine(s) shall be imposed on the Fleet vehicle user / his/her Division / Department / Society / Club / House Committee. In accepting the key to the Fleet vehicle, the Fleet vehicle user in so doing explicitly gives permission for the relevant fine(s) to be recovered on demand from his/her salary, student account or cost centre, as the case may be.</w:t>
      </w:r>
      <w:r w:rsidR="008A7038" w:rsidRPr="008A7038">
        <w:rPr>
          <w:rFonts w:ascii="Arial" w:hAnsi="Arial" w:cs="Arial"/>
          <w:sz w:val="16"/>
          <w:szCs w:val="16"/>
        </w:rPr>
        <w:t xml:space="preserve"> </w:t>
      </w:r>
    </w:p>
    <w:tbl>
      <w:tblPr>
        <w:tblStyle w:val="TableGrid"/>
        <w:tblW w:w="0" w:type="auto"/>
        <w:tblInd w:w="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344"/>
        <w:gridCol w:w="322"/>
        <w:gridCol w:w="392"/>
        <w:gridCol w:w="100"/>
        <w:gridCol w:w="425"/>
        <w:gridCol w:w="455"/>
        <w:gridCol w:w="70"/>
        <w:gridCol w:w="266"/>
        <w:gridCol w:w="406"/>
        <w:gridCol w:w="221"/>
        <w:gridCol w:w="709"/>
        <w:gridCol w:w="283"/>
        <w:gridCol w:w="284"/>
        <w:gridCol w:w="283"/>
        <w:gridCol w:w="2126"/>
        <w:gridCol w:w="1701"/>
        <w:gridCol w:w="426"/>
        <w:gridCol w:w="279"/>
        <w:gridCol w:w="113"/>
        <w:gridCol w:w="708"/>
      </w:tblGrid>
      <w:tr w:rsidR="00917EE7" w:rsidTr="004C0964">
        <w:tc>
          <w:tcPr>
            <w:tcW w:w="10913" w:type="dxa"/>
            <w:gridSpan w:val="20"/>
            <w:tcBorders>
              <w:top w:val="nil"/>
              <w:left w:val="nil"/>
              <w:bottom w:val="nil"/>
              <w:right w:val="nil"/>
            </w:tcBorders>
            <w:vAlign w:val="center"/>
          </w:tcPr>
          <w:p w:rsidR="00917EE7" w:rsidRDefault="00917EE7" w:rsidP="004C0964">
            <w:pPr>
              <w:tabs>
                <w:tab w:val="left" w:pos="508"/>
              </w:tabs>
              <w:autoSpaceDE w:val="0"/>
              <w:autoSpaceDN w:val="0"/>
              <w:adjustRightInd w:val="0"/>
              <w:spacing w:before="15"/>
              <w:rPr>
                <w:rFonts w:ascii="Arial" w:hAnsi="Arial" w:cs="Arial"/>
                <w:sz w:val="16"/>
                <w:szCs w:val="16"/>
              </w:rPr>
            </w:pPr>
            <w:r w:rsidRPr="00241CCF">
              <w:rPr>
                <w:rFonts w:ascii="Arial" w:hAnsi="Arial" w:cs="Arial"/>
                <w:sz w:val="16"/>
                <w:szCs w:val="16"/>
              </w:rPr>
              <w:t>17.1</w:t>
            </w:r>
            <w:r w:rsidRPr="00241CCF">
              <w:rPr>
                <w:rFonts w:ascii="Arial" w:hAnsi="Arial" w:cs="Arial"/>
                <w:sz w:val="16"/>
                <w:szCs w:val="16"/>
              </w:rPr>
              <w:tab/>
              <w:t>The full cost of repairs for damage resulting from any unauthorised, malicious, or wilful act of the driver.</w:t>
            </w:r>
          </w:p>
        </w:tc>
      </w:tr>
      <w:tr w:rsidR="00917EE7" w:rsidTr="004C0964">
        <w:tc>
          <w:tcPr>
            <w:tcW w:w="10913" w:type="dxa"/>
            <w:gridSpan w:val="20"/>
            <w:tcBorders>
              <w:top w:val="nil"/>
              <w:left w:val="nil"/>
              <w:bottom w:val="nil"/>
              <w:right w:val="nil"/>
            </w:tcBorders>
            <w:vAlign w:val="center"/>
          </w:tcPr>
          <w:p w:rsidR="00917EE7" w:rsidRDefault="00917EE7" w:rsidP="004C0964">
            <w:pPr>
              <w:tabs>
                <w:tab w:val="left" w:pos="508"/>
              </w:tabs>
              <w:autoSpaceDE w:val="0"/>
              <w:autoSpaceDN w:val="0"/>
              <w:adjustRightInd w:val="0"/>
              <w:spacing w:before="15"/>
              <w:rPr>
                <w:rFonts w:ascii="Arial" w:hAnsi="Arial" w:cs="Arial"/>
                <w:sz w:val="16"/>
                <w:szCs w:val="16"/>
              </w:rPr>
            </w:pPr>
            <w:r w:rsidRPr="00241CCF">
              <w:rPr>
                <w:rFonts w:ascii="Arial" w:hAnsi="Arial" w:cs="Arial"/>
                <w:sz w:val="16"/>
                <w:szCs w:val="16"/>
              </w:rPr>
              <w:t>17.2</w:t>
            </w:r>
            <w:r w:rsidRPr="00241CCF">
              <w:rPr>
                <w:rFonts w:ascii="Arial" w:hAnsi="Arial" w:cs="Arial"/>
                <w:sz w:val="16"/>
                <w:szCs w:val="16"/>
              </w:rPr>
              <w:tab/>
              <w:t xml:space="preserve">The full cost of repairs where damage to the Fleet vehicle was not reported to the US Vehicle Fleet within 12 hours of the time of the incident, </w:t>
            </w:r>
            <w:r w:rsidRPr="00241CCF">
              <w:rPr>
                <w:rFonts w:ascii="Arial" w:hAnsi="Arial" w:cs="Arial"/>
                <w:sz w:val="16"/>
                <w:szCs w:val="16"/>
              </w:rPr>
              <w:tab/>
              <w:t>and where a Fleet vehicle was stolen and the driver had failed to lock the vehicle as stipulated in paragraph 3 and 4 above.</w:t>
            </w:r>
          </w:p>
        </w:tc>
      </w:tr>
      <w:tr w:rsidR="004B1FFE" w:rsidTr="004C0964">
        <w:tc>
          <w:tcPr>
            <w:tcW w:w="3780" w:type="dxa"/>
            <w:gridSpan w:val="9"/>
            <w:tcBorders>
              <w:top w:val="nil"/>
              <w:left w:val="nil"/>
              <w:bottom w:val="nil"/>
              <w:right w:val="nil"/>
            </w:tcBorders>
            <w:vAlign w:val="center"/>
          </w:tcPr>
          <w:p w:rsidR="004B1FFE" w:rsidRDefault="004B1FFE" w:rsidP="004C0964">
            <w:pPr>
              <w:tabs>
                <w:tab w:val="left" w:pos="508"/>
              </w:tabs>
              <w:autoSpaceDE w:val="0"/>
              <w:autoSpaceDN w:val="0"/>
              <w:adjustRightInd w:val="0"/>
              <w:spacing w:before="15"/>
              <w:rPr>
                <w:rFonts w:ascii="Arial" w:hAnsi="Arial" w:cs="Arial"/>
                <w:sz w:val="16"/>
                <w:szCs w:val="16"/>
              </w:rPr>
            </w:pPr>
            <w:r w:rsidRPr="00241CCF">
              <w:rPr>
                <w:rFonts w:ascii="Arial" w:hAnsi="Arial" w:cs="Arial"/>
                <w:sz w:val="16"/>
                <w:szCs w:val="16"/>
              </w:rPr>
              <w:t>17</w:t>
            </w:r>
            <w:r>
              <w:rPr>
                <w:rFonts w:ascii="Arial" w:hAnsi="Arial" w:cs="Arial"/>
                <w:sz w:val="16"/>
                <w:szCs w:val="16"/>
              </w:rPr>
              <w:t>.3</w:t>
            </w:r>
            <w:r w:rsidRPr="00241CCF">
              <w:rPr>
                <w:rFonts w:ascii="Arial" w:hAnsi="Arial" w:cs="Arial"/>
                <w:sz w:val="16"/>
                <w:szCs w:val="16"/>
              </w:rPr>
              <w:tab/>
              <w:t>Booked vehicle is taken without permission</w:t>
            </w:r>
          </w:p>
        </w:tc>
        <w:tc>
          <w:tcPr>
            <w:tcW w:w="6425" w:type="dxa"/>
            <w:gridSpan w:val="10"/>
            <w:tcBorders>
              <w:top w:val="nil"/>
              <w:left w:val="nil"/>
              <w:bottom w:val="dotted" w:sz="4" w:space="0" w:color="auto"/>
              <w:right w:val="nil"/>
            </w:tcBorders>
            <w:vAlign w:val="center"/>
          </w:tcPr>
          <w:p w:rsidR="004B1FFE" w:rsidRDefault="004B1FFE" w:rsidP="004C0964">
            <w:pPr>
              <w:tabs>
                <w:tab w:val="left" w:pos="508"/>
              </w:tabs>
              <w:autoSpaceDE w:val="0"/>
              <w:autoSpaceDN w:val="0"/>
              <w:adjustRightInd w:val="0"/>
              <w:spacing w:before="15"/>
              <w:rPr>
                <w:rFonts w:ascii="Arial" w:hAnsi="Arial" w:cs="Arial"/>
                <w:sz w:val="16"/>
                <w:szCs w:val="16"/>
              </w:rPr>
            </w:pPr>
          </w:p>
        </w:tc>
        <w:tc>
          <w:tcPr>
            <w:tcW w:w="708" w:type="dxa"/>
            <w:tcBorders>
              <w:top w:val="nil"/>
              <w:left w:val="nil"/>
              <w:bottom w:val="nil"/>
              <w:right w:val="nil"/>
            </w:tcBorders>
            <w:vAlign w:val="center"/>
          </w:tcPr>
          <w:p w:rsidR="004B1FFE" w:rsidRDefault="004B1FFE" w:rsidP="00F728E0">
            <w:pPr>
              <w:tabs>
                <w:tab w:val="left" w:pos="508"/>
              </w:tabs>
              <w:autoSpaceDE w:val="0"/>
              <w:autoSpaceDN w:val="0"/>
              <w:adjustRightInd w:val="0"/>
              <w:spacing w:before="15"/>
              <w:jc w:val="right"/>
              <w:rPr>
                <w:rFonts w:ascii="Arial" w:hAnsi="Arial" w:cs="Arial"/>
                <w:sz w:val="16"/>
                <w:szCs w:val="16"/>
              </w:rPr>
            </w:pPr>
            <w:r w:rsidRPr="00241CCF">
              <w:rPr>
                <w:rFonts w:ascii="Arial" w:hAnsi="Arial" w:cs="Arial"/>
                <w:i/>
                <w:iCs/>
                <w:sz w:val="16"/>
                <w:szCs w:val="16"/>
              </w:rPr>
              <w:t>500,00</w:t>
            </w:r>
          </w:p>
        </w:tc>
      </w:tr>
      <w:tr w:rsidR="004B1FFE" w:rsidTr="004C0964">
        <w:tc>
          <w:tcPr>
            <w:tcW w:w="7686" w:type="dxa"/>
            <w:gridSpan w:val="15"/>
            <w:tcBorders>
              <w:top w:val="nil"/>
              <w:left w:val="nil"/>
              <w:bottom w:val="nil"/>
              <w:right w:val="nil"/>
            </w:tcBorders>
            <w:vAlign w:val="center"/>
          </w:tcPr>
          <w:p w:rsidR="004B1FFE" w:rsidRDefault="004B1FFE" w:rsidP="004C0964">
            <w:pPr>
              <w:tabs>
                <w:tab w:val="left" w:pos="508"/>
              </w:tabs>
              <w:autoSpaceDE w:val="0"/>
              <w:autoSpaceDN w:val="0"/>
              <w:adjustRightInd w:val="0"/>
              <w:spacing w:before="15"/>
              <w:rPr>
                <w:rFonts w:ascii="Arial" w:hAnsi="Arial" w:cs="Arial"/>
                <w:sz w:val="16"/>
                <w:szCs w:val="16"/>
              </w:rPr>
            </w:pPr>
            <w:r w:rsidRPr="00241CCF">
              <w:rPr>
                <w:rFonts w:ascii="Arial" w:hAnsi="Arial" w:cs="Arial"/>
                <w:sz w:val="16"/>
                <w:szCs w:val="16"/>
              </w:rPr>
              <w:t>17</w:t>
            </w:r>
            <w:r>
              <w:rPr>
                <w:rFonts w:ascii="Arial" w:hAnsi="Arial" w:cs="Arial"/>
                <w:sz w:val="16"/>
                <w:szCs w:val="16"/>
              </w:rPr>
              <w:t>.4</w:t>
            </w:r>
            <w:r w:rsidRPr="00241CCF">
              <w:rPr>
                <w:rFonts w:ascii="Arial" w:hAnsi="Arial" w:cs="Arial"/>
                <w:sz w:val="16"/>
                <w:szCs w:val="16"/>
              </w:rPr>
              <w:tab/>
              <w:t>Booked vehicle is no longer required, and cancellation didn’t take place 24 hours prior to collecting</w:t>
            </w:r>
          </w:p>
        </w:tc>
        <w:tc>
          <w:tcPr>
            <w:tcW w:w="2127" w:type="dxa"/>
            <w:gridSpan w:val="2"/>
            <w:tcBorders>
              <w:top w:val="nil"/>
              <w:left w:val="nil"/>
              <w:bottom w:val="dotted" w:sz="4" w:space="0" w:color="auto"/>
              <w:right w:val="nil"/>
            </w:tcBorders>
            <w:vAlign w:val="center"/>
          </w:tcPr>
          <w:p w:rsidR="004B1FFE" w:rsidRDefault="004B1FFE" w:rsidP="004C0964">
            <w:pPr>
              <w:tabs>
                <w:tab w:val="left" w:pos="508"/>
              </w:tabs>
              <w:autoSpaceDE w:val="0"/>
              <w:autoSpaceDN w:val="0"/>
              <w:adjustRightInd w:val="0"/>
              <w:spacing w:before="15"/>
              <w:rPr>
                <w:rFonts w:ascii="Arial" w:hAnsi="Arial" w:cs="Arial"/>
                <w:sz w:val="16"/>
                <w:szCs w:val="16"/>
              </w:rPr>
            </w:pPr>
          </w:p>
        </w:tc>
        <w:tc>
          <w:tcPr>
            <w:tcW w:w="1100" w:type="dxa"/>
            <w:gridSpan w:val="3"/>
            <w:tcBorders>
              <w:top w:val="nil"/>
              <w:left w:val="nil"/>
              <w:bottom w:val="nil"/>
              <w:right w:val="nil"/>
            </w:tcBorders>
            <w:vAlign w:val="center"/>
          </w:tcPr>
          <w:p w:rsidR="004B1FFE" w:rsidRDefault="004B1FFE" w:rsidP="00F728E0">
            <w:pPr>
              <w:tabs>
                <w:tab w:val="left" w:pos="508"/>
              </w:tabs>
              <w:autoSpaceDE w:val="0"/>
              <w:autoSpaceDN w:val="0"/>
              <w:adjustRightInd w:val="0"/>
              <w:spacing w:before="15"/>
              <w:jc w:val="right"/>
              <w:rPr>
                <w:rFonts w:ascii="Arial" w:hAnsi="Arial" w:cs="Arial"/>
                <w:sz w:val="16"/>
                <w:szCs w:val="16"/>
              </w:rPr>
            </w:pPr>
            <w:r w:rsidRPr="00241CCF">
              <w:rPr>
                <w:rFonts w:ascii="Arial" w:hAnsi="Arial" w:cs="Arial"/>
                <w:i/>
                <w:sz w:val="16"/>
                <w:szCs w:val="16"/>
              </w:rPr>
              <w:t>Full day rate</w:t>
            </w:r>
          </w:p>
        </w:tc>
      </w:tr>
      <w:tr w:rsidR="004B1FFE" w:rsidTr="00F728E0">
        <w:tc>
          <w:tcPr>
            <w:tcW w:w="5560" w:type="dxa"/>
            <w:gridSpan w:val="14"/>
            <w:tcBorders>
              <w:top w:val="nil"/>
              <w:left w:val="nil"/>
              <w:bottom w:val="nil"/>
              <w:right w:val="nil"/>
            </w:tcBorders>
            <w:vAlign w:val="center"/>
          </w:tcPr>
          <w:p w:rsidR="004B1FFE" w:rsidRDefault="004B1FFE" w:rsidP="004C0964">
            <w:pPr>
              <w:tabs>
                <w:tab w:val="left" w:pos="508"/>
              </w:tabs>
              <w:autoSpaceDE w:val="0"/>
              <w:autoSpaceDN w:val="0"/>
              <w:adjustRightInd w:val="0"/>
              <w:spacing w:before="15"/>
              <w:rPr>
                <w:rFonts w:ascii="Arial" w:hAnsi="Arial" w:cs="Arial"/>
                <w:sz w:val="16"/>
                <w:szCs w:val="16"/>
              </w:rPr>
            </w:pPr>
            <w:r w:rsidRPr="00241CCF">
              <w:rPr>
                <w:rFonts w:ascii="Arial" w:hAnsi="Arial" w:cs="Arial"/>
                <w:sz w:val="16"/>
                <w:szCs w:val="16"/>
              </w:rPr>
              <w:t>17.5</w:t>
            </w:r>
            <w:r w:rsidRPr="00241CCF">
              <w:rPr>
                <w:rFonts w:ascii="Arial" w:hAnsi="Arial" w:cs="Arial"/>
                <w:sz w:val="16"/>
                <w:szCs w:val="16"/>
              </w:rPr>
              <w:tab/>
              <w:t>Booked vehicle is kept overnight or returned late without permission</w:t>
            </w:r>
          </w:p>
        </w:tc>
        <w:tc>
          <w:tcPr>
            <w:tcW w:w="4532" w:type="dxa"/>
            <w:gridSpan w:val="4"/>
            <w:tcBorders>
              <w:top w:val="nil"/>
              <w:left w:val="nil"/>
              <w:bottom w:val="dotted" w:sz="4" w:space="0" w:color="auto"/>
              <w:right w:val="nil"/>
            </w:tcBorders>
            <w:vAlign w:val="center"/>
          </w:tcPr>
          <w:p w:rsidR="004B1FFE" w:rsidRDefault="004B1FFE" w:rsidP="004C0964">
            <w:pPr>
              <w:tabs>
                <w:tab w:val="left" w:pos="508"/>
              </w:tabs>
              <w:autoSpaceDE w:val="0"/>
              <w:autoSpaceDN w:val="0"/>
              <w:adjustRightInd w:val="0"/>
              <w:spacing w:before="15"/>
              <w:rPr>
                <w:rFonts w:ascii="Arial" w:hAnsi="Arial" w:cs="Arial"/>
                <w:sz w:val="16"/>
                <w:szCs w:val="16"/>
              </w:rPr>
            </w:pPr>
          </w:p>
        </w:tc>
        <w:tc>
          <w:tcPr>
            <w:tcW w:w="821" w:type="dxa"/>
            <w:gridSpan w:val="2"/>
            <w:tcBorders>
              <w:top w:val="nil"/>
              <w:left w:val="nil"/>
              <w:bottom w:val="nil"/>
              <w:right w:val="nil"/>
            </w:tcBorders>
            <w:vAlign w:val="center"/>
          </w:tcPr>
          <w:p w:rsidR="004B1FFE" w:rsidRDefault="004B1FFE" w:rsidP="00F728E0">
            <w:pPr>
              <w:tabs>
                <w:tab w:val="left" w:pos="508"/>
              </w:tabs>
              <w:autoSpaceDE w:val="0"/>
              <w:autoSpaceDN w:val="0"/>
              <w:adjustRightInd w:val="0"/>
              <w:spacing w:before="15"/>
              <w:jc w:val="right"/>
              <w:rPr>
                <w:rFonts w:ascii="Arial" w:hAnsi="Arial" w:cs="Arial"/>
                <w:sz w:val="16"/>
                <w:szCs w:val="16"/>
              </w:rPr>
            </w:pPr>
            <w:r w:rsidRPr="00241CCF">
              <w:rPr>
                <w:rFonts w:ascii="Arial" w:hAnsi="Arial" w:cs="Arial"/>
                <w:i/>
                <w:sz w:val="16"/>
                <w:szCs w:val="16"/>
              </w:rPr>
              <w:t>R250.00</w:t>
            </w:r>
          </w:p>
        </w:tc>
      </w:tr>
      <w:tr w:rsidR="004B1FFE" w:rsidTr="00F728E0">
        <w:tc>
          <w:tcPr>
            <w:tcW w:w="2583" w:type="dxa"/>
            <w:gridSpan w:val="5"/>
            <w:tcBorders>
              <w:top w:val="nil"/>
              <w:left w:val="nil"/>
              <w:bottom w:val="nil"/>
              <w:right w:val="nil"/>
            </w:tcBorders>
            <w:vAlign w:val="center"/>
          </w:tcPr>
          <w:p w:rsidR="004B1FFE" w:rsidRDefault="004B1FFE" w:rsidP="004C0964">
            <w:pPr>
              <w:tabs>
                <w:tab w:val="left" w:pos="508"/>
              </w:tabs>
              <w:autoSpaceDE w:val="0"/>
              <w:autoSpaceDN w:val="0"/>
              <w:adjustRightInd w:val="0"/>
              <w:spacing w:before="15"/>
              <w:rPr>
                <w:rFonts w:ascii="Arial" w:hAnsi="Arial" w:cs="Arial"/>
                <w:sz w:val="16"/>
                <w:szCs w:val="16"/>
              </w:rPr>
            </w:pPr>
            <w:r w:rsidRPr="00241CCF">
              <w:rPr>
                <w:rFonts w:ascii="Arial" w:hAnsi="Arial" w:cs="Arial"/>
                <w:sz w:val="16"/>
                <w:szCs w:val="16"/>
              </w:rPr>
              <w:t>17.6</w:t>
            </w:r>
            <w:r w:rsidRPr="00241CCF">
              <w:rPr>
                <w:rFonts w:ascii="Arial" w:hAnsi="Arial" w:cs="Arial"/>
                <w:sz w:val="16"/>
                <w:szCs w:val="16"/>
              </w:rPr>
              <w:tab/>
              <w:t>Keys collected after hours</w:t>
            </w:r>
          </w:p>
        </w:tc>
        <w:tc>
          <w:tcPr>
            <w:tcW w:w="7509" w:type="dxa"/>
            <w:gridSpan w:val="13"/>
            <w:tcBorders>
              <w:top w:val="nil"/>
              <w:left w:val="nil"/>
              <w:bottom w:val="dotted" w:sz="4" w:space="0" w:color="auto"/>
              <w:right w:val="nil"/>
            </w:tcBorders>
            <w:vAlign w:val="center"/>
          </w:tcPr>
          <w:p w:rsidR="004B1FFE" w:rsidRDefault="004B1FFE" w:rsidP="004C0964">
            <w:pPr>
              <w:tabs>
                <w:tab w:val="left" w:pos="508"/>
              </w:tabs>
              <w:autoSpaceDE w:val="0"/>
              <w:autoSpaceDN w:val="0"/>
              <w:adjustRightInd w:val="0"/>
              <w:spacing w:before="15"/>
              <w:rPr>
                <w:rFonts w:ascii="Arial" w:hAnsi="Arial" w:cs="Arial"/>
                <w:sz w:val="16"/>
                <w:szCs w:val="16"/>
              </w:rPr>
            </w:pPr>
          </w:p>
        </w:tc>
        <w:tc>
          <w:tcPr>
            <w:tcW w:w="821" w:type="dxa"/>
            <w:gridSpan w:val="2"/>
            <w:tcBorders>
              <w:top w:val="nil"/>
              <w:left w:val="nil"/>
              <w:bottom w:val="nil"/>
              <w:right w:val="nil"/>
            </w:tcBorders>
            <w:vAlign w:val="center"/>
          </w:tcPr>
          <w:p w:rsidR="004B1FFE" w:rsidRDefault="004B1FFE" w:rsidP="00F728E0">
            <w:pPr>
              <w:tabs>
                <w:tab w:val="left" w:pos="508"/>
              </w:tabs>
              <w:autoSpaceDE w:val="0"/>
              <w:autoSpaceDN w:val="0"/>
              <w:adjustRightInd w:val="0"/>
              <w:spacing w:before="15"/>
              <w:jc w:val="right"/>
              <w:rPr>
                <w:rFonts w:ascii="Arial" w:hAnsi="Arial" w:cs="Arial"/>
                <w:sz w:val="16"/>
                <w:szCs w:val="16"/>
              </w:rPr>
            </w:pPr>
            <w:r w:rsidRPr="00241CCF">
              <w:rPr>
                <w:rFonts w:ascii="Arial" w:hAnsi="Arial" w:cs="Arial"/>
                <w:i/>
                <w:iCs/>
                <w:sz w:val="16"/>
                <w:szCs w:val="16"/>
              </w:rPr>
              <w:t>R10</w:t>
            </w:r>
            <w:r>
              <w:rPr>
                <w:rFonts w:ascii="Arial" w:hAnsi="Arial" w:cs="Arial"/>
                <w:i/>
                <w:iCs/>
                <w:sz w:val="16"/>
                <w:szCs w:val="16"/>
              </w:rPr>
              <w:t>0.</w:t>
            </w:r>
            <w:r w:rsidRPr="00241CCF">
              <w:rPr>
                <w:rFonts w:ascii="Arial" w:hAnsi="Arial" w:cs="Arial"/>
                <w:i/>
                <w:iCs/>
                <w:sz w:val="16"/>
                <w:szCs w:val="16"/>
              </w:rPr>
              <w:t>00</w:t>
            </w:r>
          </w:p>
        </w:tc>
      </w:tr>
      <w:tr w:rsidR="004B1FFE" w:rsidTr="00F728E0">
        <w:tc>
          <w:tcPr>
            <w:tcW w:w="2058" w:type="dxa"/>
            <w:gridSpan w:val="3"/>
            <w:tcBorders>
              <w:top w:val="nil"/>
              <w:left w:val="nil"/>
              <w:bottom w:val="nil"/>
              <w:right w:val="nil"/>
            </w:tcBorders>
            <w:vAlign w:val="center"/>
          </w:tcPr>
          <w:p w:rsidR="004B1FFE" w:rsidRDefault="004B1FFE" w:rsidP="004C0964">
            <w:pPr>
              <w:tabs>
                <w:tab w:val="left" w:pos="508"/>
              </w:tabs>
              <w:autoSpaceDE w:val="0"/>
              <w:autoSpaceDN w:val="0"/>
              <w:adjustRightInd w:val="0"/>
              <w:spacing w:before="15"/>
              <w:rPr>
                <w:rFonts w:ascii="Arial" w:hAnsi="Arial" w:cs="Arial"/>
                <w:sz w:val="16"/>
                <w:szCs w:val="16"/>
              </w:rPr>
            </w:pPr>
            <w:r>
              <w:rPr>
                <w:rFonts w:ascii="Arial" w:hAnsi="Arial" w:cs="Arial"/>
                <w:sz w:val="16"/>
                <w:szCs w:val="16"/>
              </w:rPr>
              <w:t>17.7</w:t>
            </w:r>
            <w:r w:rsidRPr="00241CCF">
              <w:rPr>
                <w:rFonts w:ascii="Arial" w:hAnsi="Arial" w:cs="Arial"/>
                <w:sz w:val="16"/>
                <w:szCs w:val="16"/>
              </w:rPr>
              <w:tab/>
              <w:t>Keys returned late</w:t>
            </w:r>
          </w:p>
        </w:tc>
        <w:tc>
          <w:tcPr>
            <w:tcW w:w="8034" w:type="dxa"/>
            <w:gridSpan w:val="15"/>
            <w:tcBorders>
              <w:top w:val="nil"/>
              <w:left w:val="nil"/>
              <w:bottom w:val="dotted" w:sz="4" w:space="0" w:color="auto"/>
              <w:right w:val="nil"/>
            </w:tcBorders>
            <w:vAlign w:val="center"/>
          </w:tcPr>
          <w:p w:rsidR="004B1FFE" w:rsidRDefault="004B1FFE" w:rsidP="004C0964">
            <w:pPr>
              <w:tabs>
                <w:tab w:val="left" w:pos="508"/>
              </w:tabs>
              <w:autoSpaceDE w:val="0"/>
              <w:autoSpaceDN w:val="0"/>
              <w:adjustRightInd w:val="0"/>
              <w:spacing w:before="15"/>
              <w:rPr>
                <w:rFonts w:ascii="Arial" w:hAnsi="Arial" w:cs="Arial"/>
                <w:sz w:val="16"/>
                <w:szCs w:val="16"/>
              </w:rPr>
            </w:pPr>
          </w:p>
        </w:tc>
        <w:tc>
          <w:tcPr>
            <w:tcW w:w="821" w:type="dxa"/>
            <w:gridSpan w:val="2"/>
            <w:tcBorders>
              <w:top w:val="nil"/>
              <w:left w:val="nil"/>
              <w:bottom w:val="nil"/>
              <w:right w:val="nil"/>
            </w:tcBorders>
            <w:vAlign w:val="center"/>
          </w:tcPr>
          <w:p w:rsidR="004B1FFE" w:rsidRDefault="004B1FFE" w:rsidP="00F728E0">
            <w:pPr>
              <w:tabs>
                <w:tab w:val="left" w:pos="508"/>
              </w:tabs>
              <w:autoSpaceDE w:val="0"/>
              <w:autoSpaceDN w:val="0"/>
              <w:adjustRightInd w:val="0"/>
              <w:spacing w:before="15"/>
              <w:jc w:val="right"/>
              <w:rPr>
                <w:rFonts w:ascii="Arial" w:hAnsi="Arial" w:cs="Arial"/>
                <w:sz w:val="16"/>
                <w:szCs w:val="16"/>
              </w:rPr>
            </w:pPr>
            <w:r w:rsidRPr="00241CCF">
              <w:rPr>
                <w:rFonts w:ascii="Arial" w:hAnsi="Arial" w:cs="Arial"/>
                <w:i/>
                <w:sz w:val="16"/>
                <w:szCs w:val="16"/>
              </w:rPr>
              <w:t>R200.00</w:t>
            </w:r>
          </w:p>
        </w:tc>
      </w:tr>
      <w:tr w:rsidR="004B1FFE" w:rsidTr="00F728E0">
        <w:tc>
          <w:tcPr>
            <w:tcW w:w="3108" w:type="dxa"/>
            <w:gridSpan w:val="7"/>
            <w:tcBorders>
              <w:top w:val="nil"/>
              <w:left w:val="nil"/>
              <w:bottom w:val="nil"/>
              <w:right w:val="nil"/>
            </w:tcBorders>
            <w:vAlign w:val="center"/>
          </w:tcPr>
          <w:p w:rsidR="004B1FFE" w:rsidRDefault="004B1FFE" w:rsidP="004C0964">
            <w:pPr>
              <w:tabs>
                <w:tab w:val="left" w:pos="508"/>
              </w:tabs>
              <w:autoSpaceDE w:val="0"/>
              <w:autoSpaceDN w:val="0"/>
              <w:adjustRightInd w:val="0"/>
              <w:spacing w:before="15"/>
              <w:rPr>
                <w:rFonts w:ascii="Arial" w:hAnsi="Arial" w:cs="Arial"/>
                <w:sz w:val="16"/>
                <w:szCs w:val="16"/>
              </w:rPr>
            </w:pPr>
            <w:r>
              <w:rPr>
                <w:rFonts w:ascii="Arial" w:hAnsi="Arial" w:cs="Arial"/>
                <w:sz w:val="16"/>
                <w:szCs w:val="16"/>
              </w:rPr>
              <w:t>17.8</w:t>
            </w:r>
            <w:r w:rsidRPr="00241CCF">
              <w:rPr>
                <w:rFonts w:ascii="Arial" w:hAnsi="Arial" w:cs="Arial"/>
                <w:sz w:val="16"/>
                <w:szCs w:val="16"/>
              </w:rPr>
              <w:tab/>
              <w:t>Vehicle collected prior to booking</w:t>
            </w:r>
          </w:p>
        </w:tc>
        <w:tc>
          <w:tcPr>
            <w:tcW w:w="6984" w:type="dxa"/>
            <w:gridSpan w:val="11"/>
            <w:tcBorders>
              <w:top w:val="dotted" w:sz="4" w:space="0" w:color="auto"/>
              <w:left w:val="nil"/>
              <w:bottom w:val="dotted" w:sz="4" w:space="0" w:color="auto"/>
              <w:right w:val="nil"/>
            </w:tcBorders>
            <w:vAlign w:val="center"/>
          </w:tcPr>
          <w:p w:rsidR="004B1FFE" w:rsidRDefault="004B1FFE" w:rsidP="004C0964">
            <w:pPr>
              <w:tabs>
                <w:tab w:val="left" w:pos="508"/>
              </w:tabs>
              <w:autoSpaceDE w:val="0"/>
              <w:autoSpaceDN w:val="0"/>
              <w:adjustRightInd w:val="0"/>
              <w:spacing w:before="15"/>
              <w:rPr>
                <w:rFonts w:ascii="Arial" w:hAnsi="Arial" w:cs="Arial"/>
                <w:sz w:val="16"/>
                <w:szCs w:val="16"/>
              </w:rPr>
            </w:pPr>
          </w:p>
        </w:tc>
        <w:tc>
          <w:tcPr>
            <w:tcW w:w="821" w:type="dxa"/>
            <w:gridSpan w:val="2"/>
            <w:tcBorders>
              <w:top w:val="nil"/>
              <w:left w:val="nil"/>
              <w:bottom w:val="nil"/>
              <w:right w:val="nil"/>
            </w:tcBorders>
            <w:vAlign w:val="center"/>
          </w:tcPr>
          <w:p w:rsidR="004B1FFE" w:rsidRDefault="004B1FFE" w:rsidP="00F728E0">
            <w:pPr>
              <w:tabs>
                <w:tab w:val="left" w:pos="508"/>
              </w:tabs>
              <w:autoSpaceDE w:val="0"/>
              <w:autoSpaceDN w:val="0"/>
              <w:adjustRightInd w:val="0"/>
              <w:spacing w:before="15"/>
              <w:jc w:val="right"/>
              <w:rPr>
                <w:rFonts w:ascii="Arial" w:hAnsi="Arial" w:cs="Arial"/>
                <w:sz w:val="16"/>
                <w:szCs w:val="16"/>
              </w:rPr>
            </w:pPr>
            <w:r w:rsidRPr="00241CCF">
              <w:rPr>
                <w:rFonts w:ascii="Arial" w:hAnsi="Arial" w:cs="Arial"/>
                <w:i/>
                <w:sz w:val="16"/>
                <w:szCs w:val="16"/>
              </w:rPr>
              <w:t>R</w:t>
            </w:r>
            <w:r>
              <w:rPr>
                <w:rFonts w:ascii="Arial" w:hAnsi="Arial" w:cs="Arial"/>
                <w:i/>
                <w:sz w:val="16"/>
                <w:szCs w:val="16"/>
              </w:rPr>
              <w:t>200</w:t>
            </w:r>
            <w:r w:rsidRPr="00241CCF">
              <w:rPr>
                <w:rFonts w:ascii="Arial" w:hAnsi="Arial" w:cs="Arial"/>
                <w:i/>
                <w:sz w:val="16"/>
                <w:szCs w:val="16"/>
              </w:rPr>
              <w:t>.00</w:t>
            </w:r>
          </w:p>
        </w:tc>
      </w:tr>
      <w:tr w:rsidR="004B1FFE" w:rsidTr="00F728E0">
        <w:tc>
          <w:tcPr>
            <w:tcW w:w="4001" w:type="dxa"/>
            <w:gridSpan w:val="10"/>
            <w:tcBorders>
              <w:top w:val="nil"/>
              <w:left w:val="nil"/>
              <w:bottom w:val="nil"/>
              <w:right w:val="nil"/>
            </w:tcBorders>
            <w:vAlign w:val="center"/>
          </w:tcPr>
          <w:p w:rsidR="004B1FFE" w:rsidRDefault="004B1FFE" w:rsidP="004C0964">
            <w:pPr>
              <w:tabs>
                <w:tab w:val="left" w:pos="508"/>
              </w:tabs>
              <w:autoSpaceDE w:val="0"/>
              <w:autoSpaceDN w:val="0"/>
              <w:adjustRightInd w:val="0"/>
              <w:spacing w:before="15"/>
              <w:rPr>
                <w:rFonts w:ascii="Arial" w:hAnsi="Arial" w:cs="Arial"/>
                <w:sz w:val="16"/>
                <w:szCs w:val="16"/>
              </w:rPr>
            </w:pPr>
            <w:r>
              <w:rPr>
                <w:rFonts w:ascii="Arial" w:hAnsi="Arial" w:cs="Arial"/>
                <w:sz w:val="16"/>
                <w:szCs w:val="16"/>
              </w:rPr>
              <w:t>17.9</w:t>
            </w:r>
            <w:r w:rsidRPr="00241CCF">
              <w:rPr>
                <w:rFonts w:ascii="Arial" w:hAnsi="Arial" w:cs="Arial"/>
                <w:sz w:val="16"/>
                <w:szCs w:val="16"/>
              </w:rPr>
              <w:tab/>
              <w:t>Vehicle returned with less than 100% full tank</w:t>
            </w:r>
          </w:p>
        </w:tc>
        <w:tc>
          <w:tcPr>
            <w:tcW w:w="6091" w:type="dxa"/>
            <w:gridSpan w:val="8"/>
            <w:tcBorders>
              <w:top w:val="dotted" w:sz="4" w:space="0" w:color="auto"/>
              <w:left w:val="nil"/>
              <w:bottom w:val="dotted" w:sz="4" w:space="0" w:color="auto"/>
              <w:right w:val="nil"/>
            </w:tcBorders>
            <w:vAlign w:val="center"/>
          </w:tcPr>
          <w:p w:rsidR="004B1FFE" w:rsidRDefault="004B1FFE" w:rsidP="004C0964">
            <w:pPr>
              <w:tabs>
                <w:tab w:val="left" w:pos="508"/>
              </w:tabs>
              <w:autoSpaceDE w:val="0"/>
              <w:autoSpaceDN w:val="0"/>
              <w:adjustRightInd w:val="0"/>
              <w:spacing w:before="15"/>
              <w:rPr>
                <w:rFonts w:ascii="Arial" w:hAnsi="Arial" w:cs="Arial"/>
                <w:sz w:val="16"/>
                <w:szCs w:val="16"/>
              </w:rPr>
            </w:pPr>
          </w:p>
        </w:tc>
        <w:tc>
          <w:tcPr>
            <w:tcW w:w="821" w:type="dxa"/>
            <w:gridSpan w:val="2"/>
            <w:tcBorders>
              <w:top w:val="nil"/>
              <w:left w:val="nil"/>
              <w:bottom w:val="nil"/>
              <w:right w:val="nil"/>
            </w:tcBorders>
            <w:vAlign w:val="center"/>
          </w:tcPr>
          <w:p w:rsidR="004B1FFE" w:rsidRPr="00241CCF" w:rsidRDefault="004B1FFE" w:rsidP="00F728E0">
            <w:pPr>
              <w:tabs>
                <w:tab w:val="left" w:pos="508"/>
              </w:tabs>
              <w:autoSpaceDE w:val="0"/>
              <w:autoSpaceDN w:val="0"/>
              <w:adjustRightInd w:val="0"/>
              <w:spacing w:before="15"/>
              <w:jc w:val="right"/>
              <w:rPr>
                <w:rFonts w:ascii="Arial" w:hAnsi="Arial" w:cs="Arial"/>
                <w:i/>
                <w:sz w:val="16"/>
                <w:szCs w:val="16"/>
              </w:rPr>
            </w:pPr>
            <w:r w:rsidRPr="00241CCF">
              <w:rPr>
                <w:rFonts w:ascii="Arial" w:hAnsi="Arial" w:cs="Arial"/>
                <w:i/>
                <w:sz w:val="16"/>
                <w:szCs w:val="16"/>
              </w:rPr>
              <w:t>R50.00</w:t>
            </w:r>
          </w:p>
        </w:tc>
      </w:tr>
      <w:tr w:rsidR="004B1FFE" w:rsidTr="00F728E0">
        <w:tc>
          <w:tcPr>
            <w:tcW w:w="5277" w:type="dxa"/>
            <w:gridSpan w:val="13"/>
            <w:tcBorders>
              <w:top w:val="nil"/>
              <w:left w:val="nil"/>
              <w:bottom w:val="nil"/>
              <w:right w:val="nil"/>
            </w:tcBorders>
            <w:vAlign w:val="center"/>
          </w:tcPr>
          <w:p w:rsidR="004B1FFE" w:rsidRDefault="004B1FFE" w:rsidP="004C0964">
            <w:pPr>
              <w:tabs>
                <w:tab w:val="left" w:pos="508"/>
              </w:tabs>
              <w:autoSpaceDE w:val="0"/>
              <w:autoSpaceDN w:val="0"/>
              <w:adjustRightInd w:val="0"/>
              <w:spacing w:before="15"/>
              <w:rPr>
                <w:rFonts w:ascii="Arial" w:hAnsi="Arial" w:cs="Arial"/>
                <w:sz w:val="16"/>
                <w:szCs w:val="16"/>
              </w:rPr>
            </w:pPr>
            <w:r>
              <w:rPr>
                <w:rFonts w:ascii="Arial" w:hAnsi="Arial" w:cs="Arial"/>
                <w:iCs/>
                <w:sz w:val="16"/>
                <w:szCs w:val="16"/>
              </w:rPr>
              <w:t>17.10</w:t>
            </w:r>
            <w:r w:rsidRPr="00241CCF">
              <w:rPr>
                <w:rFonts w:ascii="Arial" w:hAnsi="Arial" w:cs="Arial"/>
                <w:sz w:val="16"/>
                <w:szCs w:val="16"/>
              </w:rPr>
              <w:tab/>
            </w:r>
            <w:r w:rsidRPr="00241CCF">
              <w:rPr>
                <w:rFonts w:ascii="Arial" w:hAnsi="Arial" w:cs="Arial"/>
                <w:iCs/>
                <w:sz w:val="16"/>
                <w:szCs w:val="16"/>
              </w:rPr>
              <w:t>The inside of the vehicle is left untidy and / or dirty when parked</w:t>
            </w:r>
          </w:p>
        </w:tc>
        <w:tc>
          <w:tcPr>
            <w:tcW w:w="4815" w:type="dxa"/>
            <w:gridSpan w:val="5"/>
            <w:tcBorders>
              <w:top w:val="dotted" w:sz="4" w:space="0" w:color="auto"/>
              <w:left w:val="nil"/>
              <w:bottom w:val="dotted" w:sz="4" w:space="0" w:color="auto"/>
              <w:right w:val="nil"/>
            </w:tcBorders>
            <w:vAlign w:val="center"/>
          </w:tcPr>
          <w:p w:rsidR="004B1FFE" w:rsidRDefault="004B1FFE" w:rsidP="004C0964">
            <w:pPr>
              <w:tabs>
                <w:tab w:val="left" w:pos="508"/>
              </w:tabs>
              <w:autoSpaceDE w:val="0"/>
              <w:autoSpaceDN w:val="0"/>
              <w:adjustRightInd w:val="0"/>
              <w:spacing w:before="15"/>
              <w:rPr>
                <w:rFonts w:ascii="Arial" w:hAnsi="Arial" w:cs="Arial"/>
                <w:sz w:val="16"/>
                <w:szCs w:val="16"/>
              </w:rPr>
            </w:pPr>
          </w:p>
        </w:tc>
        <w:tc>
          <w:tcPr>
            <w:tcW w:w="821" w:type="dxa"/>
            <w:gridSpan w:val="2"/>
            <w:tcBorders>
              <w:top w:val="nil"/>
              <w:left w:val="nil"/>
              <w:bottom w:val="nil"/>
              <w:right w:val="nil"/>
            </w:tcBorders>
            <w:vAlign w:val="center"/>
          </w:tcPr>
          <w:p w:rsidR="004B1FFE" w:rsidRPr="00241CCF" w:rsidRDefault="004B1FFE" w:rsidP="00F728E0">
            <w:pPr>
              <w:tabs>
                <w:tab w:val="left" w:pos="508"/>
              </w:tabs>
              <w:autoSpaceDE w:val="0"/>
              <w:autoSpaceDN w:val="0"/>
              <w:adjustRightInd w:val="0"/>
              <w:spacing w:before="15"/>
              <w:jc w:val="right"/>
              <w:rPr>
                <w:rFonts w:ascii="Arial" w:hAnsi="Arial" w:cs="Arial"/>
                <w:i/>
                <w:sz w:val="16"/>
                <w:szCs w:val="16"/>
              </w:rPr>
            </w:pPr>
            <w:r w:rsidRPr="00241CCF">
              <w:rPr>
                <w:rFonts w:ascii="Arial" w:hAnsi="Arial" w:cs="Arial"/>
                <w:i/>
                <w:iCs/>
                <w:sz w:val="16"/>
                <w:szCs w:val="16"/>
              </w:rPr>
              <w:t>R100.00</w:t>
            </w:r>
          </w:p>
        </w:tc>
      </w:tr>
      <w:tr w:rsidR="004B1FFE" w:rsidTr="00F728E0">
        <w:tc>
          <w:tcPr>
            <w:tcW w:w="3374" w:type="dxa"/>
            <w:gridSpan w:val="8"/>
            <w:tcBorders>
              <w:top w:val="nil"/>
              <w:left w:val="nil"/>
              <w:bottom w:val="nil"/>
              <w:right w:val="nil"/>
            </w:tcBorders>
            <w:vAlign w:val="center"/>
          </w:tcPr>
          <w:p w:rsidR="004B1FFE" w:rsidRDefault="004B1FFE" w:rsidP="004C0964">
            <w:pPr>
              <w:tabs>
                <w:tab w:val="left" w:pos="508"/>
              </w:tabs>
              <w:autoSpaceDE w:val="0"/>
              <w:autoSpaceDN w:val="0"/>
              <w:adjustRightInd w:val="0"/>
              <w:spacing w:before="15"/>
              <w:rPr>
                <w:rFonts w:ascii="Arial" w:hAnsi="Arial" w:cs="Arial"/>
                <w:sz w:val="16"/>
                <w:szCs w:val="16"/>
              </w:rPr>
            </w:pPr>
            <w:r>
              <w:rPr>
                <w:rFonts w:ascii="Arial" w:hAnsi="Arial" w:cs="Arial"/>
                <w:iCs/>
                <w:sz w:val="16"/>
                <w:szCs w:val="16"/>
              </w:rPr>
              <w:t>17.11</w:t>
            </w:r>
            <w:r w:rsidR="004C0964" w:rsidRPr="00241CCF">
              <w:rPr>
                <w:rFonts w:ascii="Arial" w:hAnsi="Arial" w:cs="Arial"/>
                <w:sz w:val="16"/>
                <w:szCs w:val="16"/>
              </w:rPr>
              <w:tab/>
            </w:r>
            <w:r w:rsidRPr="00241CCF">
              <w:rPr>
                <w:rFonts w:ascii="Arial" w:hAnsi="Arial" w:cs="Arial"/>
                <w:iCs/>
                <w:sz w:val="16"/>
                <w:szCs w:val="16"/>
              </w:rPr>
              <w:t>Lost identification card or petrol ca</w:t>
            </w:r>
            <w:r>
              <w:rPr>
                <w:rFonts w:ascii="Arial" w:hAnsi="Arial" w:cs="Arial"/>
                <w:iCs/>
                <w:sz w:val="16"/>
                <w:szCs w:val="16"/>
              </w:rPr>
              <w:t>rd</w:t>
            </w:r>
          </w:p>
        </w:tc>
        <w:tc>
          <w:tcPr>
            <w:tcW w:w="6718" w:type="dxa"/>
            <w:gridSpan w:val="10"/>
            <w:tcBorders>
              <w:top w:val="nil"/>
              <w:left w:val="nil"/>
              <w:bottom w:val="dotted" w:sz="4" w:space="0" w:color="auto"/>
              <w:right w:val="nil"/>
            </w:tcBorders>
            <w:vAlign w:val="center"/>
          </w:tcPr>
          <w:p w:rsidR="004B1FFE" w:rsidRDefault="004B1FFE" w:rsidP="004C0964">
            <w:pPr>
              <w:tabs>
                <w:tab w:val="left" w:pos="508"/>
              </w:tabs>
              <w:autoSpaceDE w:val="0"/>
              <w:autoSpaceDN w:val="0"/>
              <w:adjustRightInd w:val="0"/>
              <w:spacing w:before="15"/>
              <w:rPr>
                <w:rFonts w:ascii="Arial" w:hAnsi="Arial" w:cs="Arial"/>
                <w:sz w:val="16"/>
                <w:szCs w:val="16"/>
              </w:rPr>
            </w:pPr>
          </w:p>
        </w:tc>
        <w:tc>
          <w:tcPr>
            <w:tcW w:w="821" w:type="dxa"/>
            <w:gridSpan w:val="2"/>
            <w:tcBorders>
              <w:top w:val="nil"/>
              <w:left w:val="nil"/>
              <w:bottom w:val="nil"/>
              <w:right w:val="nil"/>
            </w:tcBorders>
            <w:vAlign w:val="center"/>
          </w:tcPr>
          <w:p w:rsidR="004B1FFE" w:rsidRPr="00241CCF" w:rsidRDefault="004B1FFE" w:rsidP="00F728E0">
            <w:pPr>
              <w:tabs>
                <w:tab w:val="left" w:pos="508"/>
              </w:tabs>
              <w:autoSpaceDE w:val="0"/>
              <w:autoSpaceDN w:val="0"/>
              <w:adjustRightInd w:val="0"/>
              <w:spacing w:before="15"/>
              <w:jc w:val="right"/>
              <w:rPr>
                <w:rFonts w:ascii="Arial" w:hAnsi="Arial" w:cs="Arial"/>
                <w:i/>
                <w:sz w:val="16"/>
                <w:szCs w:val="16"/>
              </w:rPr>
            </w:pPr>
            <w:r w:rsidRPr="00241CCF">
              <w:rPr>
                <w:rFonts w:ascii="Arial" w:hAnsi="Arial" w:cs="Arial"/>
                <w:i/>
                <w:iCs/>
                <w:sz w:val="16"/>
                <w:szCs w:val="16"/>
              </w:rPr>
              <w:t>R100.00</w:t>
            </w:r>
          </w:p>
        </w:tc>
      </w:tr>
      <w:tr w:rsidR="004B1FFE" w:rsidTr="00F728E0">
        <w:tc>
          <w:tcPr>
            <w:tcW w:w="1666" w:type="dxa"/>
            <w:gridSpan w:val="2"/>
            <w:tcBorders>
              <w:top w:val="nil"/>
              <w:left w:val="nil"/>
              <w:bottom w:val="nil"/>
              <w:right w:val="nil"/>
            </w:tcBorders>
            <w:vAlign w:val="center"/>
          </w:tcPr>
          <w:p w:rsidR="004B1FFE" w:rsidRDefault="004B1FFE" w:rsidP="004C0964">
            <w:pPr>
              <w:tabs>
                <w:tab w:val="left" w:pos="508"/>
              </w:tabs>
              <w:autoSpaceDE w:val="0"/>
              <w:autoSpaceDN w:val="0"/>
              <w:adjustRightInd w:val="0"/>
              <w:spacing w:before="15"/>
              <w:rPr>
                <w:rFonts w:ascii="Arial" w:hAnsi="Arial" w:cs="Arial"/>
                <w:sz w:val="16"/>
                <w:szCs w:val="16"/>
              </w:rPr>
            </w:pPr>
            <w:r>
              <w:rPr>
                <w:rFonts w:ascii="Arial" w:hAnsi="Arial" w:cs="Arial"/>
                <w:sz w:val="16"/>
                <w:szCs w:val="16"/>
              </w:rPr>
              <w:t>17.12</w:t>
            </w:r>
            <w:r w:rsidRPr="00241CCF">
              <w:rPr>
                <w:rFonts w:ascii="Arial" w:hAnsi="Arial" w:cs="Arial"/>
                <w:sz w:val="16"/>
                <w:szCs w:val="16"/>
              </w:rPr>
              <w:tab/>
            </w:r>
            <w:r w:rsidRPr="00241CCF">
              <w:rPr>
                <w:rFonts w:ascii="Arial" w:hAnsi="Arial" w:cs="Arial"/>
                <w:iCs/>
                <w:sz w:val="16"/>
                <w:szCs w:val="16"/>
              </w:rPr>
              <w:t>Lost trip card</w:t>
            </w:r>
          </w:p>
        </w:tc>
        <w:tc>
          <w:tcPr>
            <w:tcW w:w="8426" w:type="dxa"/>
            <w:gridSpan w:val="16"/>
            <w:tcBorders>
              <w:top w:val="nil"/>
              <w:left w:val="nil"/>
              <w:bottom w:val="dotted" w:sz="4" w:space="0" w:color="auto"/>
              <w:right w:val="nil"/>
            </w:tcBorders>
            <w:vAlign w:val="center"/>
          </w:tcPr>
          <w:p w:rsidR="004B1FFE" w:rsidRDefault="004B1FFE" w:rsidP="004C0964">
            <w:pPr>
              <w:tabs>
                <w:tab w:val="left" w:pos="508"/>
              </w:tabs>
              <w:autoSpaceDE w:val="0"/>
              <w:autoSpaceDN w:val="0"/>
              <w:adjustRightInd w:val="0"/>
              <w:spacing w:before="15"/>
              <w:rPr>
                <w:rFonts w:ascii="Arial" w:hAnsi="Arial" w:cs="Arial"/>
                <w:sz w:val="16"/>
                <w:szCs w:val="16"/>
              </w:rPr>
            </w:pPr>
          </w:p>
        </w:tc>
        <w:tc>
          <w:tcPr>
            <w:tcW w:w="821" w:type="dxa"/>
            <w:gridSpan w:val="2"/>
            <w:tcBorders>
              <w:top w:val="nil"/>
              <w:left w:val="nil"/>
              <w:bottom w:val="nil"/>
              <w:right w:val="nil"/>
            </w:tcBorders>
            <w:vAlign w:val="center"/>
          </w:tcPr>
          <w:p w:rsidR="004B1FFE" w:rsidRPr="00241CCF" w:rsidRDefault="004B1FFE" w:rsidP="00F728E0">
            <w:pPr>
              <w:tabs>
                <w:tab w:val="left" w:pos="508"/>
              </w:tabs>
              <w:autoSpaceDE w:val="0"/>
              <w:autoSpaceDN w:val="0"/>
              <w:adjustRightInd w:val="0"/>
              <w:spacing w:before="15"/>
              <w:jc w:val="right"/>
              <w:rPr>
                <w:rFonts w:ascii="Arial" w:hAnsi="Arial" w:cs="Arial"/>
                <w:i/>
                <w:sz w:val="16"/>
                <w:szCs w:val="16"/>
              </w:rPr>
            </w:pPr>
            <w:r w:rsidRPr="00241CCF">
              <w:rPr>
                <w:rFonts w:ascii="Arial" w:hAnsi="Arial" w:cs="Arial"/>
                <w:i/>
                <w:iCs/>
                <w:sz w:val="16"/>
                <w:szCs w:val="16"/>
              </w:rPr>
              <w:t>R50.00</w:t>
            </w:r>
          </w:p>
        </w:tc>
      </w:tr>
      <w:tr w:rsidR="004B1FFE" w:rsidTr="00F728E0">
        <w:tc>
          <w:tcPr>
            <w:tcW w:w="2158" w:type="dxa"/>
            <w:gridSpan w:val="4"/>
            <w:tcBorders>
              <w:top w:val="nil"/>
              <w:left w:val="nil"/>
              <w:bottom w:val="nil"/>
              <w:right w:val="nil"/>
            </w:tcBorders>
            <w:vAlign w:val="center"/>
          </w:tcPr>
          <w:p w:rsidR="004B1FFE" w:rsidRDefault="004B1FFE" w:rsidP="004C0964">
            <w:pPr>
              <w:tabs>
                <w:tab w:val="left" w:pos="508"/>
              </w:tabs>
              <w:autoSpaceDE w:val="0"/>
              <w:autoSpaceDN w:val="0"/>
              <w:adjustRightInd w:val="0"/>
              <w:spacing w:before="15"/>
              <w:rPr>
                <w:rFonts w:ascii="Arial" w:hAnsi="Arial" w:cs="Arial"/>
                <w:sz w:val="16"/>
                <w:szCs w:val="16"/>
              </w:rPr>
            </w:pPr>
            <w:r>
              <w:rPr>
                <w:rFonts w:ascii="Arial" w:hAnsi="Arial" w:cs="Arial"/>
                <w:sz w:val="16"/>
                <w:szCs w:val="16"/>
              </w:rPr>
              <w:t>17.13</w:t>
            </w:r>
            <w:r w:rsidRPr="00241CCF">
              <w:rPr>
                <w:rFonts w:ascii="Arial" w:hAnsi="Arial" w:cs="Arial"/>
                <w:sz w:val="16"/>
                <w:szCs w:val="16"/>
              </w:rPr>
              <w:tab/>
            </w:r>
            <w:r w:rsidRPr="00241CCF">
              <w:rPr>
                <w:rFonts w:ascii="Arial" w:hAnsi="Arial" w:cs="Arial"/>
                <w:iCs/>
                <w:sz w:val="16"/>
                <w:szCs w:val="16"/>
              </w:rPr>
              <w:t>Lost number plate</w:t>
            </w:r>
          </w:p>
        </w:tc>
        <w:tc>
          <w:tcPr>
            <w:tcW w:w="7934" w:type="dxa"/>
            <w:gridSpan w:val="14"/>
            <w:tcBorders>
              <w:top w:val="dotted" w:sz="4" w:space="0" w:color="auto"/>
              <w:left w:val="nil"/>
              <w:bottom w:val="dotted" w:sz="4" w:space="0" w:color="auto"/>
              <w:right w:val="nil"/>
            </w:tcBorders>
            <w:vAlign w:val="center"/>
          </w:tcPr>
          <w:p w:rsidR="004B1FFE" w:rsidRDefault="004B1FFE" w:rsidP="004C0964">
            <w:pPr>
              <w:tabs>
                <w:tab w:val="left" w:pos="508"/>
              </w:tabs>
              <w:autoSpaceDE w:val="0"/>
              <w:autoSpaceDN w:val="0"/>
              <w:adjustRightInd w:val="0"/>
              <w:spacing w:before="15"/>
              <w:rPr>
                <w:rFonts w:ascii="Arial" w:hAnsi="Arial" w:cs="Arial"/>
                <w:sz w:val="16"/>
                <w:szCs w:val="16"/>
              </w:rPr>
            </w:pPr>
          </w:p>
        </w:tc>
        <w:tc>
          <w:tcPr>
            <w:tcW w:w="821" w:type="dxa"/>
            <w:gridSpan w:val="2"/>
            <w:tcBorders>
              <w:top w:val="nil"/>
              <w:left w:val="nil"/>
              <w:bottom w:val="nil"/>
              <w:right w:val="nil"/>
            </w:tcBorders>
            <w:vAlign w:val="center"/>
          </w:tcPr>
          <w:p w:rsidR="004B1FFE" w:rsidRPr="00241CCF" w:rsidRDefault="004B1FFE" w:rsidP="00F728E0">
            <w:pPr>
              <w:tabs>
                <w:tab w:val="left" w:pos="508"/>
              </w:tabs>
              <w:autoSpaceDE w:val="0"/>
              <w:autoSpaceDN w:val="0"/>
              <w:adjustRightInd w:val="0"/>
              <w:spacing w:before="15"/>
              <w:jc w:val="right"/>
              <w:rPr>
                <w:rFonts w:ascii="Arial" w:hAnsi="Arial" w:cs="Arial"/>
                <w:i/>
                <w:sz w:val="16"/>
                <w:szCs w:val="16"/>
              </w:rPr>
            </w:pPr>
            <w:r w:rsidRPr="00241CCF">
              <w:rPr>
                <w:rFonts w:ascii="Arial" w:hAnsi="Arial" w:cs="Arial"/>
                <w:i/>
                <w:iCs/>
                <w:sz w:val="16"/>
                <w:szCs w:val="16"/>
              </w:rPr>
              <w:t>R100.00</w:t>
            </w:r>
          </w:p>
        </w:tc>
      </w:tr>
      <w:tr w:rsidR="004B1FFE" w:rsidTr="004C0964">
        <w:tc>
          <w:tcPr>
            <w:tcW w:w="4710" w:type="dxa"/>
            <w:gridSpan w:val="11"/>
            <w:tcBorders>
              <w:top w:val="nil"/>
              <w:left w:val="nil"/>
              <w:bottom w:val="nil"/>
              <w:right w:val="nil"/>
            </w:tcBorders>
            <w:vAlign w:val="center"/>
          </w:tcPr>
          <w:p w:rsidR="004B1FFE" w:rsidRDefault="004B1FFE" w:rsidP="004C0964">
            <w:pPr>
              <w:tabs>
                <w:tab w:val="left" w:pos="508"/>
              </w:tabs>
              <w:autoSpaceDE w:val="0"/>
              <w:autoSpaceDN w:val="0"/>
              <w:adjustRightInd w:val="0"/>
              <w:spacing w:before="15"/>
              <w:rPr>
                <w:rFonts w:ascii="Arial" w:hAnsi="Arial" w:cs="Arial"/>
                <w:sz w:val="16"/>
                <w:szCs w:val="16"/>
              </w:rPr>
            </w:pPr>
            <w:r>
              <w:rPr>
                <w:rFonts w:ascii="Arial" w:hAnsi="Arial" w:cs="Arial"/>
                <w:sz w:val="16"/>
                <w:szCs w:val="16"/>
              </w:rPr>
              <w:t>17.14</w:t>
            </w:r>
            <w:r w:rsidRPr="00241CCF">
              <w:rPr>
                <w:rFonts w:ascii="Arial" w:hAnsi="Arial" w:cs="Arial"/>
                <w:sz w:val="16"/>
                <w:szCs w:val="16"/>
              </w:rPr>
              <w:tab/>
            </w:r>
            <w:r w:rsidRPr="00241CCF">
              <w:rPr>
                <w:rFonts w:ascii="Arial" w:hAnsi="Arial" w:cs="Arial"/>
                <w:iCs/>
                <w:sz w:val="16"/>
                <w:szCs w:val="16"/>
              </w:rPr>
              <w:t>Lost emergency kit (jack / wheel spanner / spare wheel)</w:t>
            </w:r>
          </w:p>
        </w:tc>
        <w:tc>
          <w:tcPr>
            <w:tcW w:w="4677" w:type="dxa"/>
            <w:gridSpan w:val="5"/>
            <w:tcBorders>
              <w:top w:val="nil"/>
              <w:left w:val="nil"/>
              <w:bottom w:val="dotted" w:sz="4" w:space="0" w:color="auto"/>
              <w:right w:val="nil"/>
            </w:tcBorders>
            <w:vAlign w:val="center"/>
          </w:tcPr>
          <w:p w:rsidR="004B1FFE" w:rsidRDefault="004B1FFE" w:rsidP="004C0964">
            <w:pPr>
              <w:tabs>
                <w:tab w:val="left" w:pos="508"/>
              </w:tabs>
              <w:autoSpaceDE w:val="0"/>
              <w:autoSpaceDN w:val="0"/>
              <w:adjustRightInd w:val="0"/>
              <w:spacing w:before="15"/>
              <w:rPr>
                <w:rFonts w:ascii="Arial" w:hAnsi="Arial" w:cs="Arial"/>
                <w:sz w:val="16"/>
                <w:szCs w:val="16"/>
              </w:rPr>
            </w:pPr>
          </w:p>
        </w:tc>
        <w:tc>
          <w:tcPr>
            <w:tcW w:w="1526" w:type="dxa"/>
            <w:gridSpan w:val="4"/>
            <w:tcBorders>
              <w:top w:val="nil"/>
              <w:left w:val="nil"/>
              <w:bottom w:val="nil"/>
              <w:right w:val="nil"/>
            </w:tcBorders>
            <w:vAlign w:val="center"/>
          </w:tcPr>
          <w:p w:rsidR="004B1FFE" w:rsidRPr="00241CCF" w:rsidRDefault="004B1FFE" w:rsidP="00F728E0">
            <w:pPr>
              <w:tabs>
                <w:tab w:val="left" w:pos="508"/>
              </w:tabs>
              <w:autoSpaceDE w:val="0"/>
              <w:autoSpaceDN w:val="0"/>
              <w:adjustRightInd w:val="0"/>
              <w:spacing w:before="15"/>
              <w:jc w:val="right"/>
              <w:rPr>
                <w:rFonts w:ascii="Arial" w:hAnsi="Arial" w:cs="Arial"/>
                <w:i/>
                <w:sz w:val="16"/>
                <w:szCs w:val="16"/>
              </w:rPr>
            </w:pPr>
            <w:r w:rsidRPr="00241CCF">
              <w:rPr>
                <w:rFonts w:ascii="Arial" w:hAnsi="Arial" w:cs="Arial"/>
                <w:i/>
                <w:iCs/>
                <w:sz w:val="16"/>
                <w:szCs w:val="16"/>
              </w:rPr>
              <w:t>Subject to chang</w:t>
            </w:r>
            <w:r w:rsidR="00A456DC">
              <w:rPr>
                <w:rFonts w:ascii="Arial" w:hAnsi="Arial" w:cs="Arial"/>
                <w:i/>
                <w:iCs/>
                <w:sz w:val="16"/>
                <w:szCs w:val="16"/>
              </w:rPr>
              <w:t>e</w:t>
            </w:r>
          </w:p>
        </w:tc>
      </w:tr>
      <w:tr w:rsidR="004B1FFE" w:rsidTr="004C0964">
        <w:tc>
          <w:tcPr>
            <w:tcW w:w="4993" w:type="dxa"/>
            <w:gridSpan w:val="12"/>
            <w:tcBorders>
              <w:top w:val="nil"/>
              <w:left w:val="nil"/>
              <w:bottom w:val="nil"/>
              <w:right w:val="nil"/>
            </w:tcBorders>
            <w:vAlign w:val="center"/>
          </w:tcPr>
          <w:p w:rsidR="004B1FFE" w:rsidRDefault="004B1FFE" w:rsidP="004C0964">
            <w:pPr>
              <w:tabs>
                <w:tab w:val="left" w:pos="508"/>
              </w:tabs>
              <w:autoSpaceDE w:val="0"/>
              <w:autoSpaceDN w:val="0"/>
              <w:adjustRightInd w:val="0"/>
              <w:spacing w:before="15"/>
              <w:rPr>
                <w:rFonts w:ascii="Arial" w:hAnsi="Arial" w:cs="Arial"/>
                <w:sz w:val="16"/>
                <w:szCs w:val="16"/>
              </w:rPr>
            </w:pPr>
            <w:r>
              <w:rPr>
                <w:rFonts w:ascii="Arial" w:hAnsi="Arial" w:cs="Arial"/>
                <w:sz w:val="16"/>
                <w:szCs w:val="16"/>
              </w:rPr>
              <w:t>17.15</w:t>
            </w:r>
            <w:r w:rsidRPr="00241CCF">
              <w:rPr>
                <w:rFonts w:ascii="Arial" w:hAnsi="Arial" w:cs="Arial"/>
                <w:sz w:val="16"/>
                <w:szCs w:val="16"/>
              </w:rPr>
              <w:tab/>
              <w:t>Vehicle’s doors and/or gear-lever left unlocked when parked</w:t>
            </w:r>
          </w:p>
        </w:tc>
        <w:tc>
          <w:tcPr>
            <w:tcW w:w="5099" w:type="dxa"/>
            <w:gridSpan w:val="6"/>
            <w:tcBorders>
              <w:top w:val="nil"/>
              <w:left w:val="nil"/>
              <w:bottom w:val="dotted" w:sz="4" w:space="0" w:color="auto"/>
              <w:right w:val="nil"/>
            </w:tcBorders>
            <w:vAlign w:val="center"/>
          </w:tcPr>
          <w:p w:rsidR="004B1FFE" w:rsidRDefault="004B1FFE" w:rsidP="004C0964">
            <w:pPr>
              <w:tabs>
                <w:tab w:val="left" w:pos="508"/>
              </w:tabs>
              <w:autoSpaceDE w:val="0"/>
              <w:autoSpaceDN w:val="0"/>
              <w:adjustRightInd w:val="0"/>
              <w:spacing w:before="15"/>
              <w:rPr>
                <w:rFonts w:ascii="Arial" w:hAnsi="Arial" w:cs="Arial"/>
                <w:sz w:val="16"/>
                <w:szCs w:val="16"/>
              </w:rPr>
            </w:pPr>
          </w:p>
        </w:tc>
        <w:tc>
          <w:tcPr>
            <w:tcW w:w="821" w:type="dxa"/>
            <w:gridSpan w:val="2"/>
            <w:tcBorders>
              <w:top w:val="nil"/>
              <w:left w:val="nil"/>
              <w:bottom w:val="nil"/>
              <w:right w:val="nil"/>
            </w:tcBorders>
            <w:vAlign w:val="center"/>
          </w:tcPr>
          <w:p w:rsidR="004B1FFE" w:rsidRPr="00241CCF" w:rsidRDefault="004B1FFE" w:rsidP="00F728E0">
            <w:pPr>
              <w:tabs>
                <w:tab w:val="left" w:pos="508"/>
              </w:tabs>
              <w:autoSpaceDE w:val="0"/>
              <w:autoSpaceDN w:val="0"/>
              <w:adjustRightInd w:val="0"/>
              <w:spacing w:before="15"/>
              <w:jc w:val="right"/>
              <w:rPr>
                <w:rFonts w:ascii="Arial" w:hAnsi="Arial" w:cs="Arial"/>
                <w:i/>
                <w:sz w:val="16"/>
                <w:szCs w:val="16"/>
              </w:rPr>
            </w:pPr>
            <w:r w:rsidRPr="00241CCF">
              <w:rPr>
                <w:rFonts w:ascii="Arial" w:hAnsi="Arial" w:cs="Arial"/>
                <w:i/>
                <w:sz w:val="16"/>
                <w:szCs w:val="16"/>
              </w:rPr>
              <w:t>R250.00</w:t>
            </w:r>
          </w:p>
        </w:tc>
      </w:tr>
      <w:tr w:rsidR="004B1FFE" w:rsidTr="004C0964">
        <w:tc>
          <w:tcPr>
            <w:tcW w:w="2058" w:type="dxa"/>
            <w:gridSpan w:val="3"/>
            <w:tcBorders>
              <w:top w:val="nil"/>
              <w:left w:val="nil"/>
              <w:bottom w:val="nil"/>
              <w:right w:val="nil"/>
            </w:tcBorders>
            <w:vAlign w:val="center"/>
          </w:tcPr>
          <w:p w:rsidR="004B1FFE" w:rsidRDefault="004B1FFE" w:rsidP="004C0964">
            <w:pPr>
              <w:tabs>
                <w:tab w:val="left" w:pos="508"/>
              </w:tabs>
              <w:autoSpaceDE w:val="0"/>
              <w:autoSpaceDN w:val="0"/>
              <w:adjustRightInd w:val="0"/>
              <w:spacing w:before="15"/>
              <w:rPr>
                <w:rFonts w:ascii="Arial" w:hAnsi="Arial" w:cs="Arial"/>
                <w:sz w:val="16"/>
                <w:szCs w:val="16"/>
              </w:rPr>
            </w:pPr>
            <w:r>
              <w:rPr>
                <w:rFonts w:ascii="Arial" w:hAnsi="Arial" w:cs="Arial"/>
                <w:sz w:val="16"/>
                <w:szCs w:val="16"/>
              </w:rPr>
              <w:t>17.16</w:t>
            </w:r>
            <w:r w:rsidRPr="00241CCF">
              <w:rPr>
                <w:rFonts w:ascii="Arial" w:hAnsi="Arial" w:cs="Arial"/>
                <w:sz w:val="16"/>
                <w:szCs w:val="16"/>
              </w:rPr>
              <w:tab/>
              <w:t>Smoking in vehicle</w:t>
            </w:r>
          </w:p>
        </w:tc>
        <w:tc>
          <w:tcPr>
            <w:tcW w:w="8034" w:type="dxa"/>
            <w:gridSpan w:val="15"/>
            <w:tcBorders>
              <w:top w:val="nil"/>
              <w:left w:val="nil"/>
              <w:bottom w:val="dotted" w:sz="4" w:space="0" w:color="auto"/>
              <w:right w:val="nil"/>
            </w:tcBorders>
            <w:vAlign w:val="center"/>
          </w:tcPr>
          <w:p w:rsidR="004B1FFE" w:rsidRDefault="004B1FFE" w:rsidP="004C0964">
            <w:pPr>
              <w:tabs>
                <w:tab w:val="left" w:pos="508"/>
              </w:tabs>
              <w:autoSpaceDE w:val="0"/>
              <w:autoSpaceDN w:val="0"/>
              <w:adjustRightInd w:val="0"/>
              <w:spacing w:before="15"/>
              <w:rPr>
                <w:rFonts w:ascii="Arial" w:hAnsi="Arial" w:cs="Arial"/>
                <w:sz w:val="16"/>
                <w:szCs w:val="16"/>
              </w:rPr>
            </w:pPr>
          </w:p>
        </w:tc>
        <w:tc>
          <w:tcPr>
            <w:tcW w:w="821" w:type="dxa"/>
            <w:gridSpan w:val="2"/>
            <w:tcBorders>
              <w:top w:val="nil"/>
              <w:left w:val="nil"/>
              <w:bottom w:val="nil"/>
              <w:right w:val="nil"/>
            </w:tcBorders>
            <w:vAlign w:val="center"/>
          </w:tcPr>
          <w:p w:rsidR="004B1FFE" w:rsidRPr="00241CCF" w:rsidRDefault="004B1FFE" w:rsidP="00F728E0">
            <w:pPr>
              <w:tabs>
                <w:tab w:val="left" w:pos="508"/>
              </w:tabs>
              <w:autoSpaceDE w:val="0"/>
              <w:autoSpaceDN w:val="0"/>
              <w:adjustRightInd w:val="0"/>
              <w:spacing w:before="15"/>
              <w:jc w:val="right"/>
              <w:rPr>
                <w:rFonts w:ascii="Arial" w:hAnsi="Arial" w:cs="Arial"/>
                <w:i/>
                <w:sz w:val="16"/>
                <w:szCs w:val="16"/>
              </w:rPr>
            </w:pPr>
            <w:r w:rsidRPr="00241CCF">
              <w:rPr>
                <w:rFonts w:ascii="Arial" w:hAnsi="Arial" w:cs="Arial"/>
                <w:i/>
                <w:sz w:val="16"/>
                <w:szCs w:val="16"/>
              </w:rPr>
              <w:t>R100.00</w:t>
            </w:r>
          </w:p>
        </w:tc>
      </w:tr>
      <w:tr w:rsidR="004B1FFE" w:rsidTr="004C0964">
        <w:tc>
          <w:tcPr>
            <w:tcW w:w="1344" w:type="dxa"/>
            <w:tcBorders>
              <w:top w:val="nil"/>
              <w:left w:val="nil"/>
              <w:bottom w:val="nil"/>
              <w:right w:val="nil"/>
            </w:tcBorders>
            <w:vAlign w:val="center"/>
          </w:tcPr>
          <w:p w:rsidR="004B1FFE" w:rsidRDefault="004C0964" w:rsidP="004C0964">
            <w:pPr>
              <w:tabs>
                <w:tab w:val="left" w:pos="508"/>
              </w:tabs>
              <w:autoSpaceDE w:val="0"/>
              <w:autoSpaceDN w:val="0"/>
              <w:adjustRightInd w:val="0"/>
              <w:spacing w:before="15"/>
              <w:rPr>
                <w:rFonts w:ascii="Arial" w:hAnsi="Arial" w:cs="Arial"/>
                <w:sz w:val="16"/>
                <w:szCs w:val="16"/>
              </w:rPr>
            </w:pPr>
            <w:r>
              <w:rPr>
                <w:rFonts w:ascii="Arial" w:hAnsi="Arial" w:cs="Arial"/>
                <w:sz w:val="16"/>
                <w:szCs w:val="16"/>
              </w:rPr>
              <w:t>17.17</w:t>
            </w:r>
            <w:r w:rsidRPr="00241CCF">
              <w:rPr>
                <w:rFonts w:ascii="Arial" w:hAnsi="Arial" w:cs="Arial"/>
                <w:sz w:val="16"/>
                <w:szCs w:val="16"/>
              </w:rPr>
              <w:tab/>
            </w:r>
            <w:r w:rsidR="004B1FFE" w:rsidRPr="00241CCF">
              <w:rPr>
                <w:rFonts w:ascii="Arial" w:hAnsi="Arial" w:cs="Arial"/>
                <w:sz w:val="16"/>
                <w:szCs w:val="16"/>
              </w:rPr>
              <w:t>Toll gate</w:t>
            </w:r>
          </w:p>
        </w:tc>
        <w:tc>
          <w:tcPr>
            <w:tcW w:w="8043" w:type="dxa"/>
            <w:gridSpan w:val="15"/>
            <w:tcBorders>
              <w:top w:val="nil"/>
              <w:left w:val="nil"/>
              <w:bottom w:val="dotted" w:sz="4" w:space="0" w:color="auto"/>
              <w:right w:val="nil"/>
            </w:tcBorders>
            <w:vAlign w:val="center"/>
          </w:tcPr>
          <w:p w:rsidR="004B1FFE" w:rsidRDefault="004B1FFE" w:rsidP="004C0964">
            <w:pPr>
              <w:tabs>
                <w:tab w:val="left" w:pos="508"/>
              </w:tabs>
              <w:autoSpaceDE w:val="0"/>
              <w:autoSpaceDN w:val="0"/>
              <w:adjustRightInd w:val="0"/>
              <w:spacing w:before="15"/>
              <w:rPr>
                <w:rFonts w:ascii="Arial" w:hAnsi="Arial" w:cs="Arial"/>
                <w:sz w:val="16"/>
                <w:szCs w:val="16"/>
              </w:rPr>
            </w:pPr>
          </w:p>
        </w:tc>
        <w:tc>
          <w:tcPr>
            <w:tcW w:w="1526" w:type="dxa"/>
            <w:gridSpan w:val="4"/>
            <w:tcBorders>
              <w:top w:val="nil"/>
              <w:left w:val="nil"/>
              <w:bottom w:val="nil"/>
              <w:right w:val="nil"/>
            </w:tcBorders>
            <w:vAlign w:val="center"/>
          </w:tcPr>
          <w:p w:rsidR="004B1FFE" w:rsidRPr="00241CCF" w:rsidRDefault="004B1FFE" w:rsidP="00F728E0">
            <w:pPr>
              <w:tabs>
                <w:tab w:val="left" w:pos="508"/>
              </w:tabs>
              <w:autoSpaceDE w:val="0"/>
              <w:autoSpaceDN w:val="0"/>
              <w:adjustRightInd w:val="0"/>
              <w:spacing w:before="15"/>
              <w:jc w:val="right"/>
              <w:rPr>
                <w:rFonts w:ascii="Arial" w:hAnsi="Arial" w:cs="Arial"/>
                <w:i/>
                <w:sz w:val="16"/>
                <w:szCs w:val="16"/>
              </w:rPr>
            </w:pPr>
            <w:r w:rsidRPr="00241CCF">
              <w:rPr>
                <w:rFonts w:ascii="Arial" w:hAnsi="Arial" w:cs="Arial"/>
                <w:i/>
                <w:sz w:val="16"/>
                <w:szCs w:val="16"/>
              </w:rPr>
              <w:t>Subject to change</w:t>
            </w:r>
          </w:p>
        </w:tc>
      </w:tr>
      <w:tr w:rsidR="004B1FFE" w:rsidTr="004C0964">
        <w:tc>
          <w:tcPr>
            <w:tcW w:w="1666" w:type="dxa"/>
            <w:gridSpan w:val="2"/>
            <w:tcBorders>
              <w:top w:val="nil"/>
              <w:left w:val="nil"/>
              <w:bottom w:val="nil"/>
              <w:right w:val="nil"/>
            </w:tcBorders>
            <w:vAlign w:val="center"/>
          </w:tcPr>
          <w:p w:rsidR="004B1FFE" w:rsidRDefault="004C0964" w:rsidP="004C0964">
            <w:pPr>
              <w:tabs>
                <w:tab w:val="left" w:pos="508"/>
              </w:tabs>
              <w:autoSpaceDE w:val="0"/>
              <w:autoSpaceDN w:val="0"/>
              <w:adjustRightInd w:val="0"/>
              <w:spacing w:before="15"/>
              <w:rPr>
                <w:rFonts w:ascii="Arial" w:hAnsi="Arial" w:cs="Arial"/>
                <w:sz w:val="16"/>
                <w:szCs w:val="16"/>
              </w:rPr>
            </w:pPr>
            <w:r>
              <w:rPr>
                <w:rFonts w:ascii="Arial" w:hAnsi="Arial" w:cs="Arial"/>
                <w:sz w:val="16"/>
                <w:szCs w:val="16"/>
              </w:rPr>
              <w:t>17.18</w:t>
            </w:r>
            <w:r w:rsidRPr="00241CCF">
              <w:rPr>
                <w:rFonts w:ascii="Arial" w:hAnsi="Arial" w:cs="Arial"/>
                <w:sz w:val="16"/>
                <w:szCs w:val="16"/>
              </w:rPr>
              <w:tab/>
            </w:r>
            <w:r w:rsidR="004B1FFE" w:rsidRPr="00241CCF">
              <w:rPr>
                <w:rFonts w:ascii="Arial" w:hAnsi="Arial" w:cs="Arial"/>
                <w:sz w:val="16"/>
                <w:szCs w:val="16"/>
              </w:rPr>
              <w:t>Valet (inside)</w:t>
            </w:r>
          </w:p>
        </w:tc>
        <w:tc>
          <w:tcPr>
            <w:tcW w:w="8426" w:type="dxa"/>
            <w:gridSpan w:val="16"/>
            <w:tcBorders>
              <w:top w:val="nil"/>
              <w:left w:val="nil"/>
              <w:bottom w:val="dotted" w:sz="4" w:space="0" w:color="auto"/>
              <w:right w:val="nil"/>
            </w:tcBorders>
            <w:vAlign w:val="center"/>
          </w:tcPr>
          <w:p w:rsidR="004B1FFE" w:rsidRDefault="004B1FFE" w:rsidP="004C0964">
            <w:pPr>
              <w:tabs>
                <w:tab w:val="left" w:pos="508"/>
              </w:tabs>
              <w:autoSpaceDE w:val="0"/>
              <w:autoSpaceDN w:val="0"/>
              <w:adjustRightInd w:val="0"/>
              <w:spacing w:before="15"/>
              <w:rPr>
                <w:rFonts w:ascii="Arial" w:hAnsi="Arial" w:cs="Arial"/>
                <w:sz w:val="16"/>
                <w:szCs w:val="16"/>
              </w:rPr>
            </w:pPr>
          </w:p>
        </w:tc>
        <w:tc>
          <w:tcPr>
            <w:tcW w:w="821" w:type="dxa"/>
            <w:gridSpan w:val="2"/>
            <w:tcBorders>
              <w:top w:val="nil"/>
              <w:left w:val="nil"/>
              <w:bottom w:val="nil"/>
              <w:right w:val="nil"/>
            </w:tcBorders>
            <w:vAlign w:val="center"/>
          </w:tcPr>
          <w:p w:rsidR="004B1FFE" w:rsidRPr="00241CCF" w:rsidRDefault="004B1FFE" w:rsidP="00F728E0">
            <w:pPr>
              <w:tabs>
                <w:tab w:val="left" w:pos="508"/>
              </w:tabs>
              <w:autoSpaceDE w:val="0"/>
              <w:autoSpaceDN w:val="0"/>
              <w:adjustRightInd w:val="0"/>
              <w:spacing w:before="15"/>
              <w:jc w:val="right"/>
              <w:rPr>
                <w:rFonts w:ascii="Arial" w:hAnsi="Arial" w:cs="Arial"/>
                <w:i/>
                <w:sz w:val="16"/>
                <w:szCs w:val="16"/>
              </w:rPr>
            </w:pPr>
            <w:r w:rsidRPr="00241CCF">
              <w:rPr>
                <w:rFonts w:ascii="Arial" w:hAnsi="Arial" w:cs="Arial"/>
                <w:i/>
                <w:sz w:val="16"/>
                <w:szCs w:val="16"/>
              </w:rPr>
              <w:t>R350.00</w:t>
            </w:r>
          </w:p>
        </w:tc>
      </w:tr>
      <w:tr w:rsidR="004B1FFE" w:rsidTr="004C0964">
        <w:tc>
          <w:tcPr>
            <w:tcW w:w="2583" w:type="dxa"/>
            <w:gridSpan w:val="5"/>
            <w:tcBorders>
              <w:top w:val="nil"/>
              <w:left w:val="nil"/>
              <w:bottom w:val="nil"/>
              <w:right w:val="nil"/>
            </w:tcBorders>
            <w:vAlign w:val="center"/>
          </w:tcPr>
          <w:p w:rsidR="004B1FFE" w:rsidRDefault="004C0964" w:rsidP="004C0964">
            <w:pPr>
              <w:tabs>
                <w:tab w:val="left" w:pos="508"/>
              </w:tabs>
              <w:autoSpaceDE w:val="0"/>
              <w:autoSpaceDN w:val="0"/>
              <w:adjustRightInd w:val="0"/>
              <w:spacing w:before="15"/>
              <w:rPr>
                <w:rFonts w:ascii="Arial" w:hAnsi="Arial" w:cs="Arial"/>
                <w:sz w:val="16"/>
                <w:szCs w:val="16"/>
              </w:rPr>
            </w:pPr>
            <w:r>
              <w:rPr>
                <w:rFonts w:ascii="Arial" w:hAnsi="Arial" w:cs="Arial"/>
                <w:sz w:val="16"/>
                <w:szCs w:val="16"/>
              </w:rPr>
              <w:t>17.19</w:t>
            </w:r>
            <w:r w:rsidRPr="00241CCF">
              <w:rPr>
                <w:rFonts w:ascii="Arial" w:hAnsi="Arial" w:cs="Arial"/>
                <w:sz w:val="16"/>
                <w:szCs w:val="16"/>
              </w:rPr>
              <w:tab/>
            </w:r>
            <w:r w:rsidR="004B1FFE" w:rsidRPr="00241CCF">
              <w:rPr>
                <w:rFonts w:ascii="Arial" w:hAnsi="Arial" w:cs="Arial"/>
                <w:sz w:val="16"/>
                <w:szCs w:val="16"/>
              </w:rPr>
              <w:t>Valet (inside and outside)</w:t>
            </w:r>
          </w:p>
        </w:tc>
        <w:tc>
          <w:tcPr>
            <w:tcW w:w="7509" w:type="dxa"/>
            <w:gridSpan w:val="13"/>
            <w:tcBorders>
              <w:top w:val="dotted" w:sz="4" w:space="0" w:color="auto"/>
              <w:left w:val="nil"/>
              <w:bottom w:val="dotted" w:sz="4" w:space="0" w:color="auto"/>
              <w:right w:val="nil"/>
            </w:tcBorders>
            <w:vAlign w:val="center"/>
          </w:tcPr>
          <w:p w:rsidR="004B1FFE" w:rsidRDefault="004B1FFE" w:rsidP="004C0964">
            <w:pPr>
              <w:tabs>
                <w:tab w:val="left" w:pos="508"/>
              </w:tabs>
              <w:autoSpaceDE w:val="0"/>
              <w:autoSpaceDN w:val="0"/>
              <w:adjustRightInd w:val="0"/>
              <w:spacing w:before="15"/>
              <w:rPr>
                <w:rFonts w:ascii="Arial" w:hAnsi="Arial" w:cs="Arial"/>
                <w:sz w:val="16"/>
                <w:szCs w:val="16"/>
              </w:rPr>
            </w:pPr>
          </w:p>
        </w:tc>
        <w:tc>
          <w:tcPr>
            <w:tcW w:w="821" w:type="dxa"/>
            <w:gridSpan w:val="2"/>
            <w:tcBorders>
              <w:top w:val="nil"/>
              <w:left w:val="nil"/>
              <w:bottom w:val="nil"/>
              <w:right w:val="nil"/>
            </w:tcBorders>
            <w:vAlign w:val="center"/>
          </w:tcPr>
          <w:p w:rsidR="004B1FFE" w:rsidRPr="00241CCF" w:rsidRDefault="004B1FFE" w:rsidP="00F728E0">
            <w:pPr>
              <w:tabs>
                <w:tab w:val="left" w:pos="508"/>
              </w:tabs>
              <w:autoSpaceDE w:val="0"/>
              <w:autoSpaceDN w:val="0"/>
              <w:adjustRightInd w:val="0"/>
              <w:spacing w:before="15"/>
              <w:jc w:val="right"/>
              <w:rPr>
                <w:rFonts w:ascii="Arial" w:hAnsi="Arial" w:cs="Arial"/>
                <w:i/>
                <w:sz w:val="16"/>
                <w:szCs w:val="16"/>
              </w:rPr>
            </w:pPr>
            <w:r w:rsidRPr="00241CCF">
              <w:rPr>
                <w:rFonts w:ascii="Arial" w:hAnsi="Arial" w:cs="Arial"/>
                <w:i/>
                <w:sz w:val="16"/>
                <w:szCs w:val="16"/>
              </w:rPr>
              <w:t>R500.00</w:t>
            </w:r>
          </w:p>
        </w:tc>
      </w:tr>
      <w:tr w:rsidR="004B1FFE" w:rsidTr="004C0964">
        <w:tc>
          <w:tcPr>
            <w:tcW w:w="3038" w:type="dxa"/>
            <w:gridSpan w:val="6"/>
            <w:tcBorders>
              <w:top w:val="nil"/>
              <w:left w:val="nil"/>
              <w:bottom w:val="nil"/>
              <w:right w:val="nil"/>
            </w:tcBorders>
            <w:vAlign w:val="center"/>
          </w:tcPr>
          <w:p w:rsidR="004B1FFE" w:rsidRDefault="004C0964" w:rsidP="004C0964">
            <w:pPr>
              <w:tabs>
                <w:tab w:val="left" w:pos="508"/>
              </w:tabs>
              <w:autoSpaceDE w:val="0"/>
              <w:autoSpaceDN w:val="0"/>
              <w:adjustRightInd w:val="0"/>
              <w:spacing w:before="15"/>
              <w:rPr>
                <w:rFonts w:ascii="Arial" w:hAnsi="Arial" w:cs="Arial"/>
                <w:sz w:val="16"/>
                <w:szCs w:val="16"/>
              </w:rPr>
            </w:pPr>
            <w:r>
              <w:rPr>
                <w:rFonts w:ascii="Arial" w:hAnsi="Arial" w:cs="Arial"/>
                <w:sz w:val="16"/>
                <w:szCs w:val="16"/>
              </w:rPr>
              <w:t>17.20</w:t>
            </w:r>
            <w:r w:rsidRPr="00241CCF">
              <w:rPr>
                <w:rFonts w:ascii="Arial" w:hAnsi="Arial" w:cs="Arial"/>
                <w:sz w:val="16"/>
                <w:szCs w:val="16"/>
              </w:rPr>
              <w:tab/>
            </w:r>
            <w:r w:rsidR="004B1FFE" w:rsidRPr="00241CCF">
              <w:rPr>
                <w:rFonts w:ascii="Arial" w:hAnsi="Arial" w:cs="Arial"/>
                <w:iCs/>
                <w:sz w:val="16"/>
                <w:szCs w:val="16"/>
              </w:rPr>
              <w:t>Wrongful use of fire extinguisher</w:t>
            </w:r>
          </w:p>
        </w:tc>
        <w:tc>
          <w:tcPr>
            <w:tcW w:w="7054" w:type="dxa"/>
            <w:gridSpan w:val="12"/>
            <w:tcBorders>
              <w:top w:val="dotted" w:sz="4" w:space="0" w:color="auto"/>
              <w:left w:val="nil"/>
              <w:bottom w:val="dotted" w:sz="4" w:space="0" w:color="auto"/>
              <w:right w:val="nil"/>
            </w:tcBorders>
            <w:vAlign w:val="center"/>
          </w:tcPr>
          <w:p w:rsidR="004B1FFE" w:rsidRDefault="004B1FFE" w:rsidP="004C0964">
            <w:pPr>
              <w:tabs>
                <w:tab w:val="left" w:pos="508"/>
              </w:tabs>
              <w:autoSpaceDE w:val="0"/>
              <w:autoSpaceDN w:val="0"/>
              <w:adjustRightInd w:val="0"/>
              <w:spacing w:before="15"/>
              <w:rPr>
                <w:rFonts w:ascii="Arial" w:hAnsi="Arial" w:cs="Arial"/>
                <w:sz w:val="16"/>
                <w:szCs w:val="16"/>
              </w:rPr>
            </w:pPr>
          </w:p>
        </w:tc>
        <w:tc>
          <w:tcPr>
            <w:tcW w:w="821" w:type="dxa"/>
            <w:gridSpan w:val="2"/>
            <w:tcBorders>
              <w:top w:val="nil"/>
              <w:left w:val="nil"/>
              <w:bottom w:val="nil"/>
              <w:right w:val="nil"/>
            </w:tcBorders>
            <w:vAlign w:val="center"/>
          </w:tcPr>
          <w:p w:rsidR="004B1FFE" w:rsidRPr="00241CCF" w:rsidRDefault="004B1FFE" w:rsidP="00F728E0">
            <w:pPr>
              <w:tabs>
                <w:tab w:val="left" w:pos="508"/>
              </w:tabs>
              <w:autoSpaceDE w:val="0"/>
              <w:autoSpaceDN w:val="0"/>
              <w:adjustRightInd w:val="0"/>
              <w:spacing w:before="15"/>
              <w:jc w:val="right"/>
              <w:rPr>
                <w:rFonts w:ascii="Arial" w:hAnsi="Arial" w:cs="Arial"/>
                <w:i/>
                <w:sz w:val="16"/>
                <w:szCs w:val="16"/>
              </w:rPr>
            </w:pPr>
            <w:r w:rsidRPr="00241CCF">
              <w:rPr>
                <w:rFonts w:ascii="Arial" w:hAnsi="Arial" w:cs="Arial"/>
                <w:i/>
                <w:iCs/>
                <w:sz w:val="16"/>
                <w:szCs w:val="16"/>
              </w:rPr>
              <w:t>R200.00</w:t>
            </w:r>
          </w:p>
        </w:tc>
      </w:tr>
    </w:tbl>
    <w:p w:rsidR="004C32EB" w:rsidRPr="00566831" w:rsidRDefault="004C32EB" w:rsidP="00566831">
      <w:pPr>
        <w:tabs>
          <w:tab w:val="left" w:pos="426"/>
        </w:tabs>
        <w:autoSpaceDE w:val="0"/>
        <w:autoSpaceDN w:val="0"/>
        <w:adjustRightInd w:val="0"/>
        <w:ind w:left="360"/>
        <w:jc w:val="both"/>
        <w:rPr>
          <w:rFonts w:ascii="Arial" w:hAnsi="Arial" w:cs="Arial"/>
          <w:sz w:val="16"/>
          <w:szCs w:val="16"/>
        </w:rPr>
      </w:pPr>
    </w:p>
    <w:p w:rsidR="00B21804" w:rsidRPr="00566831" w:rsidRDefault="00E1175A" w:rsidP="00241CCF">
      <w:pPr>
        <w:tabs>
          <w:tab w:val="left" w:pos="720"/>
          <w:tab w:val="right" w:pos="10065"/>
        </w:tabs>
        <w:autoSpaceDE w:val="0"/>
        <w:autoSpaceDN w:val="0"/>
        <w:adjustRightInd w:val="0"/>
        <w:ind w:left="360" w:hanging="360"/>
        <w:rPr>
          <w:rFonts w:ascii="Arial,BoldItalic" w:hAnsi="Arial,BoldItalic" w:cs="Arial,BoldItalic"/>
          <w:b/>
          <w:bCs/>
          <w:i/>
          <w:iCs/>
          <w:color w:val="000000"/>
          <w:sz w:val="20"/>
          <w:szCs w:val="20"/>
          <w:u w:val="single"/>
        </w:rPr>
      </w:pPr>
      <w:r w:rsidRPr="00566831">
        <w:rPr>
          <w:rFonts w:ascii="Arial,BoldItalic" w:hAnsi="Arial,BoldItalic" w:cs="Arial,BoldItalic"/>
          <w:b/>
          <w:bCs/>
          <w:i/>
          <w:iCs/>
          <w:color w:val="000000"/>
          <w:sz w:val="20"/>
          <w:szCs w:val="20"/>
          <w:u w:val="single"/>
        </w:rPr>
        <w:t>THEFT:</w:t>
      </w:r>
    </w:p>
    <w:p w:rsidR="00F728E0" w:rsidRPr="00F728E0" w:rsidRDefault="00F728E0" w:rsidP="00F728E0">
      <w:pPr>
        <w:numPr>
          <w:ilvl w:val="0"/>
          <w:numId w:val="1"/>
        </w:numPr>
        <w:tabs>
          <w:tab w:val="left" w:pos="426"/>
          <w:tab w:val="right" w:pos="10065"/>
        </w:tabs>
        <w:autoSpaceDE w:val="0"/>
        <w:autoSpaceDN w:val="0"/>
        <w:adjustRightInd w:val="0"/>
        <w:ind w:left="426" w:hanging="426"/>
        <w:rPr>
          <w:rFonts w:ascii="Arial,BoldItalic" w:hAnsi="Arial,BoldItalic" w:cs="Arial,BoldItalic"/>
          <w:b/>
          <w:bCs/>
          <w:i/>
          <w:iCs/>
          <w:color w:val="000000"/>
          <w:sz w:val="20"/>
          <w:szCs w:val="20"/>
        </w:rPr>
      </w:pPr>
      <w:r w:rsidRPr="00F728E0">
        <w:rPr>
          <w:rFonts w:ascii="Arial,BoldItalic" w:hAnsi="Arial,BoldItalic" w:cs="Arial,BoldItalic"/>
          <w:b/>
          <w:bCs/>
          <w:i/>
          <w:iCs/>
          <w:color w:val="000000"/>
          <w:sz w:val="20"/>
          <w:szCs w:val="20"/>
        </w:rPr>
        <w:t xml:space="preserve">Immediately phone 021 808 4611 (08:00 – 16:30), 021 808 9334 (16:30 – 21:00) or Campus Security </w:t>
      </w:r>
    </w:p>
    <w:p w:rsidR="00F728E0" w:rsidRPr="00F728E0" w:rsidRDefault="00F728E0" w:rsidP="00F728E0">
      <w:pPr>
        <w:tabs>
          <w:tab w:val="left" w:pos="426"/>
          <w:tab w:val="right" w:pos="10065"/>
        </w:tabs>
        <w:autoSpaceDE w:val="0"/>
        <w:autoSpaceDN w:val="0"/>
        <w:adjustRightInd w:val="0"/>
        <w:ind w:left="426"/>
        <w:rPr>
          <w:rFonts w:ascii="Arial,BoldItalic" w:hAnsi="Arial,BoldItalic" w:cs="Arial,BoldItalic"/>
          <w:b/>
          <w:bCs/>
          <w:i/>
          <w:iCs/>
          <w:color w:val="000000"/>
          <w:sz w:val="20"/>
          <w:szCs w:val="20"/>
        </w:rPr>
      </w:pPr>
      <w:r w:rsidRPr="00F728E0">
        <w:rPr>
          <w:rFonts w:ascii="Arial,BoldItalic" w:hAnsi="Arial,BoldItalic" w:cs="Arial,BoldItalic"/>
          <w:b/>
          <w:bCs/>
          <w:i/>
          <w:iCs/>
          <w:color w:val="000000"/>
          <w:sz w:val="20"/>
          <w:szCs w:val="20"/>
        </w:rPr>
        <w:t xml:space="preserve">021 808 2333 / 4666 (after hours). </w:t>
      </w:r>
    </w:p>
    <w:p w:rsidR="002A5102" w:rsidRPr="00566831" w:rsidRDefault="00F728E0" w:rsidP="00F728E0">
      <w:pPr>
        <w:numPr>
          <w:ilvl w:val="0"/>
          <w:numId w:val="1"/>
        </w:numPr>
        <w:tabs>
          <w:tab w:val="left" w:pos="426"/>
          <w:tab w:val="right" w:pos="10065"/>
        </w:tabs>
        <w:autoSpaceDE w:val="0"/>
        <w:autoSpaceDN w:val="0"/>
        <w:adjustRightInd w:val="0"/>
        <w:ind w:left="426" w:hanging="426"/>
        <w:rPr>
          <w:rFonts w:ascii="Arial,BoldItalic" w:hAnsi="Arial,BoldItalic" w:cs="Arial,BoldItalic"/>
          <w:b/>
          <w:bCs/>
          <w:i/>
          <w:iCs/>
          <w:color w:val="000000"/>
          <w:sz w:val="20"/>
          <w:szCs w:val="20"/>
        </w:rPr>
      </w:pPr>
      <w:r w:rsidRPr="00F728E0">
        <w:rPr>
          <w:rFonts w:ascii="Arial,BoldItalic" w:hAnsi="Arial,BoldItalic" w:cs="Arial,BoldItalic"/>
          <w:b/>
          <w:bCs/>
          <w:i/>
          <w:iCs/>
          <w:color w:val="000000"/>
          <w:sz w:val="20"/>
          <w:szCs w:val="20"/>
        </w:rPr>
        <w:t>Then report the incident to the SAPS and get the case number for the insurance. Complete a motor accident claim form at Vehicle Fleet.</w:t>
      </w:r>
    </w:p>
    <w:sectPr w:rsidR="002A5102" w:rsidRPr="00566831" w:rsidSect="004B1FFE">
      <w:pgSz w:w="12240" w:h="15840"/>
      <w:pgMar w:top="142" w:right="616" w:bottom="142" w:left="567"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29B" w:rsidRDefault="0082429B" w:rsidP="00241CCF">
      <w:r>
        <w:separator/>
      </w:r>
    </w:p>
  </w:endnote>
  <w:endnote w:type="continuationSeparator" w:id="0">
    <w:p w:rsidR="0082429B" w:rsidRDefault="0082429B" w:rsidP="00241C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29B" w:rsidRDefault="0082429B" w:rsidP="00241CCF">
      <w:r>
        <w:separator/>
      </w:r>
    </w:p>
  </w:footnote>
  <w:footnote w:type="continuationSeparator" w:id="0">
    <w:p w:rsidR="0082429B" w:rsidRDefault="0082429B" w:rsidP="00241C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B51F7"/>
    <w:multiLevelType w:val="hybridMultilevel"/>
    <w:tmpl w:val="6F78B976"/>
    <w:lvl w:ilvl="0" w:tplc="1C09000F">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48036DC6"/>
    <w:multiLevelType w:val="multilevel"/>
    <w:tmpl w:val="EA5C6DDA"/>
    <w:lvl w:ilvl="0">
      <w:start w:val="8"/>
      <w:numFmt w:val="decimal"/>
      <w:lvlText w:val="%1."/>
      <w:lvlJc w:val="left"/>
      <w:pPr>
        <w:ind w:left="720" w:hanging="360"/>
      </w:pPr>
      <w:rPr>
        <w:rFonts w:hint="default"/>
        <w:b w:val="0"/>
      </w:rPr>
    </w:lvl>
    <w:lvl w:ilvl="1">
      <w:start w:val="7"/>
      <w:numFmt w:val="decimal"/>
      <w:isLgl/>
      <w:lvlText w:val="%1.%2"/>
      <w:lvlJc w:val="left"/>
      <w:pPr>
        <w:ind w:left="900" w:hanging="540"/>
      </w:pPr>
      <w:rPr>
        <w:rFonts w:hint="default"/>
        <w:i w:val="0"/>
      </w:rPr>
    </w:lvl>
    <w:lvl w:ilvl="2">
      <w:start w:val="1"/>
      <w:numFmt w:val="decimal"/>
      <w:isLgl/>
      <w:lvlText w:val="%1.%2.%3"/>
      <w:lvlJc w:val="left"/>
      <w:pPr>
        <w:ind w:left="900" w:hanging="54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080" w:hanging="720"/>
      </w:pPr>
      <w:rPr>
        <w:rFonts w:hint="default"/>
        <w:i w:val="0"/>
      </w:rPr>
    </w:lvl>
    <w:lvl w:ilvl="5">
      <w:start w:val="1"/>
      <w:numFmt w:val="decimal"/>
      <w:isLgl/>
      <w:lvlText w:val="%1.%2.%3.%4.%5.%6"/>
      <w:lvlJc w:val="left"/>
      <w:pPr>
        <w:ind w:left="1080" w:hanging="720"/>
      </w:pPr>
      <w:rPr>
        <w:rFonts w:hint="default"/>
        <w:i w:val="0"/>
      </w:rPr>
    </w:lvl>
    <w:lvl w:ilvl="6">
      <w:start w:val="1"/>
      <w:numFmt w:val="decimal"/>
      <w:isLgl/>
      <w:lvlText w:val="%1.%2.%3.%4.%5.%6.%7"/>
      <w:lvlJc w:val="left"/>
      <w:pPr>
        <w:ind w:left="1440" w:hanging="1080"/>
      </w:pPr>
      <w:rPr>
        <w:rFonts w:hint="default"/>
        <w:i w:val="0"/>
      </w:rPr>
    </w:lvl>
    <w:lvl w:ilvl="7">
      <w:start w:val="1"/>
      <w:numFmt w:val="decimal"/>
      <w:isLgl/>
      <w:lvlText w:val="%1.%2.%3.%4.%5.%6.%7.%8"/>
      <w:lvlJc w:val="left"/>
      <w:pPr>
        <w:ind w:left="1440" w:hanging="1080"/>
      </w:pPr>
      <w:rPr>
        <w:rFonts w:hint="default"/>
        <w:i w:val="0"/>
      </w:rPr>
    </w:lvl>
    <w:lvl w:ilvl="8">
      <w:start w:val="1"/>
      <w:numFmt w:val="decimal"/>
      <w:isLgl/>
      <w:lvlText w:val="%1.%2.%3.%4.%5.%6.%7.%8.%9"/>
      <w:lvlJc w:val="left"/>
      <w:pPr>
        <w:ind w:left="1800" w:hanging="1440"/>
      </w:pPr>
      <w:rPr>
        <w:rFonts w:hint="default"/>
        <w:i w:val="0"/>
      </w:rPr>
    </w:lvl>
  </w:abstractNum>
  <w:abstractNum w:abstractNumId="2">
    <w:nsid w:val="56360E19"/>
    <w:multiLevelType w:val="multilevel"/>
    <w:tmpl w:val="04928CDC"/>
    <w:lvl w:ilvl="0">
      <w:start w:val="1"/>
      <w:numFmt w:val="decimal"/>
      <w:lvlText w:val="%1."/>
      <w:lvlJc w:val="left"/>
      <w:pPr>
        <w:ind w:left="720" w:hanging="360"/>
      </w:pPr>
      <w:rPr>
        <w:rFonts w:hint="default"/>
        <w:b w:val="0"/>
      </w:rPr>
    </w:lvl>
    <w:lvl w:ilvl="1">
      <w:start w:val="7"/>
      <w:numFmt w:val="decimal"/>
      <w:isLgl/>
      <w:lvlText w:val="%1.%2"/>
      <w:lvlJc w:val="left"/>
      <w:pPr>
        <w:ind w:left="900" w:hanging="540"/>
      </w:pPr>
      <w:rPr>
        <w:rFonts w:hint="default"/>
        <w:i w:val="0"/>
      </w:rPr>
    </w:lvl>
    <w:lvl w:ilvl="2">
      <w:start w:val="1"/>
      <w:numFmt w:val="decimal"/>
      <w:isLgl/>
      <w:lvlText w:val="%1.%2.%3"/>
      <w:lvlJc w:val="left"/>
      <w:pPr>
        <w:ind w:left="900" w:hanging="54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080" w:hanging="720"/>
      </w:pPr>
      <w:rPr>
        <w:rFonts w:hint="default"/>
        <w:i w:val="0"/>
      </w:rPr>
    </w:lvl>
    <w:lvl w:ilvl="5">
      <w:start w:val="1"/>
      <w:numFmt w:val="decimal"/>
      <w:isLgl/>
      <w:lvlText w:val="%1.%2.%3.%4.%5.%6"/>
      <w:lvlJc w:val="left"/>
      <w:pPr>
        <w:ind w:left="1080" w:hanging="720"/>
      </w:pPr>
      <w:rPr>
        <w:rFonts w:hint="default"/>
        <w:i w:val="0"/>
      </w:rPr>
    </w:lvl>
    <w:lvl w:ilvl="6">
      <w:start w:val="1"/>
      <w:numFmt w:val="decimal"/>
      <w:isLgl/>
      <w:lvlText w:val="%1.%2.%3.%4.%5.%6.%7"/>
      <w:lvlJc w:val="left"/>
      <w:pPr>
        <w:ind w:left="1440" w:hanging="1080"/>
      </w:pPr>
      <w:rPr>
        <w:rFonts w:hint="default"/>
        <w:i w:val="0"/>
      </w:rPr>
    </w:lvl>
    <w:lvl w:ilvl="7">
      <w:start w:val="1"/>
      <w:numFmt w:val="decimal"/>
      <w:isLgl/>
      <w:lvlText w:val="%1.%2.%3.%4.%5.%6.%7.%8"/>
      <w:lvlJc w:val="left"/>
      <w:pPr>
        <w:ind w:left="1440" w:hanging="1080"/>
      </w:pPr>
      <w:rPr>
        <w:rFonts w:hint="default"/>
        <w:i w:val="0"/>
      </w:rPr>
    </w:lvl>
    <w:lvl w:ilvl="8">
      <w:start w:val="1"/>
      <w:numFmt w:val="decimal"/>
      <w:isLgl/>
      <w:lvlText w:val="%1.%2.%3.%4.%5.%6.%7.%8.%9"/>
      <w:lvlJc w:val="left"/>
      <w:pPr>
        <w:ind w:left="1800" w:hanging="1440"/>
      </w:pPr>
      <w:rPr>
        <w:rFonts w:hint="default"/>
        <w:i w:val="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noPunctuationKerning/>
  <w:characterSpacingControl w:val="doNotCompress"/>
  <w:footnotePr>
    <w:footnote w:id="-1"/>
    <w:footnote w:id="0"/>
  </w:footnotePr>
  <w:endnotePr>
    <w:endnote w:id="-1"/>
    <w:endnote w:id="0"/>
  </w:endnotePr>
  <w:compat/>
  <w:rsids>
    <w:rsidRoot w:val="00E1175A"/>
    <w:rsid w:val="000103F5"/>
    <w:rsid w:val="00024115"/>
    <w:rsid w:val="000A2BDC"/>
    <w:rsid w:val="00156A5E"/>
    <w:rsid w:val="00163DB4"/>
    <w:rsid w:val="00202145"/>
    <w:rsid w:val="00241CCF"/>
    <w:rsid w:val="00246724"/>
    <w:rsid w:val="002506F3"/>
    <w:rsid w:val="0025747D"/>
    <w:rsid w:val="002A5102"/>
    <w:rsid w:val="002B3EF2"/>
    <w:rsid w:val="0030639D"/>
    <w:rsid w:val="00334BF0"/>
    <w:rsid w:val="00402F25"/>
    <w:rsid w:val="00416535"/>
    <w:rsid w:val="00472CE0"/>
    <w:rsid w:val="004B1FFE"/>
    <w:rsid w:val="004C0964"/>
    <w:rsid w:val="004C32EB"/>
    <w:rsid w:val="00535D2E"/>
    <w:rsid w:val="00544856"/>
    <w:rsid w:val="00544C3F"/>
    <w:rsid w:val="005514F2"/>
    <w:rsid w:val="00566831"/>
    <w:rsid w:val="005E6FE1"/>
    <w:rsid w:val="00632A7D"/>
    <w:rsid w:val="0063348B"/>
    <w:rsid w:val="006B1AD5"/>
    <w:rsid w:val="006E07D0"/>
    <w:rsid w:val="006E22C2"/>
    <w:rsid w:val="00761B85"/>
    <w:rsid w:val="00791E46"/>
    <w:rsid w:val="0081460C"/>
    <w:rsid w:val="008146B3"/>
    <w:rsid w:val="0082429B"/>
    <w:rsid w:val="00846594"/>
    <w:rsid w:val="00860CEB"/>
    <w:rsid w:val="0087567E"/>
    <w:rsid w:val="008A5FE7"/>
    <w:rsid w:val="008A7038"/>
    <w:rsid w:val="00917EE7"/>
    <w:rsid w:val="00927416"/>
    <w:rsid w:val="00A04076"/>
    <w:rsid w:val="00A456DC"/>
    <w:rsid w:val="00A84D50"/>
    <w:rsid w:val="00AC14E5"/>
    <w:rsid w:val="00AE3294"/>
    <w:rsid w:val="00AF5D6C"/>
    <w:rsid w:val="00B0050D"/>
    <w:rsid w:val="00B0556B"/>
    <w:rsid w:val="00B21804"/>
    <w:rsid w:val="00B95DB4"/>
    <w:rsid w:val="00BE126E"/>
    <w:rsid w:val="00BE57A8"/>
    <w:rsid w:val="00C33857"/>
    <w:rsid w:val="00C4617F"/>
    <w:rsid w:val="00C85CEB"/>
    <w:rsid w:val="00CC1C8C"/>
    <w:rsid w:val="00CE3F2D"/>
    <w:rsid w:val="00CF7CC6"/>
    <w:rsid w:val="00D60160"/>
    <w:rsid w:val="00D84B66"/>
    <w:rsid w:val="00DF6A9F"/>
    <w:rsid w:val="00E1175A"/>
    <w:rsid w:val="00E2720F"/>
    <w:rsid w:val="00E57729"/>
    <w:rsid w:val="00EE73B2"/>
    <w:rsid w:val="00EF1BDA"/>
    <w:rsid w:val="00F26C9C"/>
    <w:rsid w:val="00F31641"/>
    <w:rsid w:val="00F728E0"/>
    <w:rsid w:val="00F9005D"/>
    <w:rsid w:val="00FB189C"/>
    <w:rsid w:val="00FC2153"/>
    <w:rsid w:val="00FD25C3"/>
    <w:rsid w:val="00FD5E7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EF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804"/>
    <w:pPr>
      <w:ind w:left="720"/>
    </w:pPr>
  </w:style>
  <w:style w:type="paragraph" w:styleId="BalloonText">
    <w:name w:val="Balloon Text"/>
    <w:basedOn w:val="Normal"/>
    <w:link w:val="BalloonTextChar"/>
    <w:rsid w:val="00CC1C8C"/>
    <w:rPr>
      <w:rFonts w:ascii="Tahoma" w:hAnsi="Tahoma" w:cs="Tahoma"/>
      <w:sz w:val="16"/>
      <w:szCs w:val="16"/>
    </w:rPr>
  </w:style>
  <w:style w:type="character" w:customStyle="1" w:styleId="BalloonTextChar">
    <w:name w:val="Balloon Text Char"/>
    <w:basedOn w:val="DefaultParagraphFont"/>
    <w:link w:val="BalloonText"/>
    <w:rsid w:val="00CC1C8C"/>
    <w:rPr>
      <w:rFonts w:ascii="Tahoma" w:hAnsi="Tahoma" w:cs="Tahoma"/>
      <w:sz w:val="16"/>
      <w:szCs w:val="16"/>
    </w:rPr>
  </w:style>
  <w:style w:type="paragraph" w:styleId="Header">
    <w:name w:val="header"/>
    <w:basedOn w:val="Normal"/>
    <w:link w:val="HeaderChar"/>
    <w:rsid w:val="00241CCF"/>
    <w:pPr>
      <w:tabs>
        <w:tab w:val="center" w:pos="4513"/>
        <w:tab w:val="right" w:pos="9026"/>
      </w:tabs>
    </w:pPr>
  </w:style>
  <w:style w:type="character" w:customStyle="1" w:styleId="HeaderChar">
    <w:name w:val="Header Char"/>
    <w:basedOn w:val="DefaultParagraphFont"/>
    <w:link w:val="Header"/>
    <w:rsid w:val="00241CCF"/>
    <w:rPr>
      <w:sz w:val="24"/>
      <w:szCs w:val="24"/>
      <w:lang w:val="en-US" w:eastAsia="en-US"/>
    </w:rPr>
  </w:style>
  <w:style w:type="paragraph" w:styleId="Footer">
    <w:name w:val="footer"/>
    <w:basedOn w:val="Normal"/>
    <w:link w:val="FooterChar"/>
    <w:rsid w:val="00241CCF"/>
    <w:pPr>
      <w:tabs>
        <w:tab w:val="center" w:pos="4513"/>
        <w:tab w:val="right" w:pos="9026"/>
      </w:tabs>
    </w:pPr>
  </w:style>
  <w:style w:type="character" w:customStyle="1" w:styleId="FooterChar">
    <w:name w:val="Footer Char"/>
    <w:basedOn w:val="DefaultParagraphFont"/>
    <w:link w:val="Footer"/>
    <w:rsid w:val="00241CCF"/>
    <w:rPr>
      <w:sz w:val="24"/>
      <w:szCs w:val="24"/>
      <w:lang w:val="en-US" w:eastAsia="en-US"/>
    </w:rPr>
  </w:style>
  <w:style w:type="table" w:styleId="TableGrid">
    <w:name w:val="Table Grid"/>
    <w:basedOn w:val="TableNormal"/>
    <w:rsid w:val="00917E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UNIVERSITY OF STELLENBOSCH</vt:lpstr>
    </vt:vector>
  </TitlesOfParts>
  <Company>Stellenbosch University</Company>
  <LinksUpToDate>false</LinksUpToDate>
  <CharactersWithSpaces>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STELLENBOSCH</dc:title>
  <dc:creator>Information Technology</dc:creator>
  <cp:lastModifiedBy>Caroline</cp:lastModifiedBy>
  <cp:revision>5</cp:revision>
  <cp:lastPrinted>2014-10-01T12:08:00Z</cp:lastPrinted>
  <dcterms:created xsi:type="dcterms:W3CDTF">2014-10-07T07:26:00Z</dcterms:created>
  <dcterms:modified xsi:type="dcterms:W3CDTF">2014-10-08T09:00:00Z</dcterms:modified>
</cp:coreProperties>
</file>